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4"/>
      </w:tblGrid>
      <w:tr w:rsidR="001F4AEB">
        <w:tc>
          <w:tcPr>
            <w:tcW w:w="9924" w:type="dxa"/>
            <w:tcBorders>
              <w:top w:val="nil"/>
              <w:left w:val="nil"/>
              <w:bottom w:val="nil"/>
              <w:right w:val="nil"/>
            </w:tcBorders>
          </w:tcPr>
          <w:p w:rsidR="001F4AEB" w:rsidRDefault="003F406B">
            <w:pPr>
              <w:widowControl w:val="0"/>
              <w:ind w:left="4854"/>
              <w:jc w:val="center"/>
            </w:pPr>
            <w:bookmarkStart w:id="0" w:name="_GoBack"/>
            <w:bookmarkEnd w:id="0"/>
            <w:r>
              <w:t>Приложение № 27</w:t>
            </w:r>
          </w:p>
          <w:p w:rsidR="001F4AEB" w:rsidRDefault="003F406B">
            <w:pPr>
              <w:ind w:left="4854"/>
              <w:jc w:val="center"/>
            </w:pPr>
            <w:r>
              <w:t xml:space="preserve">к Стандартам внутреннего контроля </w:t>
            </w:r>
          </w:p>
          <w:p w:rsidR="001F4AEB" w:rsidRDefault="003F406B">
            <w:pPr>
              <w:ind w:left="4854"/>
              <w:jc w:val="center"/>
            </w:pPr>
            <w:r>
              <w:t xml:space="preserve">и внутреннего аудита Федерального казначейства, </w:t>
            </w:r>
            <w:proofErr w:type="gramStart"/>
            <w:r>
              <w:t>применяемым</w:t>
            </w:r>
            <w:proofErr w:type="gramEnd"/>
            <w:r>
              <w:t xml:space="preserve"> контрольно-аудиторскими подразделениями </w:t>
            </w:r>
            <w:r w:rsidR="00455F6F">
              <w:t xml:space="preserve">Федерального казначейства </w:t>
            </w:r>
          </w:p>
          <w:p w:rsidR="001F4AEB" w:rsidRDefault="003F406B">
            <w:pPr>
              <w:ind w:left="4854"/>
              <w:jc w:val="center"/>
            </w:pPr>
            <w:r>
              <w:t xml:space="preserve">при осуществлении </w:t>
            </w:r>
            <w:r w:rsidR="00455F6F">
              <w:t xml:space="preserve">ими </w:t>
            </w:r>
            <w:proofErr w:type="gramStart"/>
            <w:r>
              <w:t>контрольной</w:t>
            </w:r>
            <w:proofErr w:type="gramEnd"/>
            <w:r>
              <w:t xml:space="preserve"> </w:t>
            </w:r>
          </w:p>
          <w:p w:rsidR="001F4AEB" w:rsidRDefault="003F406B">
            <w:pPr>
              <w:ind w:left="4854"/>
              <w:jc w:val="center"/>
            </w:pPr>
            <w:r>
              <w:t>и аудиторской деятельности</w:t>
            </w:r>
          </w:p>
        </w:tc>
      </w:tr>
    </w:tbl>
    <w:p w:rsidR="001F4AEB" w:rsidRDefault="001F4AEB">
      <w:pPr>
        <w:ind w:left="5040"/>
      </w:pPr>
    </w:p>
    <w:p w:rsidR="001F4AEB" w:rsidRDefault="001F4AEB">
      <w:pPr>
        <w:ind w:left="5040"/>
      </w:pPr>
    </w:p>
    <w:p w:rsidR="001F4AEB" w:rsidRDefault="001F4AEB">
      <w:pPr>
        <w:ind w:left="5040"/>
      </w:pPr>
    </w:p>
    <w:p w:rsidR="001F4AEB" w:rsidRDefault="003F406B">
      <w:pPr>
        <w:jc w:val="center"/>
        <w:rPr>
          <w:b/>
          <w:sz w:val="28"/>
          <w:szCs w:val="28"/>
        </w:rPr>
      </w:pPr>
      <w:r>
        <w:rPr>
          <w:b/>
          <w:sz w:val="28"/>
          <w:szCs w:val="28"/>
        </w:rPr>
        <w:t>Форма «Возражения (замечания) к акту проверки</w:t>
      </w:r>
    </w:p>
    <w:p w:rsidR="001F4AEB" w:rsidRDefault="003F406B">
      <w:pPr>
        <w:jc w:val="center"/>
        <w:rPr>
          <w:b/>
          <w:sz w:val="28"/>
          <w:szCs w:val="28"/>
        </w:rPr>
      </w:pPr>
      <w:r>
        <w:rPr>
          <w:b/>
          <w:sz w:val="28"/>
          <w:szCs w:val="28"/>
        </w:rPr>
        <w:t>(справке по результатам проверки деятельности объекта проверки)»</w:t>
      </w:r>
    </w:p>
    <w:p w:rsidR="001F4AEB" w:rsidRDefault="001F4AEB">
      <w:pPr>
        <w:jc w:val="center"/>
        <w:rPr>
          <w:b/>
          <w:sz w:val="28"/>
          <w:szCs w:val="28"/>
        </w:rPr>
      </w:pPr>
    </w:p>
    <w:p w:rsidR="001F4AEB" w:rsidRDefault="003F406B">
      <w:pPr>
        <w:jc w:val="center"/>
        <w:rPr>
          <w:b/>
          <w:sz w:val="28"/>
          <w:szCs w:val="28"/>
        </w:rPr>
      </w:pPr>
      <w:r>
        <w:rPr>
          <w:b/>
          <w:sz w:val="28"/>
          <w:szCs w:val="28"/>
        </w:rPr>
        <w:t xml:space="preserve">Возражения (замечания) к акту проверки </w:t>
      </w:r>
    </w:p>
    <w:p w:rsidR="001F4AEB" w:rsidRDefault="003F406B">
      <w:pPr>
        <w:jc w:val="center"/>
        <w:rPr>
          <w:b/>
          <w:sz w:val="28"/>
          <w:szCs w:val="28"/>
        </w:rPr>
      </w:pPr>
      <w:r>
        <w:rPr>
          <w:i/>
          <w:sz w:val="28"/>
          <w:szCs w:val="28"/>
        </w:rPr>
        <w:t>(справке по результатам проверки деятельности)</w:t>
      </w:r>
    </w:p>
    <w:p w:rsidR="001F4AEB" w:rsidRDefault="003F406B">
      <w:pPr>
        <w:jc w:val="center"/>
        <w:rPr>
          <w:b/>
          <w:sz w:val="28"/>
          <w:szCs w:val="28"/>
        </w:rPr>
      </w:pPr>
      <w:r>
        <w:rPr>
          <w:b/>
          <w:sz w:val="28"/>
          <w:szCs w:val="28"/>
        </w:rPr>
        <w:t>________________________________________________________</w:t>
      </w:r>
    </w:p>
    <w:p w:rsidR="001F4AEB" w:rsidRDefault="003F406B">
      <w:pPr>
        <w:jc w:val="center"/>
      </w:pPr>
      <w:r>
        <w:t xml:space="preserve">(полное наименование объекта проверки) </w:t>
      </w:r>
    </w:p>
    <w:p w:rsidR="001F4AEB" w:rsidRDefault="001F4AEB">
      <w:pPr>
        <w:jc w:val="center"/>
        <w:rPr>
          <w:b/>
          <w:sz w:val="28"/>
          <w:szCs w:val="28"/>
        </w:rPr>
      </w:pPr>
    </w:p>
    <w:p w:rsidR="001F4AEB" w:rsidRDefault="003F406B">
      <w:pPr>
        <w:jc w:val="center"/>
        <w:rPr>
          <w:b/>
          <w:sz w:val="28"/>
          <w:szCs w:val="28"/>
        </w:rPr>
      </w:pPr>
      <w:r>
        <w:rPr>
          <w:sz w:val="28"/>
          <w:szCs w:val="28"/>
        </w:rPr>
        <w:t>за</w:t>
      </w:r>
      <w:r>
        <w:rPr>
          <w:b/>
          <w:sz w:val="28"/>
          <w:szCs w:val="28"/>
        </w:rPr>
        <w:t xml:space="preserve"> ______________________________________</w:t>
      </w:r>
    </w:p>
    <w:p w:rsidR="001F4AEB" w:rsidRDefault="003F406B">
      <w:pPr>
        <w:jc w:val="center"/>
      </w:pPr>
      <w:r>
        <w:t>(проверяемый период)</w:t>
      </w:r>
    </w:p>
    <w:p w:rsidR="001F4AEB" w:rsidRDefault="001F4AEB">
      <w:pPr>
        <w:jc w:val="center"/>
      </w:pPr>
    </w:p>
    <w:p w:rsidR="001F4AEB" w:rsidRDefault="003F406B">
      <w:pPr>
        <w:jc w:val="both"/>
        <w:rPr>
          <w:sz w:val="28"/>
          <w:szCs w:val="28"/>
        </w:rPr>
      </w:pPr>
      <w:r>
        <w:rPr>
          <w:sz w:val="28"/>
          <w:szCs w:val="28"/>
        </w:rPr>
        <w:t>Основание проведения проверки: ____________________________</w:t>
      </w:r>
    </w:p>
    <w:p w:rsidR="001F4AEB" w:rsidRDefault="001F4AEB">
      <w:pPr>
        <w:jc w:val="both"/>
        <w:rPr>
          <w:sz w:val="28"/>
          <w:szCs w:val="28"/>
        </w:rPr>
      </w:pPr>
    </w:p>
    <w:p w:rsidR="001F4AEB" w:rsidRDefault="003F406B">
      <w:pPr>
        <w:jc w:val="both"/>
        <w:rPr>
          <w:sz w:val="28"/>
          <w:szCs w:val="28"/>
        </w:rPr>
      </w:pPr>
      <w:r>
        <w:rPr>
          <w:sz w:val="28"/>
          <w:szCs w:val="28"/>
        </w:rPr>
        <w:t>Акт проверки (Справка по результатам проверки деятельности объекта проверки): _________________________</w:t>
      </w:r>
    </w:p>
    <w:p w:rsidR="001F4AEB" w:rsidRDefault="001F4AEB">
      <w:pPr>
        <w:jc w:val="both"/>
        <w:rPr>
          <w:sz w:val="28"/>
          <w:szCs w:val="28"/>
        </w:rPr>
      </w:pPr>
    </w:p>
    <w:tbl>
      <w:tblPr>
        <w:tblStyle w:val="a3"/>
        <w:tblW w:w="14219" w:type="dxa"/>
        <w:tblLook w:val="04A0" w:firstRow="1" w:lastRow="0" w:firstColumn="1" w:lastColumn="0" w:noHBand="0" w:noVBand="1"/>
      </w:tblPr>
      <w:tblGrid>
        <w:gridCol w:w="946"/>
        <w:gridCol w:w="2775"/>
        <w:gridCol w:w="4667"/>
        <w:gridCol w:w="5831"/>
      </w:tblGrid>
      <w:tr w:rsidR="001F4AEB">
        <w:tc>
          <w:tcPr>
            <w:tcW w:w="946" w:type="dxa"/>
          </w:tcPr>
          <w:p w:rsidR="001F4AEB" w:rsidRDefault="003F406B">
            <w:pPr>
              <w:jc w:val="center"/>
            </w:pPr>
            <w:r>
              <w:t xml:space="preserve">№№ </w:t>
            </w:r>
            <w:proofErr w:type="gramStart"/>
            <w:r>
              <w:t>п</w:t>
            </w:r>
            <w:proofErr w:type="gramEnd"/>
            <w:r>
              <w:t>/п</w:t>
            </w:r>
          </w:p>
        </w:tc>
        <w:tc>
          <w:tcPr>
            <w:tcW w:w="2775" w:type="dxa"/>
          </w:tcPr>
          <w:p w:rsidR="001F4AEB" w:rsidRDefault="003F406B">
            <w:pPr>
              <w:jc w:val="center"/>
            </w:pPr>
            <w:r>
              <w:t>Ссылка на положение акта проверки (Справки)</w:t>
            </w:r>
          </w:p>
        </w:tc>
        <w:tc>
          <w:tcPr>
            <w:tcW w:w="4667" w:type="dxa"/>
          </w:tcPr>
          <w:p w:rsidR="001F4AEB" w:rsidRDefault="003F406B">
            <w:pPr>
              <w:jc w:val="center"/>
            </w:pPr>
            <w:r>
              <w:t xml:space="preserve">Выдержка из текста </w:t>
            </w:r>
          </w:p>
          <w:p w:rsidR="001F4AEB" w:rsidRDefault="003F406B">
            <w:pPr>
              <w:jc w:val="center"/>
            </w:pPr>
            <w:r>
              <w:t>акта проверки (Справки)</w:t>
            </w:r>
          </w:p>
        </w:tc>
        <w:tc>
          <w:tcPr>
            <w:tcW w:w="5831" w:type="dxa"/>
          </w:tcPr>
          <w:p w:rsidR="001F4AEB" w:rsidRDefault="003F406B">
            <w:pPr>
              <w:jc w:val="center"/>
            </w:pPr>
            <w:r>
              <w:t>Возражение (замечание)</w:t>
            </w:r>
          </w:p>
        </w:tc>
      </w:tr>
      <w:tr w:rsidR="001F4AEB">
        <w:tc>
          <w:tcPr>
            <w:tcW w:w="946" w:type="dxa"/>
          </w:tcPr>
          <w:p w:rsidR="001F4AEB" w:rsidRDefault="003F406B">
            <w:pPr>
              <w:jc w:val="center"/>
            </w:pPr>
            <w:r>
              <w:t>1</w:t>
            </w:r>
          </w:p>
        </w:tc>
        <w:tc>
          <w:tcPr>
            <w:tcW w:w="2775" w:type="dxa"/>
          </w:tcPr>
          <w:p w:rsidR="001F4AEB" w:rsidRDefault="003F406B">
            <w:pPr>
              <w:jc w:val="center"/>
            </w:pPr>
            <w:r>
              <w:t>2</w:t>
            </w:r>
          </w:p>
        </w:tc>
        <w:tc>
          <w:tcPr>
            <w:tcW w:w="4667" w:type="dxa"/>
          </w:tcPr>
          <w:p w:rsidR="001F4AEB" w:rsidRDefault="003F406B">
            <w:pPr>
              <w:tabs>
                <w:tab w:val="left" w:pos="709"/>
              </w:tabs>
              <w:jc w:val="center"/>
            </w:pPr>
            <w:r>
              <w:t>3</w:t>
            </w:r>
          </w:p>
        </w:tc>
        <w:tc>
          <w:tcPr>
            <w:tcW w:w="5831" w:type="dxa"/>
          </w:tcPr>
          <w:p w:rsidR="001F4AEB" w:rsidRDefault="003F406B">
            <w:pPr>
              <w:tabs>
                <w:tab w:val="left" w:pos="709"/>
              </w:tabs>
              <w:jc w:val="center"/>
            </w:pPr>
            <w:r>
              <w:t>4</w:t>
            </w:r>
          </w:p>
        </w:tc>
      </w:tr>
      <w:tr w:rsidR="001F4AEB">
        <w:tc>
          <w:tcPr>
            <w:tcW w:w="946" w:type="dxa"/>
          </w:tcPr>
          <w:p w:rsidR="001F4AEB" w:rsidRDefault="001F4AEB"/>
        </w:tc>
        <w:tc>
          <w:tcPr>
            <w:tcW w:w="2775" w:type="dxa"/>
          </w:tcPr>
          <w:p w:rsidR="001F4AEB" w:rsidRDefault="001F4AEB">
            <w:pPr>
              <w:rPr>
                <w:b/>
                <w:sz w:val="20"/>
                <w:szCs w:val="20"/>
              </w:rPr>
            </w:pPr>
          </w:p>
        </w:tc>
        <w:tc>
          <w:tcPr>
            <w:tcW w:w="4667" w:type="dxa"/>
          </w:tcPr>
          <w:p w:rsidR="001F4AEB" w:rsidRDefault="001F4AEB">
            <w:pPr>
              <w:tabs>
                <w:tab w:val="left" w:pos="709"/>
              </w:tabs>
              <w:jc w:val="both"/>
              <w:rPr>
                <w:sz w:val="20"/>
                <w:szCs w:val="20"/>
              </w:rPr>
            </w:pPr>
          </w:p>
        </w:tc>
        <w:tc>
          <w:tcPr>
            <w:tcW w:w="5831" w:type="dxa"/>
          </w:tcPr>
          <w:p w:rsidR="001F4AEB" w:rsidRDefault="001F4AEB">
            <w:pPr>
              <w:tabs>
                <w:tab w:val="left" w:pos="709"/>
              </w:tabs>
              <w:jc w:val="both"/>
              <w:rPr>
                <w:sz w:val="20"/>
                <w:szCs w:val="20"/>
              </w:rPr>
            </w:pPr>
          </w:p>
        </w:tc>
      </w:tr>
      <w:tr w:rsidR="001F4AEB">
        <w:tc>
          <w:tcPr>
            <w:tcW w:w="946" w:type="dxa"/>
          </w:tcPr>
          <w:p w:rsidR="001F4AEB" w:rsidRDefault="003F406B">
            <w:pPr>
              <w:jc w:val="center"/>
            </w:pPr>
            <w:r>
              <w:lastRenderedPageBreak/>
              <w:t>1</w:t>
            </w:r>
          </w:p>
        </w:tc>
        <w:tc>
          <w:tcPr>
            <w:tcW w:w="2775" w:type="dxa"/>
          </w:tcPr>
          <w:p w:rsidR="001F4AEB" w:rsidRDefault="003F406B">
            <w:pPr>
              <w:jc w:val="center"/>
            </w:pPr>
            <w:r>
              <w:t>2</w:t>
            </w:r>
          </w:p>
        </w:tc>
        <w:tc>
          <w:tcPr>
            <w:tcW w:w="4667" w:type="dxa"/>
          </w:tcPr>
          <w:p w:rsidR="001F4AEB" w:rsidRDefault="003F406B">
            <w:pPr>
              <w:tabs>
                <w:tab w:val="left" w:pos="709"/>
              </w:tabs>
              <w:jc w:val="center"/>
            </w:pPr>
            <w:r>
              <w:t>3</w:t>
            </w:r>
          </w:p>
        </w:tc>
        <w:tc>
          <w:tcPr>
            <w:tcW w:w="5831" w:type="dxa"/>
          </w:tcPr>
          <w:p w:rsidR="001F4AEB" w:rsidRDefault="003F406B">
            <w:pPr>
              <w:tabs>
                <w:tab w:val="left" w:pos="709"/>
              </w:tabs>
              <w:jc w:val="center"/>
            </w:pPr>
            <w:r>
              <w:t>4</w:t>
            </w:r>
          </w:p>
        </w:tc>
      </w:tr>
      <w:tr w:rsidR="001F4AEB">
        <w:tc>
          <w:tcPr>
            <w:tcW w:w="946" w:type="dxa"/>
          </w:tcPr>
          <w:p w:rsidR="001F4AEB" w:rsidRDefault="001F4AEB"/>
        </w:tc>
        <w:tc>
          <w:tcPr>
            <w:tcW w:w="2775" w:type="dxa"/>
          </w:tcPr>
          <w:p w:rsidR="001F4AEB" w:rsidRDefault="001F4AEB">
            <w:pPr>
              <w:rPr>
                <w:b/>
                <w:sz w:val="20"/>
                <w:szCs w:val="20"/>
              </w:rPr>
            </w:pPr>
          </w:p>
        </w:tc>
        <w:tc>
          <w:tcPr>
            <w:tcW w:w="4667" w:type="dxa"/>
          </w:tcPr>
          <w:p w:rsidR="001F4AEB" w:rsidRDefault="001F4AEB">
            <w:pPr>
              <w:tabs>
                <w:tab w:val="left" w:pos="709"/>
              </w:tabs>
              <w:jc w:val="both"/>
              <w:rPr>
                <w:sz w:val="20"/>
                <w:szCs w:val="20"/>
              </w:rPr>
            </w:pPr>
          </w:p>
        </w:tc>
        <w:tc>
          <w:tcPr>
            <w:tcW w:w="5831" w:type="dxa"/>
          </w:tcPr>
          <w:p w:rsidR="001F4AEB" w:rsidRDefault="001F4AEB">
            <w:pPr>
              <w:tabs>
                <w:tab w:val="left" w:pos="709"/>
              </w:tabs>
              <w:jc w:val="both"/>
              <w:rPr>
                <w:sz w:val="20"/>
                <w:szCs w:val="20"/>
              </w:rPr>
            </w:pPr>
          </w:p>
        </w:tc>
      </w:tr>
    </w:tbl>
    <w:p w:rsidR="001F4AEB" w:rsidRDefault="001F4AEB">
      <w:pPr>
        <w:jc w:val="both"/>
        <w:rPr>
          <w:b/>
          <w:sz w:val="28"/>
          <w:szCs w:val="28"/>
        </w:rPr>
      </w:pPr>
    </w:p>
    <w:p w:rsidR="001F4AEB" w:rsidRDefault="003F406B">
      <w:pPr>
        <w:jc w:val="both"/>
        <w:rPr>
          <w:sz w:val="28"/>
          <w:szCs w:val="28"/>
        </w:rPr>
      </w:pPr>
      <w:r>
        <w:rPr>
          <w:sz w:val="28"/>
          <w:szCs w:val="28"/>
        </w:rPr>
        <w:t>Приложение: ____________________________________________</w:t>
      </w:r>
    </w:p>
    <w:p w:rsidR="001F4AEB" w:rsidRDefault="001F4AEB">
      <w:pPr>
        <w:jc w:val="both"/>
        <w:rPr>
          <w:b/>
          <w:sz w:val="28"/>
          <w:szCs w:val="28"/>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1F4AEB">
        <w:trPr>
          <w:gridAfter w:val="3"/>
          <w:wAfter w:w="3543" w:type="dxa"/>
          <w:trHeight w:val="1176"/>
        </w:trPr>
        <w:tc>
          <w:tcPr>
            <w:tcW w:w="3705" w:type="dxa"/>
          </w:tcPr>
          <w:p w:rsidR="001F4AEB" w:rsidRDefault="003F406B">
            <w:pPr>
              <w:pStyle w:val="-"/>
              <w:spacing w:before="0" w:after="0" w:line="240" w:lineRule="auto"/>
              <w:jc w:val="left"/>
              <w:rPr>
                <w:szCs w:val="28"/>
              </w:rPr>
            </w:pPr>
            <w:r>
              <w:rPr>
                <w:szCs w:val="28"/>
              </w:rPr>
              <w:t xml:space="preserve">Руководитель </w:t>
            </w:r>
          </w:p>
          <w:p w:rsidR="001F4AEB" w:rsidRDefault="003F406B">
            <w:pPr>
              <w:pStyle w:val="-"/>
              <w:spacing w:before="0" w:after="0" w:line="240" w:lineRule="auto"/>
              <w:jc w:val="left"/>
              <w:rPr>
                <w:szCs w:val="28"/>
              </w:rPr>
            </w:pPr>
            <w:r>
              <w:rPr>
                <w:szCs w:val="28"/>
              </w:rPr>
              <w:t xml:space="preserve">объекта проверки </w:t>
            </w:r>
          </w:p>
          <w:p w:rsidR="001F4AEB" w:rsidRDefault="003F406B">
            <w:pPr>
              <w:pStyle w:val="-"/>
              <w:spacing w:before="0" w:after="0" w:line="240" w:lineRule="auto"/>
              <w:jc w:val="left"/>
              <w:rPr>
                <w:szCs w:val="28"/>
              </w:rPr>
            </w:pPr>
            <w:r>
              <w:rPr>
                <w:szCs w:val="28"/>
              </w:rPr>
              <w:t>(иное уполномоченное лицо)</w:t>
            </w:r>
          </w:p>
        </w:tc>
        <w:tc>
          <w:tcPr>
            <w:tcW w:w="236" w:type="dxa"/>
          </w:tcPr>
          <w:p w:rsidR="001F4AEB" w:rsidRDefault="001F4AEB">
            <w:pPr>
              <w:jc w:val="center"/>
            </w:pPr>
          </w:p>
        </w:tc>
        <w:tc>
          <w:tcPr>
            <w:tcW w:w="1982" w:type="dxa"/>
            <w:tcMar>
              <w:top w:w="0" w:type="dxa"/>
              <w:left w:w="28" w:type="dxa"/>
              <w:bottom w:w="0" w:type="dxa"/>
              <w:right w:w="0" w:type="dxa"/>
            </w:tcMar>
            <w:vAlign w:val="bottom"/>
          </w:tcPr>
          <w:p w:rsidR="001F4AEB" w:rsidRDefault="001F4AEB">
            <w:pPr>
              <w:keepNext/>
              <w:jc w:val="center"/>
            </w:pPr>
          </w:p>
        </w:tc>
      </w:tr>
      <w:tr w:rsidR="001F4AEB">
        <w:tc>
          <w:tcPr>
            <w:tcW w:w="3705" w:type="dxa"/>
          </w:tcPr>
          <w:p w:rsidR="001F4AEB" w:rsidRDefault="001F4AEB">
            <w:pPr>
              <w:rPr>
                <w:sz w:val="28"/>
                <w:szCs w:val="28"/>
              </w:rPr>
            </w:pPr>
          </w:p>
          <w:p w:rsidR="001F4AEB" w:rsidRDefault="003F406B">
            <w:r>
              <w:rPr>
                <w:sz w:val="28"/>
                <w:szCs w:val="28"/>
              </w:rPr>
              <w:t>_________________</w:t>
            </w:r>
          </w:p>
        </w:tc>
        <w:tc>
          <w:tcPr>
            <w:tcW w:w="236" w:type="dxa"/>
          </w:tcPr>
          <w:p w:rsidR="001F4AEB" w:rsidRDefault="001F4AEB">
            <w:pPr>
              <w:ind w:firstLine="700"/>
              <w:rPr>
                <w:sz w:val="28"/>
                <w:szCs w:val="28"/>
              </w:rPr>
            </w:pPr>
          </w:p>
        </w:tc>
        <w:tc>
          <w:tcPr>
            <w:tcW w:w="1982" w:type="dxa"/>
            <w:tcMar>
              <w:top w:w="0" w:type="dxa"/>
              <w:left w:w="28" w:type="dxa"/>
              <w:bottom w:w="0" w:type="dxa"/>
              <w:right w:w="0" w:type="dxa"/>
            </w:tcMar>
          </w:tcPr>
          <w:p w:rsidR="001F4AEB" w:rsidRDefault="001F4AEB">
            <w:pPr>
              <w:ind w:firstLine="16"/>
              <w:rPr>
                <w:sz w:val="28"/>
                <w:szCs w:val="28"/>
              </w:rPr>
            </w:pPr>
          </w:p>
          <w:p w:rsidR="001F4AEB" w:rsidRDefault="003F406B">
            <w:pPr>
              <w:ind w:firstLine="16"/>
              <w:jc w:val="center"/>
              <w:rPr>
                <w:sz w:val="28"/>
                <w:szCs w:val="28"/>
              </w:rPr>
            </w:pPr>
            <w:r>
              <w:rPr>
                <w:sz w:val="28"/>
                <w:szCs w:val="28"/>
              </w:rPr>
              <w:t>_____________</w:t>
            </w:r>
          </w:p>
        </w:tc>
        <w:tc>
          <w:tcPr>
            <w:tcW w:w="236" w:type="dxa"/>
          </w:tcPr>
          <w:p w:rsidR="001F4AEB" w:rsidRDefault="001F4AEB">
            <w:pPr>
              <w:ind w:firstLine="700"/>
              <w:rPr>
                <w:sz w:val="28"/>
                <w:szCs w:val="28"/>
              </w:rPr>
            </w:pPr>
          </w:p>
        </w:tc>
        <w:tc>
          <w:tcPr>
            <w:tcW w:w="3307" w:type="dxa"/>
            <w:gridSpan w:val="2"/>
          </w:tcPr>
          <w:p w:rsidR="001F4AEB" w:rsidRDefault="001F4AEB">
            <w:pPr>
              <w:jc w:val="right"/>
              <w:rPr>
                <w:sz w:val="28"/>
                <w:szCs w:val="28"/>
              </w:rPr>
            </w:pPr>
          </w:p>
          <w:p w:rsidR="001F4AEB" w:rsidRDefault="003F406B">
            <w:pPr>
              <w:jc w:val="center"/>
            </w:pPr>
            <w:r>
              <w:rPr>
                <w:sz w:val="28"/>
                <w:szCs w:val="28"/>
              </w:rPr>
              <w:t>__________________</w:t>
            </w:r>
          </w:p>
        </w:tc>
      </w:tr>
      <w:tr w:rsidR="001F4AEB">
        <w:trPr>
          <w:gridAfter w:val="1"/>
          <w:wAfter w:w="144" w:type="dxa"/>
        </w:trPr>
        <w:tc>
          <w:tcPr>
            <w:tcW w:w="3705" w:type="dxa"/>
          </w:tcPr>
          <w:p w:rsidR="001F4AEB" w:rsidRDefault="003F406B">
            <w:pPr>
              <w:ind w:firstLine="567"/>
            </w:pPr>
            <w:r>
              <w:t>должность</w:t>
            </w:r>
          </w:p>
          <w:p w:rsidR="001F4AEB" w:rsidRDefault="001F4AEB">
            <w:pPr>
              <w:jc w:val="center"/>
            </w:pPr>
          </w:p>
        </w:tc>
        <w:tc>
          <w:tcPr>
            <w:tcW w:w="236" w:type="dxa"/>
          </w:tcPr>
          <w:p w:rsidR="001F4AEB" w:rsidRDefault="001F4AEB">
            <w:pPr>
              <w:ind w:firstLine="700"/>
              <w:jc w:val="center"/>
            </w:pPr>
          </w:p>
        </w:tc>
        <w:tc>
          <w:tcPr>
            <w:tcW w:w="1982" w:type="dxa"/>
            <w:tcMar>
              <w:top w:w="0" w:type="dxa"/>
              <w:left w:w="28" w:type="dxa"/>
              <w:bottom w:w="0" w:type="dxa"/>
              <w:right w:w="0" w:type="dxa"/>
            </w:tcMar>
          </w:tcPr>
          <w:p w:rsidR="001F4AEB" w:rsidRDefault="003F406B">
            <w:pPr>
              <w:jc w:val="center"/>
            </w:pPr>
            <w:r>
              <w:t>подпись</w:t>
            </w:r>
          </w:p>
        </w:tc>
        <w:tc>
          <w:tcPr>
            <w:tcW w:w="236" w:type="dxa"/>
          </w:tcPr>
          <w:p w:rsidR="001F4AEB" w:rsidRDefault="001F4AEB">
            <w:pPr>
              <w:ind w:firstLine="700"/>
              <w:rPr>
                <w:sz w:val="28"/>
                <w:szCs w:val="28"/>
              </w:rPr>
            </w:pPr>
          </w:p>
        </w:tc>
        <w:tc>
          <w:tcPr>
            <w:tcW w:w="3163" w:type="dxa"/>
          </w:tcPr>
          <w:p w:rsidR="001F4AEB" w:rsidRDefault="003F406B">
            <w:pPr>
              <w:jc w:val="center"/>
            </w:pPr>
            <w:r>
              <w:t>инициалы, фамилия</w:t>
            </w:r>
          </w:p>
          <w:p w:rsidR="001F4AEB" w:rsidRDefault="001F4AEB">
            <w:pPr>
              <w:ind w:firstLine="700"/>
            </w:pPr>
          </w:p>
          <w:p w:rsidR="001F4AEB" w:rsidRDefault="003F406B">
            <w:pPr>
              <w:ind w:firstLine="700"/>
              <w:jc w:val="right"/>
            </w:pPr>
            <w:r>
              <w:t xml:space="preserve">___.___._____ </w:t>
            </w:r>
          </w:p>
          <w:p w:rsidR="001F4AEB" w:rsidRDefault="003F406B">
            <w:pPr>
              <w:ind w:firstLine="700"/>
              <w:jc w:val="right"/>
              <w:rPr>
                <w:sz w:val="28"/>
                <w:szCs w:val="28"/>
              </w:rPr>
            </w:pPr>
            <w:r>
              <w:t xml:space="preserve"> дата</w:t>
            </w:r>
          </w:p>
        </w:tc>
      </w:tr>
    </w:tbl>
    <w:p w:rsidR="001F4AEB" w:rsidRDefault="001F4AEB">
      <w:pPr>
        <w:sectPr w:rsidR="001F4AEB">
          <w:headerReference w:type="default" r:id="rId8"/>
          <w:pgSz w:w="16838" w:h="11906" w:orient="landscape"/>
          <w:pgMar w:top="1418" w:right="1134" w:bottom="1361" w:left="1701" w:header="708" w:footer="708" w:gutter="0"/>
          <w:cols w:space="708"/>
          <w:titlePg/>
          <w:docGrid w:linePitch="360"/>
        </w:sectPr>
      </w:pPr>
    </w:p>
    <w:p w:rsidR="001F4AEB" w:rsidRDefault="003F406B">
      <w:pPr>
        <w:jc w:val="center"/>
        <w:rPr>
          <w:sz w:val="28"/>
          <w:szCs w:val="28"/>
        </w:rPr>
      </w:pPr>
      <w:r>
        <w:rPr>
          <w:sz w:val="28"/>
          <w:szCs w:val="28"/>
        </w:rPr>
        <w:lastRenderedPageBreak/>
        <w:t xml:space="preserve">Указания </w:t>
      </w:r>
    </w:p>
    <w:p w:rsidR="001F4AEB" w:rsidRDefault="003F406B">
      <w:pPr>
        <w:jc w:val="center"/>
        <w:rPr>
          <w:sz w:val="28"/>
          <w:szCs w:val="28"/>
        </w:rPr>
      </w:pPr>
      <w:r>
        <w:rPr>
          <w:sz w:val="28"/>
          <w:szCs w:val="28"/>
        </w:rPr>
        <w:t xml:space="preserve">по заполнению формы «Возражения (замечания) </w:t>
      </w:r>
    </w:p>
    <w:p w:rsidR="001F4AEB" w:rsidRDefault="003F406B">
      <w:pPr>
        <w:jc w:val="center"/>
        <w:rPr>
          <w:sz w:val="28"/>
          <w:szCs w:val="28"/>
        </w:rPr>
      </w:pPr>
      <w:r>
        <w:rPr>
          <w:sz w:val="28"/>
          <w:szCs w:val="28"/>
        </w:rPr>
        <w:t>к акту проверки (справке по результатам проверки деятельности объекта проверки)»</w:t>
      </w:r>
    </w:p>
    <w:p w:rsidR="001F4AEB" w:rsidRDefault="001F4AEB">
      <w:pPr>
        <w:jc w:val="center"/>
        <w:rPr>
          <w:sz w:val="28"/>
          <w:szCs w:val="28"/>
        </w:rPr>
      </w:pPr>
    </w:p>
    <w:p w:rsidR="001F4AEB" w:rsidRDefault="001F4AEB">
      <w:pPr>
        <w:jc w:val="center"/>
        <w:rPr>
          <w:sz w:val="28"/>
          <w:szCs w:val="28"/>
        </w:rPr>
      </w:pPr>
    </w:p>
    <w:p w:rsidR="001F4AEB" w:rsidRDefault="003F406B">
      <w:pPr>
        <w:spacing w:line="360" w:lineRule="auto"/>
        <w:ind w:firstLine="709"/>
        <w:jc w:val="both"/>
        <w:rPr>
          <w:sz w:val="28"/>
          <w:szCs w:val="28"/>
        </w:rPr>
      </w:pPr>
      <w:r>
        <w:rPr>
          <w:sz w:val="28"/>
          <w:szCs w:val="28"/>
        </w:rPr>
        <w:t>1. В заголовочной части формы последовательно указываются:</w:t>
      </w:r>
    </w:p>
    <w:p w:rsidR="001F4AEB" w:rsidRDefault="003F406B">
      <w:pPr>
        <w:pStyle w:val="a5"/>
        <w:widowControl/>
        <w:spacing w:after="0" w:line="360" w:lineRule="auto"/>
        <w:ind w:right="-69" w:firstLine="709"/>
        <w:outlineLvl w:val="0"/>
        <w:rPr>
          <w:sz w:val="28"/>
          <w:szCs w:val="28"/>
        </w:rPr>
      </w:pPr>
      <w:r>
        <w:rPr>
          <w:sz w:val="28"/>
          <w:szCs w:val="28"/>
        </w:rPr>
        <w:t>полное наименование объекта проверки;</w:t>
      </w:r>
    </w:p>
    <w:p w:rsidR="001F4AEB" w:rsidRDefault="003F406B">
      <w:pPr>
        <w:pStyle w:val="a5"/>
        <w:widowControl/>
        <w:spacing w:after="0" w:line="360" w:lineRule="auto"/>
        <w:ind w:right="-69" w:firstLine="709"/>
        <w:outlineLvl w:val="0"/>
        <w:rPr>
          <w:sz w:val="28"/>
          <w:szCs w:val="28"/>
        </w:rPr>
      </w:pPr>
      <w:r>
        <w:rPr>
          <w:sz w:val="28"/>
          <w:szCs w:val="28"/>
        </w:rPr>
        <w:t>проверяемый период;</w:t>
      </w:r>
    </w:p>
    <w:p w:rsidR="001F4AEB" w:rsidRDefault="003F406B">
      <w:pPr>
        <w:pStyle w:val="a5"/>
        <w:widowControl/>
        <w:spacing w:after="0" w:line="360" w:lineRule="auto"/>
        <w:ind w:right="-69" w:firstLine="709"/>
        <w:outlineLvl w:val="0"/>
        <w:rPr>
          <w:sz w:val="28"/>
          <w:szCs w:val="28"/>
        </w:rPr>
      </w:pPr>
      <w:r>
        <w:rPr>
          <w:sz w:val="28"/>
          <w:szCs w:val="28"/>
        </w:rPr>
        <w:t>дата, номер, наименование приказа ТОФК, ФКУ «ЦОКР» о назначении проверки;</w:t>
      </w:r>
    </w:p>
    <w:p w:rsidR="001F4AEB" w:rsidRDefault="003F406B">
      <w:pPr>
        <w:pStyle w:val="a5"/>
        <w:widowControl/>
        <w:spacing w:after="0" w:line="360" w:lineRule="auto"/>
        <w:ind w:right="-69" w:firstLine="709"/>
        <w:outlineLvl w:val="0"/>
        <w:rPr>
          <w:sz w:val="28"/>
          <w:szCs w:val="28"/>
        </w:rPr>
      </w:pPr>
      <w:proofErr w:type="gramStart"/>
      <w:r>
        <w:rPr>
          <w:sz w:val="28"/>
          <w:szCs w:val="28"/>
        </w:rPr>
        <w:t>реквизиты акта проверки (справки по результатам проверки деятельности объекта проверки (Справка), в отношении положений которого объектом проверки представляются возражения (замечания).</w:t>
      </w:r>
      <w:proofErr w:type="gramEnd"/>
    </w:p>
    <w:p w:rsidR="001F4AEB" w:rsidRDefault="003F406B">
      <w:pPr>
        <w:pStyle w:val="a5"/>
        <w:widowControl/>
        <w:spacing w:after="0" w:line="360" w:lineRule="auto"/>
        <w:ind w:right="-69" w:firstLine="709"/>
        <w:outlineLvl w:val="0"/>
        <w:rPr>
          <w:sz w:val="28"/>
          <w:szCs w:val="28"/>
        </w:rPr>
      </w:pPr>
      <w:r>
        <w:rPr>
          <w:sz w:val="28"/>
          <w:szCs w:val="28"/>
        </w:rPr>
        <w:t>2. В графе 1 формы указывается порядковый номер положения акта проверки (Справки), в отношении положений которого объектом проверки представляются возражения (замечания).</w:t>
      </w:r>
    </w:p>
    <w:p w:rsidR="001F4AEB" w:rsidRDefault="003F406B">
      <w:pPr>
        <w:pStyle w:val="a5"/>
        <w:widowControl/>
        <w:spacing w:after="0" w:line="360" w:lineRule="auto"/>
        <w:ind w:right="-69" w:firstLine="709"/>
        <w:outlineLvl w:val="0"/>
        <w:rPr>
          <w:sz w:val="28"/>
          <w:szCs w:val="28"/>
        </w:rPr>
      </w:pPr>
      <w:r>
        <w:rPr>
          <w:sz w:val="28"/>
          <w:szCs w:val="28"/>
        </w:rPr>
        <w:t xml:space="preserve">3. В графе 2 формы указываются пункт акта проверки (Справки), раздел акта проверки (Справки) (при необходимости), абзац пункт акта проверки (Справки) (при необходимости), в </w:t>
      </w:r>
      <w:proofErr w:type="gramStart"/>
      <w:r>
        <w:rPr>
          <w:sz w:val="28"/>
          <w:szCs w:val="28"/>
        </w:rPr>
        <w:t>отношении</w:t>
      </w:r>
      <w:proofErr w:type="gramEnd"/>
      <w:r>
        <w:rPr>
          <w:sz w:val="28"/>
          <w:szCs w:val="28"/>
        </w:rPr>
        <w:t xml:space="preserve"> положений </w:t>
      </w:r>
      <w:proofErr w:type="gramStart"/>
      <w:r>
        <w:rPr>
          <w:sz w:val="28"/>
          <w:szCs w:val="28"/>
        </w:rPr>
        <w:t>которого</w:t>
      </w:r>
      <w:proofErr w:type="gramEnd"/>
      <w:r>
        <w:rPr>
          <w:sz w:val="28"/>
          <w:szCs w:val="28"/>
        </w:rPr>
        <w:t xml:space="preserve"> объектом проверки представляются возражения (замечания).</w:t>
      </w:r>
    </w:p>
    <w:p w:rsidR="001F4AEB" w:rsidRDefault="003F406B">
      <w:pPr>
        <w:pStyle w:val="a5"/>
        <w:widowControl/>
        <w:spacing w:after="0" w:line="360" w:lineRule="auto"/>
        <w:ind w:right="-69" w:firstLine="709"/>
        <w:outlineLvl w:val="0"/>
        <w:rPr>
          <w:sz w:val="28"/>
          <w:szCs w:val="28"/>
        </w:rPr>
      </w:pPr>
      <w:r>
        <w:rPr>
          <w:sz w:val="28"/>
          <w:szCs w:val="28"/>
        </w:rPr>
        <w:t>4. В графу 3 формы включается текст положения акта проверки (Справки), в отношении положений которого объектом проверки представляются возражения (замечания).</w:t>
      </w:r>
    </w:p>
    <w:p w:rsidR="001F4AEB" w:rsidRDefault="003F406B">
      <w:pPr>
        <w:pStyle w:val="a5"/>
        <w:widowControl/>
        <w:spacing w:after="0" w:line="360" w:lineRule="auto"/>
        <w:ind w:right="-69" w:firstLine="709"/>
        <w:outlineLvl w:val="0"/>
        <w:rPr>
          <w:sz w:val="28"/>
          <w:szCs w:val="28"/>
        </w:rPr>
      </w:pPr>
      <w:r>
        <w:rPr>
          <w:sz w:val="28"/>
          <w:szCs w:val="28"/>
        </w:rPr>
        <w:t>5. В графу 4 формы включается текст мотивированного возражения (замечания) объекта проверки со ссылкой на реквизиты прилагаемых документов и иных материалов, подтверждающих позицию объекта проверки.</w:t>
      </w:r>
    </w:p>
    <w:p w:rsidR="001F4AEB" w:rsidRDefault="003F406B" w:rsidP="003F406B">
      <w:pPr>
        <w:pStyle w:val="a5"/>
        <w:widowControl/>
        <w:spacing w:after="0" w:line="360" w:lineRule="auto"/>
        <w:ind w:right="-68" w:firstLine="709"/>
        <w:outlineLvl w:val="0"/>
        <w:rPr>
          <w:sz w:val="28"/>
          <w:szCs w:val="28"/>
        </w:rPr>
      </w:pPr>
      <w:r>
        <w:rPr>
          <w:sz w:val="28"/>
          <w:szCs w:val="28"/>
        </w:rPr>
        <w:t xml:space="preserve">6. В разделе «Приложение» формы указывается перечень документов и иных материалов с указанием реквизитов, позволяющих их однозначно идентифицировать, подтверждающих позицию объекта проверки. </w:t>
      </w:r>
    </w:p>
    <w:sectPr w:rsidR="001F4AEB">
      <w:pgSz w:w="11906" w:h="16838"/>
      <w:pgMar w:top="1134" w:right="1361" w:bottom="170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EB" w:rsidRDefault="003F406B">
      <w:r>
        <w:separator/>
      </w:r>
    </w:p>
  </w:endnote>
  <w:endnote w:type="continuationSeparator" w:id="0">
    <w:p w:rsidR="001F4AEB" w:rsidRDefault="003F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EB" w:rsidRDefault="003F406B">
      <w:r>
        <w:separator/>
      </w:r>
    </w:p>
  </w:footnote>
  <w:footnote w:type="continuationSeparator" w:id="0">
    <w:p w:rsidR="001F4AEB" w:rsidRDefault="003F4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042282"/>
      <w:docPartObj>
        <w:docPartGallery w:val="Page Numbers (Top of Page)"/>
        <w:docPartUnique/>
      </w:docPartObj>
    </w:sdtPr>
    <w:sdtEndPr/>
    <w:sdtContent>
      <w:p w:rsidR="001F4AEB" w:rsidRDefault="003F406B">
        <w:pPr>
          <w:pStyle w:val="a7"/>
          <w:jc w:val="center"/>
        </w:pPr>
        <w:r>
          <w:fldChar w:fldCharType="begin"/>
        </w:r>
        <w:r>
          <w:instrText>PAGE   \* MERGEFORMAT</w:instrText>
        </w:r>
        <w:r>
          <w:fldChar w:fldCharType="separate"/>
        </w:r>
        <w:r w:rsidR="00851D00">
          <w:rPr>
            <w:noProof/>
          </w:rPr>
          <w:t>2</w:t>
        </w:r>
        <w:r>
          <w:fldChar w:fldCharType="end"/>
        </w:r>
      </w:p>
    </w:sdtContent>
  </w:sdt>
  <w:p w:rsidR="001F4AEB" w:rsidRDefault="001F4AE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EB"/>
    <w:rsid w:val="001F4AEB"/>
    <w:rsid w:val="003F406B"/>
    <w:rsid w:val="00455F6F"/>
    <w:rsid w:val="0085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Норм-Абзац"/>
    <w:basedOn w:val="a"/>
    <w:pPr>
      <w:spacing w:before="120" w:after="120" w:line="312" w:lineRule="auto"/>
      <w:jc w:val="both"/>
    </w:pPr>
    <w:rPr>
      <w:sz w:val="28"/>
      <w:szCs w:val="20"/>
    </w:rPr>
  </w:style>
  <w:style w:type="paragraph" w:styleId="a4">
    <w:name w:val="List Paragraph"/>
    <w:basedOn w:val="a"/>
    <w:uiPriority w:val="34"/>
    <w:qFormat/>
    <w:pPr>
      <w:ind w:left="720"/>
      <w:contextualSpacing/>
    </w:pPr>
  </w:style>
  <w:style w:type="paragraph" w:styleId="a5">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widowControl w:val="0"/>
      <w:autoSpaceDE w:val="0"/>
      <w:autoSpaceDN w:val="0"/>
      <w:spacing w:after="120" w:line="300" w:lineRule="auto"/>
      <w:ind w:firstLine="560"/>
      <w:jc w:val="both"/>
    </w:pPr>
  </w:style>
  <w:style w:type="character" w:customStyle="1" w:styleId="a6">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5"/>
    <w:locked/>
    <w:rPr>
      <w:rFonts w:ascii="Times New Roman" w:eastAsia="Times New Roman" w:hAnsi="Times New Roman" w:cs="Times New Roman"/>
      <w:sz w:val="24"/>
      <w:szCs w:val="24"/>
      <w:lang w:eastAsia="ru-RU"/>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ru-RU"/>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Норм-Абзац"/>
    <w:basedOn w:val="a"/>
    <w:pPr>
      <w:spacing w:before="120" w:after="120" w:line="312" w:lineRule="auto"/>
      <w:jc w:val="both"/>
    </w:pPr>
    <w:rPr>
      <w:sz w:val="28"/>
      <w:szCs w:val="20"/>
    </w:rPr>
  </w:style>
  <w:style w:type="paragraph" w:styleId="a4">
    <w:name w:val="List Paragraph"/>
    <w:basedOn w:val="a"/>
    <w:uiPriority w:val="34"/>
    <w:qFormat/>
    <w:pPr>
      <w:ind w:left="720"/>
      <w:contextualSpacing/>
    </w:pPr>
  </w:style>
  <w:style w:type="paragraph" w:styleId="a5">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widowControl w:val="0"/>
      <w:autoSpaceDE w:val="0"/>
      <w:autoSpaceDN w:val="0"/>
      <w:spacing w:after="120" w:line="300" w:lineRule="auto"/>
      <w:ind w:firstLine="560"/>
      <w:jc w:val="both"/>
    </w:pPr>
  </w:style>
  <w:style w:type="character" w:customStyle="1" w:styleId="a6">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5"/>
    <w:locked/>
    <w:rPr>
      <w:rFonts w:ascii="Times New Roman" w:eastAsia="Times New Roman" w:hAnsi="Times New Roman" w:cs="Times New Roman"/>
      <w:sz w:val="24"/>
      <w:szCs w:val="24"/>
      <w:lang w:eastAsia="ru-RU"/>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ru-RU"/>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2534-1135-40F4-9B7D-530C155E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Ковалева Анастасия Сергеевна</cp:lastModifiedBy>
  <cp:revision>20</cp:revision>
  <cp:lastPrinted>2015-11-25T13:16:00Z</cp:lastPrinted>
  <dcterms:created xsi:type="dcterms:W3CDTF">2014-11-14T14:28:00Z</dcterms:created>
  <dcterms:modified xsi:type="dcterms:W3CDTF">2016-04-08T12:16:00Z</dcterms:modified>
</cp:coreProperties>
</file>