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5"/>
        <w:tblW w:w="4110"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C366B4">
        <w:tc>
          <w:tcPr>
            <w:tcW w:w="4110" w:type="dxa"/>
          </w:tcPr>
          <w:p w:rsidR="00C366B4" w:rsidRDefault="002D029E">
            <w:pPr>
              <w:jc w:val="center"/>
              <w:rPr>
                <w:rFonts w:ascii="Times New Roman" w:hAnsi="Times New Roman" w:cs="Times New Roman"/>
                <w:sz w:val="28"/>
                <w:szCs w:val="28"/>
              </w:rPr>
            </w:pPr>
            <w:r>
              <w:rPr>
                <w:rFonts w:ascii="Times New Roman" w:hAnsi="Times New Roman" w:cs="Times New Roman"/>
                <w:sz w:val="28"/>
                <w:szCs w:val="28"/>
              </w:rPr>
              <w:t>УТВЕРЖДЕН</w:t>
            </w:r>
          </w:p>
          <w:p w:rsidR="00C366B4" w:rsidRDefault="002D029E">
            <w:pPr>
              <w:jc w:val="center"/>
              <w:rPr>
                <w:rFonts w:ascii="Times New Roman" w:hAnsi="Times New Roman" w:cs="Times New Roman"/>
                <w:sz w:val="28"/>
                <w:szCs w:val="28"/>
              </w:rPr>
            </w:pPr>
            <w:r>
              <w:rPr>
                <w:rFonts w:ascii="Times New Roman" w:hAnsi="Times New Roman" w:cs="Times New Roman"/>
                <w:sz w:val="28"/>
                <w:szCs w:val="28"/>
              </w:rPr>
              <w:t>приказом Федерального казначейства</w:t>
            </w:r>
          </w:p>
          <w:p w:rsidR="00C366B4" w:rsidRDefault="00955911">
            <w:pPr>
              <w:jc w:val="center"/>
              <w:rPr>
                <w:rFonts w:ascii="Times New Roman" w:hAnsi="Times New Roman" w:cs="Times New Roman"/>
                <w:sz w:val="28"/>
                <w:szCs w:val="28"/>
              </w:rPr>
            </w:pPr>
            <w:r>
              <w:rPr>
                <w:rFonts w:ascii="Times New Roman" w:hAnsi="Times New Roman" w:cs="Times New Roman"/>
                <w:sz w:val="28"/>
                <w:szCs w:val="28"/>
              </w:rPr>
              <w:t>от «___»________2020</w:t>
            </w:r>
            <w:r w:rsidR="002A13E7">
              <w:rPr>
                <w:rFonts w:ascii="Times New Roman" w:hAnsi="Times New Roman" w:cs="Times New Roman"/>
                <w:sz w:val="28"/>
                <w:szCs w:val="28"/>
              </w:rPr>
              <w:t> </w:t>
            </w:r>
            <w:r w:rsidR="002D029E">
              <w:rPr>
                <w:rFonts w:ascii="Times New Roman" w:hAnsi="Times New Roman" w:cs="Times New Roman"/>
                <w:sz w:val="28"/>
                <w:szCs w:val="28"/>
              </w:rPr>
              <w:t>г. № ___</w:t>
            </w:r>
          </w:p>
          <w:p w:rsidR="00C366B4" w:rsidRDefault="00C366B4">
            <w:pPr>
              <w:ind w:firstLine="5245"/>
              <w:jc w:val="center"/>
            </w:pPr>
          </w:p>
        </w:tc>
      </w:tr>
    </w:tbl>
    <w:p w:rsidR="00C366B4" w:rsidRDefault="00C366B4">
      <w:pPr>
        <w:spacing w:after="0" w:line="240" w:lineRule="auto"/>
        <w:ind w:firstLine="709"/>
        <w:jc w:val="center"/>
        <w:rPr>
          <w:rFonts w:ascii="Times New Roman" w:hAnsi="Times New Roman" w:cs="Times New Roman"/>
          <w:b/>
          <w:sz w:val="28"/>
          <w:szCs w:val="28"/>
        </w:rPr>
      </w:pPr>
    </w:p>
    <w:p w:rsidR="00C366B4" w:rsidRDefault="00C366B4">
      <w:pPr>
        <w:spacing w:after="0" w:line="240" w:lineRule="auto"/>
        <w:ind w:firstLine="709"/>
        <w:jc w:val="center"/>
        <w:rPr>
          <w:rFonts w:ascii="Times New Roman" w:hAnsi="Times New Roman" w:cs="Times New Roman"/>
          <w:b/>
          <w:sz w:val="28"/>
          <w:szCs w:val="28"/>
        </w:rPr>
      </w:pPr>
    </w:p>
    <w:p w:rsidR="00C366B4" w:rsidRDefault="00C366B4">
      <w:pPr>
        <w:spacing w:after="0" w:line="240" w:lineRule="auto"/>
        <w:ind w:firstLine="709"/>
        <w:jc w:val="center"/>
        <w:rPr>
          <w:rFonts w:ascii="Times New Roman" w:hAnsi="Times New Roman" w:cs="Times New Roman"/>
          <w:b/>
          <w:sz w:val="28"/>
          <w:szCs w:val="28"/>
        </w:rPr>
      </w:pPr>
    </w:p>
    <w:p w:rsidR="00C366B4" w:rsidRDefault="00C366B4">
      <w:pPr>
        <w:spacing w:after="0" w:line="240" w:lineRule="auto"/>
        <w:ind w:firstLine="709"/>
        <w:jc w:val="center"/>
        <w:rPr>
          <w:rFonts w:ascii="Times New Roman" w:hAnsi="Times New Roman" w:cs="Times New Roman"/>
          <w:b/>
          <w:sz w:val="28"/>
          <w:szCs w:val="28"/>
        </w:rPr>
      </w:pPr>
    </w:p>
    <w:p w:rsidR="00C366B4" w:rsidRDefault="00C366B4">
      <w:pPr>
        <w:spacing w:after="0" w:line="240" w:lineRule="auto"/>
        <w:ind w:firstLine="709"/>
        <w:jc w:val="center"/>
        <w:rPr>
          <w:rFonts w:ascii="Times New Roman" w:hAnsi="Times New Roman" w:cs="Times New Roman"/>
          <w:b/>
          <w:sz w:val="28"/>
          <w:szCs w:val="28"/>
        </w:rPr>
      </w:pPr>
    </w:p>
    <w:p w:rsidR="00ED30F3" w:rsidRDefault="00ED30F3">
      <w:pPr>
        <w:spacing w:after="0" w:line="240" w:lineRule="auto"/>
        <w:ind w:firstLine="709"/>
        <w:jc w:val="center"/>
        <w:rPr>
          <w:rFonts w:ascii="Times New Roman" w:hAnsi="Times New Roman" w:cs="Times New Roman"/>
          <w:b/>
          <w:sz w:val="28"/>
          <w:szCs w:val="28"/>
        </w:rPr>
      </w:pPr>
    </w:p>
    <w:p w:rsidR="00C366B4" w:rsidRDefault="002D029E">
      <w:pPr>
        <w:spacing w:after="240" w:line="240" w:lineRule="auto"/>
        <w:jc w:val="center"/>
        <w:rPr>
          <w:rFonts w:ascii="Times New Roman" w:hAnsi="Times New Roman" w:cs="Times New Roman"/>
          <w:b/>
          <w:sz w:val="28"/>
          <w:szCs w:val="28"/>
        </w:rPr>
      </w:pPr>
      <w:r>
        <w:rPr>
          <w:rFonts w:ascii="Times New Roman" w:hAnsi="Times New Roman" w:cs="Times New Roman"/>
          <w:b/>
          <w:sz w:val="28"/>
          <w:szCs w:val="28"/>
        </w:rPr>
        <w:t>Перечень вопросов типовой программы проверки управления Федерального казначейства по субъекту Российской Федерации (субъектам Российской Федерации, находящимся в границах федерального округа)</w:t>
      </w:r>
      <w:r w:rsidR="0047582F">
        <w:rPr>
          <w:rStyle w:val="af4"/>
          <w:rFonts w:ascii="Times New Roman" w:hAnsi="Times New Roman" w:cs="Times New Roman"/>
          <w:b/>
          <w:sz w:val="28"/>
          <w:szCs w:val="28"/>
        </w:rPr>
        <w:footnoteReference w:id="1"/>
      </w:r>
    </w:p>
    <w:p w:rsidR="00C366B4" w:rsidRDefault="002D029E">
      <w:pPr>
        <w:shd w:val="clear" w:color="auto" w:fill="FFFFFF"/>
        <w:spacing w:before="600" w:after="24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 xml:space="preserve">. Организация и осуществление учета поступлений </w:t>
      </w:r>
      <w:r>
        <w:rPr>
          <w:rFonts w:ascii="Times New Roman" w:hAnsi="Times New Roman" w:cs="Times New Roman"/>
          <w:b/>
          <w:bCs/>
          <w:sz w:val="28"/>
          <w:szCs w:val="28"/>
        </w:rPr>
        <w:br/>
        <w:t>в бюджетную систему Российской Федерации и их распределения между бюджетами бюджетной системы Российской Федерации</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pacing w:val="-12"/>
          <w:sz w:val="28"/>
          <w:szCs w:val="28"/>
        </w:rPr>
        <w:t>1.1. </w:t>
      </w:r>
      <w:r>
        <w:rPr>
          <w:rFonts w:ascii="Times New Roman" w:hAnsi="Times New Roman" w:cs="Times New Roman"/>
          <w:sz w:val="28"/>
          <w:szCs w:val="28"/>
        </w:rPr>
        <w:t xml:space="preserve">Закрепление в положении о соответствующем структурном подразделении управления Федерального казначейства по субъекту Российской Федерации (субъектам Российской Федерации, находящимся </w:t>
      </w:r>
      <w:r>
        <w:rPr>
          <w:rFonts w:ascii="Times New Roman" w:hAnsi="Times New Roman" w:cs="Times New Roman"/>
          <w:sz w:val="28"/>
          <w:szCs w:val="28"/>
        </w:rPr>
        <w:br/>
        <w:t>в границах федерального округа)</w:t>
      </w:r>
      <w:r>
        <w:rPr>
          <w:rFonts w:ascii="Times New Roman" w:hAnsi="Times New Roman" w:cs="Times New Roman"/>
          <w:b/>
          <w:sz w:val="28"/>
          <w:szCs w:val="28"/>
        </w:rPr>
        <w:t xml:space="preserve"> </w:t>
      </w:r>
      <w:r>
        <w:rPr>
          <w:rFonts w:ascii="Times New Roman" w:hAnsi="Times New Roman" w:cs="Times New Roman"/>
          <w:sz w:val="28"/>
          <w:szCs w:val="28"/>
        </w:rPr>
        <w:t>(далее</w:t>
      </w:r>
      <w:r w:rsidR="00763EEC">
        <w:rPr>
          <w:rFonts w:ascii="Times New Roman" w:hAnsi="Times New Roman" w:cs="Times New Roman"/>
          <w:sz w:val="28"/>
          <w:szCs w:val="28"/>
        </w:rPr>
        <w:t> </w:t>
      </w:r>
      <w:r>
        <w:rPr>
          <w:rFonts w:ascii="Times New Roman" w:hAnsi="Times New Roman" w:cs="Times New Roman"/>
          <w:sz w:val="28"/>
          <w:szCs w:val="28"/>
        </w:rPr>
        <w:t>–</w:t>
      </w:r>
      <w:r w:rsidR="00763EEC">
        <w:rPr>
          <w:rFonts w:ascii="Times New Roman" w:hAnsi="Times New Roman" w:cs="Times New Roman"/>
          <w:sz w:val="28"/>
          <w:szCs w:val="28"/>
        </w:rPr>
        <w:t> </w:t>
      </w:r>
      <w:r>
        <w:rPr>
          <w:rFonts w:ascii="Times New Roman" w:hAnsi="Times New Roman" w:cs="Times New Roman"/>
          <w:sz w:val="28"/>
          <w:szCs w:val="28"/>
        </w:rPr>
        <w:t xml:space="preserve">УФК) функций, осуществляемых для решения задач: </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организации и осуществления учета поступлений в бюджетную систему Российской Федерации и их распределения между бюджетами бюджетной системы Российской Федерации; </w:t>
      </w:r>
    </w:p>
    <w:p w:rsidR="00F41C44" w:rsidRDefault="002D029E">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организации регистрации участников в Государственной информационной системе о государственных и муниципальных платежах (далее</w:t>
      </w:r>
      <w:r w:rsidR="00763EEC">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r w:rsidR="00763EEC">
        <w:rPr>
          <w:rFonts w:ascii="Times New Roman" w:eastAsia="Times New Roman" w:hAnsi="Times New Roman" w:cs="Times New Roman"/>
          <w:sz w:val="28"/>
          <w:szCs w:val="28"/>
        </w:rPr>
        <w:t> </w:t>
      </w:r>
      <w:r w:rsidR="008D5D18">
        <w:rPr>
          <w:rFonts w:ascii="Times New Roman" w:eastAsia="Times New Roman" w:hAnsi="Times New Roman" w:cs="Times New Roman"/>
          <w:sz w:val="28"/>
          <w:szCs w:val="28"/>
        </w:rPr>
        <w:t>ГИС ГМП</w:t>
      </w:r>
      <w:r>
        <w:rPr>
          <w:rFonts w:ascii="Times New Roman" w:eastAsia="Times New Roman" w:hAnsi="Times New Roman" w:cs="Times New Roman"/>
          <w:sz w:val="28"/>
          <w:szCs w:val="28"/>
        </w:rPr>
        <w:t xml:space="preserve">), внесения изменений в сведения об участниках </w:t>
      </w:r>
      <w:r w:rsidR="008D5D18">
        <w:rPr>
          <w:rFonts w:ascii="Times New Roman" w:eastAsia="Times New Roman" w:hAnsi="Times New Roman" w:cs="Times New Roman"/>
          <w:sz w:val="28"/>
          <w:szCs w:val="28"/>
        </w:rPr>
        <w:t>ГИС ГМП</w:t>
      </w:r>
      <w:r>
        <w:rPr>
          <w:rFonts w:ascii="Times New Roman" w:eastAsia="Times New Roman" w:hAnsi="Times New Roman" w:cs="Times New Roman"/>
          <w:sz w:val="28"/>
          <w:szCs w:val="28"/>
        </w:rPr>
        <w:t xml:space="preserve"> и осуществления прекращения их доступа</w:t>
      </w:r>
      <w:r w:rsidR="00F41C44">
        <w:rPr>
          <w:rFonts w:ascii="Times New Roman" w:eastAsia="Times New Roman" w:hAnsi="Times New Roman" w:cs="Times New Roman"/>
          <w:sz w:val="28"/>
          <w:szCs w:val="28"/>
        </w:rPr>
        <w:t>;</w:t>
      </w:r>
    </w:p>
    <w:p w:rsidR="00C366B4" w:rsidRDefault="00F41C44">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координации пользователей в целях предоставления сведений </w:t>
      </w:r>
      <w:r w:rsidR="00105400">
        <w:rPr>
          <w:rFonts w:ascii="Times New Roman" w:eastAsia="Times New Roman" w:hAnsi="Times New Roman" w:cs="Times New Roman"/>
          <w:sz w:val="28"/>
          <w:szCs w:val="28"/>
        </w:rPr>
        <w:br/>
      </w:r>
      <w:r>
        <w:rPr>
          <w:rFonts w:ascii="Times New Roman" w:eastAsia="Times New Roman" w:hAnsi="Times New Roman" w:cs="Times New Roman"/>
          <w:sz w:val="28"/>
          <w:szCs w:val="28"/>
        </w:rPr>
        <w:t>в государственную автоматизированную систе</w:t>
      </w:r>
      <w:r w:rsidR="00983408">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у «Управление» </w:t>
      </w:r>
      <w:r w:rsidR="00F00573">
        <w:rPr>
          <w:rFonts w:ascii="Times New Roman" w:eastAsia="Times New Roman" w:hAnsi="Times New Roman" w:cs="Times New Roman"/>
          <w:sz w:val="28"/>
          <w:szCs w:val="28"/>
        </w:rPr>
        <w:br/>
      </w:r>
      <w:r>
        <w:rPr>
          <w:rFonts w:ascii="Times New Roman" w:eastAsia="Times New Roman" w:hAnsi="Times New Roman" w:cs="Times New Roman"/>
          <w:sz w:val="28"/>
          <w:szCs w:val="28"/>
        </w:rPr>
        <w:t>(далее – система «Управление»)</w:t>
      </w:r>
      <w:r w:rsidR="000359D2">
        <w:rPr>
          <w:rStyle w:val="af4"/>
          <w:rFonts w:ascii="Times New Roman" w:eastAsia="Times New Roman" w:hAnsi="Times New Roman" w:cs="Times New Roman"/>
          <w:sz w:val="28"/>
          <w:szCs w:val="28"/>
        </w:rPr>
        <w:footnoteReference w:id="2"/>
      </w:r>
      <w:r>
        <w:rPr>
          <w:rFonts w:ascii="Times New Roman" w:eastAsia="Times New Roman" w:hAnsi="Times New Roman" w:cs="Times New Roman"/>
          <w:sz w:val="28"/>
          <w:szCs w:val="28"/>
        </w:rPr>
        <w:t>;</w:t>
      </w:r>
    </w:p>
    <w:p w:rsidR="00F41C44" w:rsidRDefault="00DC6385">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w:t>
      </w:r>
      <w:r w:rsidR="00F41C44">
        <w:rPr>
          <w:rFonts w:ascii="Times New Roman" w:eastAsia="Times New Roman" w:hAnsi="Times New Roman" w:cs="Times New Roman"/>
          <w:sz w:val="28"/>
          <w:szCs w:val="28"/>
        </w:rPr>
        <w:t>рганизации и осуществления проверки Перечня источни</w:t>
      </w:r>
      <w:r w:rsidR="000359D2">
        <w:rPr>
          <w:rFonts w:ascii="Times New Roman" w:eastAsia="Times New Roman" w:hAnsi="Times New Roman" w:cs="Times New Roman"/>
          <w:sz w:val="28"/>
          <w:szCs w:val="28"/>
        </w:rPr>
        <w:t>к</w:t>
      </w:r>
      <w:r w:rsidR="00F41C44">
        <w:rPr>
          <w:rFonts w:ascii="Times New Roman" w:eastAsia="Times New Roman" w:hAnsi="Times New Roman" w:cs="Times New Roman"/>
          <w:sz w:val="28"/>
          <w:szCs w:val="28"/>
        </w:rPr>
        <w:t>ов доходов Российской Федерации.</w:t>
      </w:r>
    </w:p>
    <w:p w:rsidR="00C366B4" w:rsidRDefault="002D029E">
      <w:pPr>
        <w:pStyle w:val="a3"/>
        <w:tabs>
          <w:tab w:val="left" w:pos="1260"/>
          <w:tab w:val="left" w:pos="1440"/>
          <w:tab w:val="left" w:pos="1620"/>
        </w:tabs>
        <w:spacing w:line="360" w:lineRule="atLeast"/>
        <w:ind w:firstLine="709"/>
        <w:rPr>
          <w:szCs w:val="28"/>
        </w:rPr>
      </w:pPr>
      <w:r>
        <w:rPr>
          <w:szCs w:val="28"/>
        </w:rPr>
        <w:t xml:space="preserve">1.2. Соответствие должностных обязанностей сотрудников соответствующего структурного подразделения УФК, содержащихся </w:t>
      </w:r>
      <w:r w:rsidR="00F00573">
        <w:rPr>
          <w:szCs w:val="28"/>
        </w:rPr>
        <w:br/>
      </w:r>
      <w:r>
        <w:rPr>
          <w:szCs w:val="28"/>
        </w:rPr>
        <w:t xml:space="preserve">в их должностных регламентах, функциям, предусмотренным положением </w:t>
      </w:r>
      <w:r>
        <w:rPr>
          <w:szCs w:val="28"/>
        </w:rPr>
        <w:br/>
        <w:t>о структурном подразделении УФК.</w:t>
      </w:r>
    </w:p>
    <w:p w:rsidR="00C366B4" w:rsidRDefault="002D029E">
      <w:pPr>
        <w:widowControl w:val="0"/>
        <w:autoSpaceDE w:val="0"/>
        <w:autoSpaceDN w:val="0"/>
        <w:adjustRightInd w:val="0"/>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1.3.</w:t>
      </w:r>
      <w:r>
        <w:rPr>
          <w:rFonts w:ascii="Times New Roman" w:hAnsi="Times New Roman" w:cs="Times New Roman"/>
          <w:sz w:val="28"/>
          <w:szCs w:val="28"/>
          <w:lang w:val="en-US"/>
        </w:rPr>
        <w:t> </w:t>
      </w:r>
      <w:r>
        <w:rPr>
          <w:rFonts w:ascii="Times New Roman" w:hAnsi="Times New Roman" w:cs="Times New Roman"/>
          <w:sz w:val="28"/>
          <w:szCs w:val="28"/>
        </w:rPr>
        <w:t>Достоверность значений показателей оценки результативности по направлению деятельности УФК «Организация и осуществление у</w:t>
      </w:r>
      <w:r>
        <w:rPr>
          <w:rFonts w:ascii="Times New Roman" w:hAnsi="Times New Roman" w:cs="Times New Roman"/>
          <w:bCs/>
          <w:sz w:val="28"/>
          <w:szCs w:val="28"/>
        </w:rPr>
        <w:t xml:space="preserve">чета поступлений в бюджетную систему Российской Федерации </w:t>
      </w:r>
      <w:r>
        <w:rPr>
          <w:rFonts w:ascii="Times New Roman" w:hAnsi="Times New Roman" w:cs="Times New Roman"/>
          <w:bCs/>
          <w:sz w:val="28"/>
          <w:szCs w:val="28"/>
        </w:rPr>
        <w:br/>
        <w:t>и их распределения между бюджетами бюджетной системы Российской Федерации».</w:t>
      </w:r>
    </w:p>
    <w:p w:rsidR="00C366B4" w:rsidRDefault="002D029E">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1.4. Осуществление </w:t>
      </w:r>
      <w:r>
        <w:rPr>
          <w:rFonts w:ascii="Times New Roman" w:eastAsia="Times New Roman" w:hAnsi="Times New Roman" w:cs="Times New Roman"/>
          <w:sz w:val="28"/>
          <w:szCs w:val="28"/>
        </w:rPr>
        <w:t xml:space="preserve">в установленном порядке </w:t>
      </w:r>
      <w:r>
        <w:rPr>
          <w:rFonts w:ascii="Times New Roman" w:eastAsia="Calibri" w:hAnsi="Times New Roman" w:cs="Times New Roman"/>
          <w:bCs/>
          <w:sz w:val="28"/>
          <w:szCs w:val="28"/>
          <w:lang w:eastAsia="en-US"/>
        </w:rPr>
        <w:t>управления внутренними (операционными) казначейскими рисками,</w:t>
      </w:r>
      <w:r>
        <w:rPr>
          <w:rFonts w:ascii="Times New Roman" w:hAnsi="Times New Roman" w:cs="Times New Roman"/>
          <w:sz w:val="28"/>
          <w:szCs w:val="28"/>
        </w:rPr>
        <w:t xml:space="preserve"> внутреннего контроля соответствия деятельности структурного подразделения УФК </w:t>
      </w:r>
      <w:r>
        <w:rPr>
          <w:rFonts w:ascii="Times New Roman" w:hAnsi="Times New Roman" w:cs="Times New Roman"/>
          <w:sz w:val="28"/>
          <w:szCs w:val="28"/>
        </w:rPr>
        <w:br/>
        <w:t>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eastAsia="Times New Roman" w:hAnsi="Times New Roman" w:cs="Times New Roman"/>
          <w:sz w:val="28"/>
          <w:szCs w:val="28"/>
        </w:rPr>
        <w:t>.</w:t>
      </w:r>
    </w:p>
    <w:p w:rsidR="00C366B4" w:rsidRDefault="002D029E">
      <w:pPr>
        <w:shd w:val="clear" w:color="auto" w:fill="FFFFFF"/>
        <w:tabs>
          <w:tab w:val="left" w:pos="1260"/>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1.5. Наличие документов, подтверждающих обоснованность проведения операций на счете УФК, открытом на балансовом счете № 40101 «Доходы, распределяемые органами Федерального казначейства между бюджетами бюджетной системы Российской Федерации» </w:t>
      </w:r>
      <w:r>
        <w:rPr>
          <w:rFonts w:ascii="Times New Roman" w:hAnsi="Times New Roman" w:cs="Times New Roman"/>
          <w:sz w:val="28"/>
          <w:szCs w:val="28"/>
        </w:rPr>
        <w:br/>
        <w:t>(далее</w:t>
      </w:r>
      <w:r w:rsidR="00922A5E">
        <w:rPr>
          <w:rFonts w:ascii="Times New Roman" w:hAnsi="Times New Roman" w:cs="Times New Roman"/>
          <w:sz w:val="28"/>
          <w:szCs w:val="28"/>
        </w:rPr>
        <w:t> </w:t>
      </w:r>
      <w:r>
        <w:rPr>
          <w:rFonts w:ascii="Times New Roman" w:hAnsi="Times New Roman" w:cs="Times New Roman"/>
          <w:sz w:val="28"/>
          <w:szCs w:val="28"/>
        </w:rPr>
        <w:t>–</w:t>
      </w:r>
      <w:r w:rsidR="00922A5E">
        <w:rPr>
          <w:rFonts w:ascii="Times New Roman" w:hAnsi="Times New Roman" w:cs="Times New Roman"/>
          <w:sz w:val="28"/>
          <w:szCs w:val="28"/>
        </w:rPr>
        <w:t> </w:t>
      </w:r>
      <w:r>
        <w:rPr>
          <w:rFonts w:ascii="Times New Roman" w:hAnsi="Times New Roman" w:cs="Times New Roman"/>
          <w:sz w:val="28"/>
          <w:szCs w:val="28"/>
        </w:rPr>
        <w:t>счет № 40101)</w:t>
      </w:r>
      <w:r w:rsidR="00DC14A7">
        <w:rPr>
          <w:rFonts w:ascii="Times New Roman" w:hAnsi="Times New Roman" w:cs="Times New Roman"/>
          <w:sz w:val="28"/>
          <w:szCs w:val="28"/>
        </w:rPr>
        <w:t xml:space="preserve"> </w:t>
      </w:r>
      <w:r>
        <w:rPr>
          <w:rFonts w:ascii="Times New Roman" w:hAnsi="Times New Roman" w:cs="Times New Roman"/>
          <w:sz w:val="28"/>
          <w:szCs w:val="28"/>
        </w:rPr>
        <w:t>, с учетом внебанковских операций.</w:t>
      </w:r>
    </w:p>
    <w:p w:rsidR="00C366B4" w:rsidRDefault="002D029E">
      <w:pPr>
        <w:shd w:val="clear" w:color="auto" w:fill="FFFFFF"/>
        <w:tabs>
          <w:tab w:val="left" w:pos="-180"/>
          <w:tab w:val="left" w:pos="0"/>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pacing w:val="-12"/>
          <w:sz w:val="28"/>
          <w:szCs w:val="28"/>
        </w:rPr>
        <w:t>1.6. Ведение</w:t>
      </w:r>
      <w:r>
        <w:rPr>
          <w:rFonts w:ascii="Times New Roman" w:hAnsi="Times New Roman" w:cs="Times New Roman"/>
          <w:sz w:val="28"/>
          <w:szCs w:val="28"/>
        </w:rPr>
        <w:t xml:space="preserve"> аналитического учета:</w:t>
      </w:r>
    </w:p>
    <w:p w:rsidR="00C366B4" w:rsidRDefault="002D029E">
      <w:pPr>
        <w:shd w:val="clear" w:color="auto" w:fill="FFFFFF"/>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соответствие регистров аналитического учета установленным формам;</w:t>
      </w:r>
    </w:p>
    <w:p w:rsidR="00C366B4" w:rsidRDefault="002D029E">
      <w:pPr>
        <w:shd w:val="clear" w:color="auto" w:fill="FFFFFF"/>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соответствие кодов бюджетной классификации Российской Федерации, отраженных в регистрах аналитического учета </w:t>
      </w:r>
      <w:r>
        <w:rPr>
          <w:rFonts w:ascii="Times New Roman" w:hAnsi="Times New Roman" w:cs="Times New Roman"/>
          <w:sz w:val="28"/>
          <w:szCs w:val="28"/>
        </w:rPr>
        <w:br/>
        <w:t>по поступлениям, кодам бюджетной классификации,</w:t>
      </w:r>
      <w:r>
        <w:rPr>
          <w:rFonts w:ascii="Times New Roman" w:eastAsia="Calibri" w:hAnsi="Times New Roman" w:cs="Times New Roman"/>
          <w:sz w:val="28"/>
          <w:szCs w:val="28"/>
        </w:rPr>
        <w:t xml:space="preserve"> закрепленным </w:t>
      </w:r>
      <w:r>
        <w:rPr>
          <w:rFonts w:ascii="Times New Roman" w:eastAsia="Calibri" w:hAnsi="Times New Roman" w:cs="Times New Roman"/>
          <w:sz w:val="28"/>
          <w:szCs w:val="28"/>
        </w:rPr>
        <w:br/>
        <w:t xml:space="preserve">в Реестрах администрируемых доходов (код формы по КФД 0531975) </w:t>
      </w:r>
      <w:r>
        <w:rPr>
          <w:rFonts w:ascii="Times New Roman" w:eastAsia="Calibri" w:hAnsi="Times New Roman" w:cs="Times New Roman"/>
          <w:sz w:val="28"/>
          <w:szCs w:val="28"/>
        </w:rPr>
        <w:br/>
        <w:t xml:space="preserve">и приказом Министерства финансов Российской Федерации о порядке формирования и применения кодов бюджетной классификации Российской Федерации, их структуре и принципах назначения на соответствующий финансовый год; </w:t>
      </w:r>
    </w:p>
    <w:p w:rsidR="00C366B4" w:rsidRDefault="002D029E">
      <w:pPr>
        <w:shd w:val="clear" w:color="auto" w:fill="FFFFFF"/>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соответствие данных, отраженных в регистрах аналитического </w:t>
      </w:r>
      <w:r>
        <w:rPr>
          <w:rFonts w:ascii="Times New Roman" w:hAnsi="Times New Roman" w:cs="Times New Roman"/>
          <w:sz w:val="28"/>
          <w:szCs w:val="28"/>
        </w:rPr>
        <w:br/>
        <w:t>учета, данным выписки по счету № 40101 с учетом внебанковских операций;</w:t>
      </w:r>
    </w:p>
    <w:p w:rsidR="00C366B4" w:rsidRDefault="002D029E">
      <w:pPr>
        <w:shd w:val="clear" w:color="auto" w:fill="FFFFFF"/>
        <w:spacing w:after="0" w:line="360" w:lineRule="atLeast"/>
        <w:ind w:firstLine="709"/>
        <w:jc w:val="both"/>
        <w:rPr>
          <w:rFonts w:ascii="Times New Roman" w:hAnsi="Times New Roman" w:cs="Times New Roman"/>
          <w:sz w:val="28"/>
          <w:szCs w:val="28"/>
        </w:rPr>
      </w:pPr>
      <w:r>
        <w:rPr>
          <w:rFonts w:ascii="Times New Roman" w:hAnsi="Times New Roman" w:cs="Times New Roman"/>
          <w:spacing w:val="-12"/>
          <w:sz w:val="28"/>
          <w:szCs w:val="28"/>
        </w:rPr>
        <w:t>соблюдение порядка</w:t>
      </w:r>
      <w:r w:rsidR="00C60894">
        <w:rPr>
          <w:rFonts w:ascii="Times New Roman" w:hAnsi="Times New Roman" w:cs="Times New Roman"/>
          <w:spacing w:val="-12"/>
          <w:sz w:val="28"/>
          <w:szCs w:val="28"/>
        </w:rPr>
        <w:t xml:space="preserve"> </w:t>
      </w:r>
      <w:r>
        <w:rPr>
          <w:rFonts w:ascii="Times New Roman" w:eastAsia="Times New Roman" w:hAnsi="Times New Roman" w:cs="Times New Roman"/>
          <w:sz w:val="28"/>
          <w:szCs w:val="28"/>
        </w:rPr>
        <w:t xml:space="preserve">учета </w:t>
      </w:r>
      <w:r>
        <w:rPr>
          <w:rFonts w:ascii="Times New Roman" w:hAnsi="Times New Roman" w:cs="Times New Roman"/>
          <w:sz w:val="28"/>
          <w:szCs w:val="28"/>
        </w:rPr>
        <w:t>формирования и хранения регистров аналитического учета в электронной базе данных информационной системы УФК.</w:t>
      </w:r>
    </w:p>
    <w:p w:rsidR="00C366B4" w:rsidRDefault="002D029E">
      <w:pPr>
        <w:tabs>
          <w:tab w:val="left" w:pos="1260"/>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1.7. Распределение поступлений и их перечисление в бюджеты бюджетной системы Российской Федерации в соответствии с бюджетным законодательством Российской Федерации:</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соблюдение законодательно установленных нормативов распределения поступлений между бюджетами бюджетной системы Российской Федерации;</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распределения поступлений между бюджетами </w:t>
      </w:r>
      <w:r>
        <w:rPr>
          <w:rFonts w:ascii="Times New Roman" w:hAnsi="Times New Roman" w:cs="Times New Roman"/>
          <w:sz w:val="28"/>
          <w:szCs w:val="28"/>
        </w:rPr>
        <w:br/>
        <w:t>и их перечисления в соответствующие бюджеты.</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1.8. Учет, распределение, перечисление поступлений от уплаты акцизов на нефтепродукты, акцизов </w:t>
      </w:r>
      <w:r>
        <w:rPr>
          <w:rFonts w:ascii="Times New Roman" w:eastAsia="Times New Roman" w:hAnsi="Times New Roman" w:cs="Times New Roman"/>
          <w:sz w:val="28"/>
          <w:szCs w:val="28"/>
        </w:rPr>
        <w:t>на крепкую алкогольную продукцию</w:t>
      </w:r>
      <w:r w:rsidR="00DC760E">
        <w:rPr>
          <w:rFonts w:ascii="Times New Roman" w:eastAsia="Times New Roman" w:hAnsi="Times New Roman" w:cs="Times New Roman"/>
          <w:sz w:val="28"/>
          <w:szCs w:val="28"/>
        </w:rPr>
        <w:t xml:space="preserve">, акцизов на спирт этиловый из пищевого и непищевого сырья </w:t>
      </w:r>
      <w:r w:rsidR="00DC760E">
        <w:rPr>
          <w:rFonts w:ascii="Times New Roman" w:eastAsia="Times New Roman" w:hAnsi="Times New Roman" w:cs="Times New Roman"/>
          <w:sz w:val="28"/>
          <w:szCs w:val="28"/>
        </w:rPr>
        <w:br/>
        <w:t>и спиртосодержащую продукцию</w:t>
      </w:r>
      <w:r>
        <w:rPr>
          <w:rFonts w:ascii="Times New Roman" w:hAnsi="Times New Roman" w:cs="Times New Roman"/>
          <w:sz w:val="28"/>
          <w:szCs w:val="28"/>
        </w:rPr>
        <w:t xml:space="preserve"> (далее</w:t>
      </w:r>
      <w:r w:rsidR="00DC760E">
        <w:rPr>
          <w:rFonts w:ascii="Times New Roman" w:hAnsi="Times New Roman" w:cs="Times New Roman"/>
          <w:sz w:val="28"/>
          <w:szCs w:val="28"/>
        </w:rPr>
        <w:t> </w:t>
      </w:r>
      <w:r>
        <w:rPr>
          <w:rFonts w:ascii="Times New Roman" w:hAnsi="Times New Roman" w:cs="Times New Roman"/>
          <w:sz w:val="28"/>
          <w:szCs w:val="28"/>
        </w:rPr>
        <w:t>–</w:t>
      </w:r>
      <w:r w:rsidR="00DC760E">
        <w:rPr>
          <w:rFonts w:ascii="Times New Roman" w:hAnsi="Times New Roman" w:cs="Times New Roman"/>
          <w:sz w:val="28"/>
          <w:szCs w:val="28"/>
        </w:rPr>
        <w:t> </w:t>
      </w:r>
      <w:r>
        <w:rPr>
          <w:rFonts w:ascii="Times New Roman" w:hAnsi="Times New Roman" w:cs="Times New Roman"/>
          <w:sz w:val="28"/>
          <w:szCs w:val="28"/>
        </w:rPr>
        <w:t xml:space="preserve">акцизы), а также возврат </w:t>
      </w:r>
      <w:r w:rsidR="00DC760E">
        <w:rPr>
          <w:rFonts w:ascii="Times New Roman" w:hAnsi="Times New Roman" w:cs="Times New Roman"/>
          <w:sz w:val="28"/>
          <w:szCs w:val="28"/>
        </w:rPr>
        <w:br/>
      </w:r>
      <w:r>
        <w:rPr>
          <w:rFonts w:ascii="Times New Roman" w:hAnsi="Times New Roman" w:cs="Times New Roman"/>
          <w:sz w:val="28"/>
          <w:szCs w:val="28"/>
        </w:rPr>
        <w:t>(зачет, уточнение) сумм платежей по данным акцизам:</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соблюдение установленного порядка учета и распределения поступлений от уплаты акцизов;</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УФК порядка возврата (зачета, уточнения) излишне уплаченных (взысканных) сумм акцизов, подлежащих возмещению </w:t>
      </w:r>
      <w:r>
        <w:rPr>
          <w:rFonts w:ascii="Times New Roman" w:hAnsi="Times New Roman" w:cs="Times New Roman"/>
          <w:sz w:val="28"/>
          <w:szCs w:val="28"/>
        </w:rPr>
        <w:br/>
        <w:t xml:space="preserve">сумм, а также сумм процентов за несвоевременное осуществление </w:t>
      </w:r>
      <w:r>
        <w:rPr>
          <w:rFonts w:ascii="Times New Roman" w:hAnsi="Times New Roman" w:cs="Times New Roman"/>
          <w:sz w:val="28"/>
          <w:szCs w:val="28"/>
        </w:rPr>
        <w:br/>
        <w:t>возврата и сумм процентов начисленных на излишне взысканные суммы акцизов;</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соблюдение сроков осуществления УФК сверки перечисленных сумм акцизов с уполномоченным органом Федерального казначейства.</w:t>
      </w:r>
    </w:p>
    <w:p w:rsidR="00C366B4" w:rsidRDefault="002D029E">
      <w:pPr>
        <w:widowControl w:val="0"/>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1.9. Исполнение отдельных полномочий главного администратора (администратора) доходов бюджета субъекта Российской Федерации </w:t>
      </w:r>
      <w:r>
        <w:rPr>
          <w:rFonts w:ascii="Times New Roman" w:hAnsi="Times New Roman" w:cs="Times New Roman"/>
          <w:sz w:val="28"/>
          <w:szCs w:val="28"/>
        </w:rPr>
        <w:br/>
        <w:t xml:space="preserve">и местных бюджетов в соответствии с </w:t>
      </w:r>
      <w:r>
        <w:rPr>
          <w:rFonts w:ascii="Times New Roman" w:eastAsia="Calibri" w:hAnsi="Times New Roman" w:cs="Times New Roman"/>
          <w:sz w:val="28"/>
          <w:szCs w:val="28"/>
          <w:lang w:eastAsia="en-US"/>
        </w:rPr>
        <w:t xml:space="preserve">правовыми актами Федерального казначейства, наделяющими территориальные органы Федерального казначейства отдельными полномочиями главного администратора (администратора) доходов бюджетов субъектов Российской Федерации </w:t>
      </w:r>
      <w:r>
        <w:rPr>
          <w:rFonts w:ascii="Times New Roman" w:eastAsia="Calibri" w:hAnsi="Times New Roman" w:cs="Times New Roman"/>
          <w:sz w:val="28"/>
          <w:szCs w:val="28"/>
          <w:lang w:eastAsia="en-US"/>
        </w:rPr>
        <w:br/>
        <w:t>и местных бюджетов.</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1.10. Соблюдение порядка учета поступлений, перечисленных </w:t>
      </w:r>
      <w:r>
        <w:rPr>
          <w:rFonts w:ascii="Times New Roman" w:hAnsi="Times New Roman" w:cs="Times New Roman"/>
          <w:sz w:val="28"/>
          <w:szCs w:val="28"/>
        </w:rPr>
        <w:br/>
        <w:t>в иностранной валюте, их распределение и перечисление в бюджеты субъектов Российской Федерации и местные бюджеты, а также их возврат (уточнение):</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соблюдение установленного порядка учета поступлений перечисленных в иностранной валюте;</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соблюдение установленного порядка распределения и перечисления платежей, перечисленных в иностранной валюте, в бюджеты субъектов Российской Федерации и местные бюджеты;</w:t>
      </w:r>
    </w:p>
    <w:p w:rsidR="008D5D18" w:rsidRDefault="002D029E" w:rsidP="0047582F">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соблюдение установленного порядка возврата (уточнения) сумм поступлений, перечисленных в иностранной валюте. </w:t>
      </w:r>
    </w:p>
    <w:p w:rsidR="00C366B4" w:rsidRDefault="002D029E">
      <w:pPr>
        <w:tabs>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1.11. Соблюдение порядка ведения </w:t>
      </w:r>
      <w:r>
        <w:rPr>
          <w:rFonts w:ascii="Times New Roman" w:hAnsi="Times New Roman" w:cs="Times New Roman"/>
          <w:spacing w:val="-3"/>
          <w:sz w:val="28"/>
          <w:szCs w:val="28"/>
        </w:rPr>
        <w:t>лицевых счетов администраторов доходов бюджетов:</w:t>
      </w:r>
    </w:p>
    <w:p w:rsidR="00C366B4" w:rsidRDefault="002D029E">
      <w:pPr>
        <w:tabs>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соблюдение порядка направления отчетности при открытии (закрытии) лицевого счета администратора доходов бюджета;</w:t>
      </w:r>
    </w:p>
    <w:p w:rsidR="00C366B4" w:rsidRDefault="002D029E">
      <w:pPr>
        <w:tabs>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соблюдение порядка приема Реестра администрируемых доходов.</w:t>
      </w:r>
    </w:p>
    <w:p w:rsidR="00C366B4" w:rsidRDefault="002D029E">
      <w:pPr>
        <w:tabs>
          <w:tab w:val="left" w:pos="1260"/>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1.12. Соблюдение порядка учета, уточнения и возврата невыясненных поступлений, зачисляемых в федеральный бюджет </w:t>
      </w:r>
      <w:r>
        <w:rPr>
          <w:rFonts w:ascii="Times New Roman" w:hAnsi="Times New Roman" w:cs="Times New Roman"/>
          <w:sz w:val="28"/>
          <w:szCs w:val="28"/>
        </w:rPr>
        <w:br/>
        <w:t>(далее</w:t>
      </w:r>
      <w:r w:rsidR="00A1521D">
        <w:rPr>
          <w:rFonts w:ascii="Times New Roman" w:hAnsi="Times New Roman" w:cs="Times New Roman"/>
          <w:sz w:val="28"/>
          <w:szCs w:val="28"/>
        </w:rPr>
        <w:t> </w:t>
      </w:r>
      <w:r>
        <w:rPr>
          <w:rFonts w:ascii="Times New Roman" w:hAnsi="Times New Roman" w:cs="Times New Roman"/>
          <w:sz w:val="28"/>
          <w:szCs w:val="28"/>
        </w:rPr>
        <w:t>–</w:t>
      </w:r>
      <w:r w:rsidR="00A1521D">
        <w:rPr>
          <w:rFonts w:ascii="Times New Roman" w:hAnsi="Times New Roman" w:cs="Times New Roman"/>
          <w:sz w:val="28"/>
          <w:szCs w:val="28"/>
        </w:rPr>
        <w:t> </w:t>
      </w:r>
      <w:r>
        <w:rPr>
          <w:rFonts w:ascii="Times New Roman" w:hAnsi="Times New Roman" w:cs="Times New Roman"/>
          <w:sz w:val="28"/>
          <w:szCs w:val="28"/>
        </w:rPr>
        <w:t>невыясненные поступления):</w:t>
      </w:r>
    </w:p>
    <w:p w:rsidR="00C366B4" w:rsidRDefault="002D029E">
      <w:pPr>
        <w:spacing w:after="0" w:line="360"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обоснованность отнесения поступлений к невыясненным поступлениям, своевременность направления в адрес администраторов доходов бюджета Запроса на выяснение принадлежности платежа </w:t>
      </w:r>
      <w:r>
        <w:rPr>
          <w:rFonts w:ascii="Times New Roman" w:eastAsia="Times New Roman" w:hAnsi="Times New Roman" w:cs="Times New Roman"/>
          <w:sz w:val="28"/>
          <w:szCs w:val="28"/>
        </w:rPr>
        <w:br/>
        <w:t>(код формы по КФД 0531808);</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обоснованность и своевременность возврата (перечисления) невыясненных поступлений плательщику (банку, организации федеральной почтовой связи, платежному агенту, государственному </w:t>
      </w:r>
      <w:r>
        <w:rPr>
          <w:rFonts w:ascii="Times New Roman" w:hAnsi="Times New Roman" w:cs="Times New Roman"/>
          <w:sz w:val="28"/>
          <w:szCs w:val="28"/>
        </w:rPr>
        <w:br/>
        <w:t>или муниципальному учреждению);</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соблюдение установленного порядка оформления расчетных документов при возврате (перечислении) невыясненных поступлений плательщику (банку, организации федеральной почтовой связи, платежному агенту, государственному или муниципальному учреждению);</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обоснованность исполнения Уведомлений об уточнении вида </w:t>
      </w:r>
      <w:r>
        <w:rPr>
          <w:rFonts w:ascii="Times New Roman" w:hAnsi="Times New Roman" w:cs="Times New Roman"/>
          <w:sz w:val="28"/>
          <w:szCs w:val="28"/>
        </w:rPr>
        <w:br/>
        <w:t xml:space="preserve">и принадлежности платежа, представленных администраторами доходов бюджетов на уточнение невыясненных поступлений и своевременность </w:t>
      </w:r>
      <w:r w:rsidR="00D437B7">
        <w:rPr>
          <w:rFonts w:ascii="Times New Roman" w:hAnsi="Times New Roman" w:cs="Times New Roman"/>
          <w:sz w:val="28"/>
          <w:szCs w:val="28"/>
        </w:rPr>
        <w:br/>
      </w:r>
      <w:r>
        <w:rPr>
          <w:rFonts w:ascii="Times New Roman" w:hAnsi="Times New Roman" w:cs="Times New Roman"/>
          <w:sz w:val="28"/>
          <w:szCs w:val="28"/>
        </w:rPr>
        <w:t>их исполнения;</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полнота отражения операций учета и выяснения (уточнения) принадлежности невыясненных поступлений в Ведомости учета невыясненных поступлений (код формы по КФД 0531456);</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порядка уточнения невыясненных поступлений </w:t>
      </w:r>
      <w:r>
        <w:rPr>
          <w:rFonts w:ascii="Times New Roman" w:hAnsi="Times New Roman" w:cs="Times New Roman"/>
          <w:sz w:val="28"/>
          <w:szCs w:val="28"/>
        </w:rPr>
        <w:br/>
        <w:t>на прочие неналоговые доходы федерального бюджета по платежам, зачисленным более трех лет и по которым по состоянию на 1 января текущего финансового года не осуществлены возврат, зачет, уточнение;</w:t>
      </w:r>
    </w:p>
    <w:p w:rsidR="00C366B4" w:rsidRDefault="002D029E">
      <w:pPr>
        <w:spacing w:after="0" w:line="360" w:lineRule="atLeast"/>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своевременность предоставления в аналитическую систему ключевых показателей исполнения бюджетов бюджетной системы Российской Федерации отчета «Мониторинг соблюдения администраторами доходов бюджетов сроков направления в органы Федерального казначейства Уведомлений об уточнении вида </w:t>
      </w:r>
      <w:r>
        <w:rPr>
          <w:rFonts w:ascii="Times New Roman" w:eastAsia="Calibri" w:hAnsi="Times New Roman" w:cs="Times New Roman"/>
          <w:sz w:val="28"/>
          <w:szCs w:val="28"/>
          <w:lang w:eastAsia="en-US"/>
        </w:rPr>
        <w:br/>
        <w:t xml:space="preserve">и принадлежности платежа в ответ на Запросы на выяснение </w:t>
      </w:r>
      <w:r w:rsidR="004C3EA6">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lastRenderedPageBreak/>
        <w:t xml:space="preserve">принадлежности платежа по невыясненным поступлениям, зачисляемым </w:t>
      </w:r>
      <w:r>
        <w:rPr>
          <w:rFonts w:ascii="Times New Roman" w:eastAsia="Calibri" w:hAnsi="Times New Roman" w:cs="Times New Roman"/>
          <w:sz w:val="28"/>
          <w:szCs w:val="28"/>
          <w:lang w:eastAsia="en-US"/>
        </w:rPr>
        <w:br/>
        <w:t>в федеральный бюджет».</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1.13. Соблюдение порядка уточнения поступлений, ошибочно зачисленных на счет другого территориального органа Федерального казначейства (далее</w:t>
      </w:r>
      <w:r w:rsidR="00D437B7">
        <w:rPr>
          <w:rFonts w:ascii="Times New Roman" w:hAnsi="Times New Roman" w:cs="Times New Roman"/>
          <w:sz w:val="28"/>
          <w:szCs w:val="28"/>
        </w:rPr>
        <w:t> </w:t>
      </w:r>
      <w:r>
        <w:rPr>
          <w:rFonts w:ascii="Times New Roman" w:hAnsi="Times New Roman" w:cs="Times New Roman"/>
          <w:sz w:val="28"/>
          <w:szCs w:val="28"/>
        </w:rPr>
        <w:t>–</w:t>
      </w:r>
      <w:r w:rsidR="00D437B7">
        <w:rPr>
          <w:rFonts w:ascii="Times New Roman" w:hAnsi="Times New Roman" w:cs="Times New Roman"/>
          <w:sz w:val="28"/>
          <w:szCs w:val="28"/>
        </w:rPr>
        <w:t> </w:t>
      </w:r>
      <w:r>
        <w:rPr>
          <w:rFonts w:ascii="Times New Roman" w:hAnsi="Times New Roman" w:cs="Times New Roman"/>
          <w:sz w:val="28"/>
          <w:szCs w:val="28"/>
        </w:rPr>
        <w:t>орган Федерального казначейства):</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соблюдение порядка формирования и сроков направления Реестра платежей, ошибочно зачисленных на счет другого органа Федерального казначейства (далее</w:t>
      </w:r>
      <w:r w:rsidR="00D437B7">
        <w:rPr>
          <w:rFonts w:ascii="Times New Roman" w:hAnsi="Times New Roman" w:cs="Times New Roman"/>
          <w:sz w:val="28"/>
          <w:szCs w:val="28"/>
        </w:rPr>
        <w:t> </w:t>
      </w:r>
      <w:r>
        <w:rPr>
          <w:rFonts w:ascii="Times New Roman" w:hAnsi="Times New Roman" w:cs="Times New Roman"/>
          <w:sz w:val="28"/>
          <w:szCs w:val="28"/>
        </w:rPr>
        <w:t>–</w:t>
      </w:r>
      <w:r w:rsidR="00D437B7">
        <w:rPr>
          <w:rFonts w:ascii="Times New Roman" w:hAnsi="Times New Roman" w:cs="Times New Roman"/>
          <w:sz w:val="28"/>
          <w:szCs w:val="28"/>
        </w:rPr>
        <w:t> </w:t>
      </w:r>
      <w:r>
        <w:rPr>
          <w:rFonts w:ascii="Times New Roman" w:hAnsi="Times New Roman" w:cs="Times New Roman"/>
          <w:sz w:val="28"/>
          <w:szCs w:val="28"/>
        </w:rPr>
        <w:t>Реестр платежей), в УФК, на счет которого ошибочно зачислены средства;</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порядка и сроков исполнения Реестра платежей полученного от УФК, на счете которого средства подлежат уточнению; </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полнота отражения операций приема (передачи) поступлений, ошибочно зачисленных на счет другого органа Федерального казначейства, в Ведомости учета невыясненных поступлений (код формы по КФД 0531456);</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соблюдение установленных сроков уточнения поступлений, ошибочно зачисленных на счет другого органа Федерального казначейства.</w:t>
      </w:r>
    </w:p>
    <w:p w:rsidR="00C366B4" w:rsidRDefault="002D029E">
      <w:pPr>
        <w:tabs>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1.14. Соблюдение порядка завершения операций по счетам № 40101, № 40101(3) УФК.</w:t>
      </w:r>
    </w:p>
    <w:p w:rsidR="00C366B4" w:rsidRDefault="002D029E">
      <w:pPr>
        <w:tabs>
          <w:tab w:val="left" w:pos="1260"/>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1.15. Соблюдение порядка представления (направления) финансовым органам и органам управления государственных внебюджетных фондов Российской Федерации, органам управления территориальных государственных внебюджетных фондов информации о распределении </w:t>
      </w:r>
      <w:r>
        <w:rPr>
          <w:rFonts w:ascii="Times New Roman" w:hAnsi="Times New Roman" w:cs="Times New Roman"/>
          <w:sz w:val="28"/>
          <w:szCs w:val="28"/>
        </w:rPr>
        <w:br/>
        <w:t xml:space="preserve">и перечислении поступлений в соответствующие бюджеты, </w:t>
      </w:r>
      <w:r w:rsidR="00D437B7">
        <w:rPr>
          <w:rFonts w:ascii="Times New Roman" w:hAnsi="Times New Roman" w:cs="Times New Roman"/>
          <w:sz w:val="28"/>
          <w:szCs w:val="28"/>
        </w:rPr>
        <w:br/>
      </w:r>
      <w:r>
        <w:rPr>
          <w:rFonts w:ascii="Times New Roman" w:hAnsi="Times New Roman" w:cs="Times New Roman"/>
          <w:sz w:val="28"/>
          <w:szCs w:val="28"/>
        </w:rPr>
        <w:t>ее соответствие учетным данным.</w:t>
      </w:r>
    </w:p>
    <w:p w:rsidR="00C366B4" w:rsidRDefault="002D029E">
      <w:pPr>
        <w:tabs>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1.16. Соблюдение порядка представления администраторам доходов бюджетов информации, установленной нормативными правовыми актами Министерства финансов Российской Федерации (далее</w:t>
      </w:r>
      <w:r w:rsidR="00D437B7">
        <w:rPr>
          <w:rFonts w:ascii="Times New Roman" w:hAnsi="Times New Roman" w:cs="Times New Roman"/>
          <w:sz w:val="28"/>
          <w:szCs w:val="28"/>
        </w:rPr>
        <w:t> </w:t>
      </w:r>
      <w:r>
        <w:rPr>
          <w:rFonts w:ascii="Times New Roman" w:hAnsi="Times New Roman" w:cs="Times New Roman"/>
          <w:sz w:val="28"/>
          <w:szCs w:val="28"/>
        </w:rPr>
        <w:t>–</w:t>
      </w:r>
      <w:r w:rsidR="00D437B7">
        <w:rPr>
          <w:rFonts w:ascii="Times New Roman" w:hAnsi="Times New Roman" w:cs="Times New Roman"/>
          <w:sz w:val="28"/>
          <w:szCs w:val="28"/>
        </w:rPr>
        <w:t> </w:t>
      </w:r>
      <w:r>
        <w:rPr>
          <w:rFonts w:ascii="Times New Roman" w:hAnsi="Times New Roman" w:cs="Times New Roman"/>
          <w:sz w:val="28"/>
          <w:szCs w:val="28"/>
        </w:rPr>
        <w:t>Минфин России) и Федерального казначейства:</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соблюдение порядка предоставления информации администраторам доходов бюджетов;</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полнота передаваемой администраторам доходов бюджетов информации и ее соответствие учетным данным;</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соблюдение установленных сроков передачи информации.</w:t>
      </w:r>
    </w:p>
    <w:p w:rsidR="00C366B4" w:rsidRDefault="002D029E">
      <w:pPr>
        <w:tabs>
          <w:tab w:val="left" w:pos="1260"/>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1.17. Соблюдение порядка перерасчета поступлений между бюджетами (перечислений (взысканий) из бюджетов) (далее</w:t>
      </w:r>
      <w:r w:rsidR="00D437B7">
        <w:rPr>
          <w:rFonts w:ascii="Times New Roman" w:hAnsi="Times New Roman" w:cs="Times New Roman"/>
          <w:sz w:val="28"/>
          <w:szCs w:val="28"/>
        </w:rPr>
        <w:t> </w:t>
      </w:r>
      <w:r>
        <w:rPr>
          <w:rFonts w:ascii="Times New Roman" w:hAnsi="Times New Roman" w:cs="Times New Roman"/>
          <w:sz w:val="28"/>
          <w:szCs w:val="28"/>
        </w:rPr>
        <w:t>–</w:t>
      </w:r>
      <w:r w:rsidR="00D437B7">
        <w:rPr>
          <w:rFonts w:ascii="Times New Roman" w:hAnsi="Times New Roman" w:cs="Times New Roman"/>
          <w:sz w:val="28"/>
          <w:szCs w:val="28"/>
        </w:rPr>
        <w:t> </w:t>
      </w:r>
      <w:r>
        <w:rPr>
          <w:rFonts w:ascii="Times New Roman" w:hAnsi="Times New Roman" w:cs="Times New Roman"/>
          <w:sz w:val="28"/>
          <w:szCs w:val="28"/>
        </w:rPr>
        <w:t>перерасчет поступлений):</w:t>
      </w:r>
    </w:p>
    <w:p w:rsidR="00C366B4" w:rsidRDefault="002D029E">
      <w:pPr>
        <w:autoSpaceDE w:val="0"/>
        <w:autoSpaceDN w:val="0"/>
        <w:adjustRightInd w:val="0"/>
        <w:spacing w:after="0" w:line="360" w:lineRule="atLeast"/>
        <w:ind w:firstLine="709"/>
        <w:jc w:val="both"/>
        <w:rPr>
          <w:rFonts w:ascii="Times New Roman" w:hAnsi="Times New Roman" w:cs="Times New Roman"/>
          <w:spacing w:val="-3"/>
          <w:sz w:val="28"/>
          <w:szCs w:val="28"/>
        </w:rPr>
      </w:pPr>
      <w:r>
        <w:rPr>
          <w:rFonts w:ascii="Times New Roman" w:hAnsi="Times New Roman" w:cs="Times New Roman"/>
          <w:sz w:val="28"/>
          <w:szCs w:val="28"/>
        </w:rPr>
        <w:lastRenderedPageBreak/>
        <w:t>соблюдение установленного порядка исполнения документов администраторов доходов бюджетов и (или) соответствующих органов, организующих исполнение бюджетов, о перечислении (взыскании) средств соответствующего бюджета, установленного законодательством Российской Федерации;</w:t>
      </w:r>
    </w:p>
    <w:p w:rsidR="00C366B4" w:rsidRDefault="002D029E">
      <w:pPr>
        <w:autoSpaceDE w:val="0"/>
        <w:autoSpaceDN w:val="0"/>
        <w:adjustRightInd w:val="0"/>
        <w:spacing w:after="0" w:line="360" w:lineRule="atLeast"/>
        <w:ind w:firstLine="709"/>
        <w:jc w:val="both"/>
        <w:rPr>
          <w:rFonts w:ascii="Times New Roman" w:hAnsi="Times New Roman" w:cs="Times New Roman"/>
          <w:spacing w:val="-3"/>
          <w:sz w:val="28"/>
          <w:szCs w:val="28"/>
        </w:rPr>
      </w:pPr>
      <w:r>
        <w:rPr>
          <w:rFonts w:ascii="Times New Roman" w:hAnsi="Times New Roman" w:cs="Times New Roman"/>
          <w:spacing w:val="-3"/>
          <w:sz w:val="28"/>
          <w:szCs w:val="28"/>
        </w:rPr>
        <w:t>своевременность проведения операций по перерасчету поступлений;</w:t>
      </w:r>
    </w:p>
    <w:p w:rsidR="00C366B4" w:rsidRDefault="002D029E">
      <w:pPr>
        <w:autoSpaceDE w:val="0"/>
        <w:autoSpaceDN w:val="0"/>
        <w:adjustRightInd w:val="0"/>
        <w:spacing w:after="0" w:line="360" w:lineRule="atLeast"/>
        <w:ind w:firstLine="709"/>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соблюдение установленного порядка оформления документов </w:t>
      </w:r>
      <w:r>
        <w:rPr>
          <w:rFonts w:ascii="Times New Roman" w:hAnsi="Times New Roman" w:cs="Times New Roman"/>
          <w:spacing w:val="-3"/>
          <w:sz w:val="28"/>
          <w:szCs w:val="28"/>
        </w:rPr>
        <w:br/>
        <w:t>на проведение операций по перерасчету поступлений;</w:t>
      </w:r>
    </w:p>
    <w:p w:rsidR="00C366B4" w:rsidRDefault="002D029E">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отражение операций перерасчета поступлений в Ведомости учета перерасчета поступлений между бюджетами (код формы по КФД 0531460) и в Ведомости учета внебанковских операций (код формы </w:t>
      </w:r>
      <w:r>
        <w:rPr>
          <w:rFonts w:ascii="Times New Roman" w:hAnsi="Times New Roman" w:cs="Times New Roman"/>
          <w:sz w:val="28"/>
          <w:szCs w:val="28"/>
        </w:rPr>
        <w:br/>
        <w:t>по КФД 0531461);</w:t>
      </w:r>
    </w:p>
    <w:p w:rsidR="00C366B4" w:rsidRDefault="002D029E">
      <w:pPr>
        <w:autoSpaceDE w:val="0"/>
        <w:autoSpaceDN w:val="0"/>
        <w:adjustRightInd w:val="0"/>
        <w:spacing w:after="0" w:line="360" w:lineRule="atLeast"/>
        <w:ind w:firstLine="709"/>
        <w:jc w:val="both"/>
        <w:rPr>
          <w:rFonts w:ascii="Times New Roman" w:hAnsi="Times New Roman" w:cs="Times New Roman"/>
          <w:spacing w:val="-3"/>
          <w:sz w:val="28"/>
          <w:szCs w:val="28"/>
        </w:rPr>
      </w:pPr>
      <w:r>
        <w:rPr>
          <w:rFonts w:ascii="Times New Roman" w:hAnsi="Times New Roman" w:cs="Times New Roman"/>
          <w:sz w:val="28"/>
          <w:szCs w:val="28"/>
        </w:rPr>
        <w:t xml:space="preserve">соблюдение установленного порядка взыскания денежных средств </w:t>
      </w:r>
      <w:r>
        <w:rPr>
          <w:rFonts w:ascii="Times New Roman" w:hAnsi="Times New Roman" w:cs="Times New Roman"/>
          <w:sz w:val="28"/>
          <w:szCs w:val="28"/>
        </w:rPr>
        <w:br/>
        <w:t xml:space="preserve">на основании приказов </w:t>
      </w:r>
      <w:r w:rsidR="00C60894">
        <w:rPr>
          <w:rFonts w:ascii="Times New Roman" w:hAnsi="Times New Roman" w:cs="Times New Roman"/>
          <w:sz w:val="28"/>
          <w:szCs w:val="28"/>
        </w:rPr>
        <w:t>Минфина России</w:t>
      </w:r>
      <w:r>
        <w:rPr>
          <w:rFonts w:ascii="Times New Roman" w:hAnsi="Times New Roman" w:cs="Times New Roman"/>
          <w:sz w:val="28"/>
          <w:szCs w:val="28"/>
        </w:rPr>
        <w:t>, направленных в УФК Федеральным казначейством</w:t>
      </w:r>
      <w:r w:rsidR="00DC760E">
        <w:rPr>
          <w:rFonts w:ascii="Times New Roman" w:hAnsi="Times New Roman" w:cs="Times New Roman"/>
          <w:sz w:val="28"/>
          <w:szCs w:val="28"/>
        </w:rPr>
        <w:t>, а также приказов о взыскании денежных средств, направленных в УФК финансовым органом субъекта Российской Федерации</w:t>
      </w:r>
      <w:r>
        <w:rPr>
          <w:rFonts w:ascii="Times New Roman" w:hAnsi="Times New Roman" w:cs="Times New Roman"/>
          <w:sz w:val="28"/>
          <w:szCs w:val="28"/>
        </w:rPr>
        <w:t>.</w:t>
      </w:r>
    </w:p>
    <w:p w:rsidR="00C366B4" w:rsidRDefault="002D029E">
      <w:pPr>
        <w:tabs>
          <w:tab w:val="left" w:pos="1440"/>
        </w:tabs>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1.18. Соблюдение порядка проведения операций по</w:t>
      </w:r>
      <w:r w:rsidR="006A30FE">
        <w:rPr>
          <w:rFonts w:ascii="Times New Roman" w:hAnsi="Times New Roman" w:cs="Times New Roman"/>
          <w:sz w:val="28"/>
          <w:szCs w:val="28"/>
        </w:rPr>
        <w:t xml:space="preserve"> </w:t>
      </w:r>
      <w:r w:rsidR="00DC14A7">
        <w:rPr>
          <w:rFonts w:ascii="Times New Roman" w:hAnsi="Times New Roman" w:cs="Times New Roman"/>
          <w:sz w:val="28"/>
          <w:szCs w:val="28"/>
        </w:rPr>
        <w:t>документам администратора доходов бюджета</w:t>
      </w:r>
      <w:r>
        <w:rPr>
          <w:rFonts w:ascii="Times New Roman" w:hAnsi="Times New Roman" w:cs="Times New Roman"/>
          <w:sz w:val="28"/>
          <w:szCs w:val="28"/>
        </w:rPr>
        <w:t>:</w:t>
      </w:r>
    </w:p>
    <w:p w:rsidR="00C366B4" w:rsidRDefault="002D029E">
      <w:pPr>
        <w:spacing w:after="0" w:line="360" w:lineRule="atLeast"/>
        <w:ind w:firstLine="709"/>
        <w:jc w:val="both"/>
        <w:rPr>
          <w:rFonts w:ascii="Times New Roman" w:hAnsi="Times New Roman" w:cs="Times New Roman"/>
          <w:spacing w:val="-3"/>
          <w:sz w:val="28"/>
          <w:szCs w:val="28"/>
        </w:rPr>
      </w:pPr>
      <w:r>
        <w:rPr>
          <w:rFonts w:ascii="Times New Roman" w:hAnsi="Times New Roman" w:cs="Times New Roman"/>
          <w:sz w:val="28"/>
          <w:szCs w:val="28"/>
        </w:rPr>
        <w:t xml:space="preserve">обоснованность </w:t>
      </w:r>
      <w:r>
        <w:rPr>
          <w:rFonts w:ascii="Times New Roman" w:hAnsi="Times New Roman" w:cs="Times New Roman"/>
          <w:spacing w:val="-3"/>
          <w:sz w:val="28"/>
          <w:szCs w:val="28"/>
        </w:rPr>
        <w:t xml:space="preserve">исполнения </w:t>
      </w:r>
      <w:r w:rsidR="0056168D">
        <w:rPr>
          <w:rFonts w:ascii="Times New Roman" w:hAnsi="Times New Roman" w:cs="Times New Roman"/>
          <w:sz w:val="28"/>
          <w:szCs w:val="28"/>
        </w:rPr>
        <w:t>документов администратора доходов бюджета</w:t>
      </w:r>
      <w:r>
        <w:rPr>
          <w:rFonts w:ascii="Times New Roman" w:hAnsi="Times New Roman" w:cs="Times New Roman"/>
          <w:spacing w:val="-3"/>
          <w:sz w:val="28"/>
          <w:szCs w:val="28"/>
        </w:rPr>
        <w:t>;</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pacing w:val="-3"/>
          <w:sz w:val="28"/>
          <w:szCs w:val="28"/>
        </w:rPr>
        <w:t>своевременность проведения</w:t>
      </w:r>
      <w:r w:rsidR="00DC14A7">
        <w:rPr>
          <w:rFonts w:ascii="Times New Roman" w:hAnsi="Times New Roman" w:cs="Times New Roman"/>
          <w:spacing w:val="-3"/>
          <w:sz w:val="28"/>
          <w:szCs w:val="28"/>
        </w:rPr>
        <w:t xml:space="preserve"> (исполнения)</w:t>
      </w:r>
      <w:r>
        <w:rPr>
          <w:rFonts w:ascii="Times New Roman" w:hAnsi="Times New Roman" w:cs="Times New Roman"/>
          <w:spacing w:val="-3"/>
          <w:sz w:val="28"/>
          <w:szCs w:val="28"/>
        </w:rPr>
        <w:t xml:space="preserve"> операций по </w:t>
      </w:r>
      <w:r w:rsidR="0056168D">
        <w:rPr>
          <w:rFonts w:ascii="Times New Roman" w:hAnsi="Times New Roman" w:cs="Times New Roman"/>
          <w:sz w:val="28"/>
          <w:szCs w:val="28"/>
        </w:rPr>
        <w:t>документам администратора доходов бюджета</w:t>
      </w:r>
      <w:r>
        <w:rPr>
          <w:rFonts w:ascii="Times New Roman" w:hAnsi="Times New Roman" w:cs="Times New Roman"/>
          <w:sz w:val="28"/>
          <w:szCs w:val="28"/>
        </w:rPr>
        <w:t>;</w:t>
      </w:r>
    </w:p>
    <w:p w:rsidR="00C366B4" w:rsidRDefault="002D029E">
      <w:pPr>
        <w:tabs>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соблюдение установленного порядка оформления расчетных документов</w:t>
      </w:r>
      <w:r w:rsidR="006A30FE">
        <w:rPr>
          <w:rFonts w:ascii="Times New Roman" w:hAnsi="Times New Roman" w:cs="Times New Roman"/>
          <w:sz w:val="28"/>
          <w:szCs w:val="28"/>
        </w:rPr>
        <w:t xml:space="preserve"> </w:t>
      </w:r>
      <w:r w:rsidR="0056168D">
        <w:rPr>
          <w:rFonts w:ascii="Times New Roman" w:hAnsi="Times New Roman" w:cs="Times New Roman"/>
          <w:sz w:val="28"/>
          <w:szCs w:val="28"/>
        </w:rPr>
        <w:t>на основании документов администратора доходов бюджета</w:t>
      </w:r>
      <w:r w:rsidR="006A30FE">
        <w:rPr>
          <w:rFonts w:ascii="Times New Roman" w:hAnsi="Times New Roman" w:cs="Times New Roman"/>
          <w:sz w:val="28"/>
          <w:szCs w:val="28"/>
        </w:rPr>
        <w:t>;</w:t>
      </w:r>
    </w:p>
    <w:p w:rsidR="00C366B4" w:rsidRDefault="002D029E">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pacing w:val="-3"/>
          <w:sz w:val="28"/>
          <w:szCs w:val="28"/>
        </w:rPr>
        <w:t xml:space="preserve">соблюдение установленных требований при проверке </w:t>
      </w:r>
      <w:r>
        <w:rPr>
          <w:rFonts w:ascii="Times New Roman" w:hAnsi="Times New Roman" w:cs="Times New Roman"/>
          <w:sz w:val="28"/>
          <w:szCs w:val="28"/>
        </w:rPr>
        <w:t>обоснованности возврата администратором доходов бюджета излишне или ошибочно уплаченных сумм по платежам, порядок возврата которых не установлен федеральными законами;</w:t>
      </w:r>
    </w:p>
    <w:p w:rsidR="00195CD5" w:rsidRDefault="00195CD5">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своевременность направления администратору доходов бюджета Протокола о непринятых к исполнению документов;</w:t>
      </w:r>
    </w:p>
    <w:p w:rsidR="00C366B4" w:rsidRDefault="002D029E">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обоснованность отказа в исполнении документов администраторов доходов бюджета и направлении </w:t>
      </w:r>
      <w:r w:rsidRPr="0080118D">
        <w:rPr>
          <w:rFonts w:ascii="Times New Roman" w:hAnsi="Times New Roman" w:cs="Times New Roman"/>
          <w:sz w:val="28"/>
          <w:szCs w:val="28"/>
        </w:rPr>
        <w:t>Протокола</w:t>
      </w:r>
      <w:r w:rsidR="00195CD5" w:rsidRPr="0080118D">
        <w:rPr>
          <w:rFonts w:ascii="Times New Roman" w:hAnsi="Times New Roman" w:cs="Times New Roman"/>
          <w:sz w:val="28"/>
          <w:szCs w:val="28"/>
        </w:rPr>
        <w:t xml:space="preserve"> о непринятых к исполнению </w:t>
      </w:r>
      <w:r w:rsidR="00FC7381" w:rsidRPr="0080118D">
        <w:rPr>
          <w:rFonts w:ascii="Times New Roman" w:hAnsi="Times New Roman" w:cs="Times New Roman"/>
          <w:sz w:val="28"/>
          <w:szCs w:val="28"/>
        </w:rPr>
        <w:t>документ</w:t>
      </w:r>
      <w:r w:rsidR="00FC7381">
        <w:rPr>
          <w:rFonts w:ascii="Times New Roman" w:hAnsi="Times New Roman" w:cs="Times New Roman"/>
          <w:sz w:val="28"/>
          <w:szCs w:val="28"/>
        </w:rPr>
        <w:t>ах</w:t>
      </w:r>
      <w:r w:rsidRPr="0080118D">
        <w:rPr>
          <w:rFonts w:ascii="Times New Roman" w:hAnsi="Times New Roman" w:cs="Times New Roman"/>
          <w:sz w:val="28"/>
          <w:szCs w:val="28"/>
        </w:rPr>
        <w:t>.</w:t>
      </w:r>
    </w:p>
    <w:p w:rsidR="00C366B4" w:rsidRDefault="002D029E">
      <w:pPr>
        <w:pStyle w:val="a3"/>
        <w:tabs>
          <w:tab w:val="left" w:pos="1260"/>
          <w:tab w:val="left" w:pos="1440"/>
          <w:tab w:val="left" w:pos="1620"/>
        </w:tabs>
        <w:spacing w:line="360" w:lineRule="atLeast"/>
        <w:ind w:firstLine="709"/>
        <w:rPr>
          <w:szCs w:val="28"/>
        </w:rPr>
      </w:pPr>
      <w:r>
        <w:rPr>
          <w:szCs w:val="28"/>
        </w:rPr>
        <w:t>1.</w:t>
      </w:r>
      <w:r w:rsidR="006A30FE">
        <w:rPr>
          <w:szCs w:val="28"/>
        </w:rPr>
        <w:t>19</w:t>
      </w:r>
      <w:r>
        <w:rPr>
          <w:szCs w:val="28"/>
        </w:rPr>
        <w:t>. Соблюдение порядка п</w:t>
      </w:r>
      <w:r>
        <w:rPr>
          <w:spacing w:val="-3"/>
          <w:szCs w:val="28"/>
        </w:rPr>
        <w:t xml:space="preserve">ривлечения денежных средств </w:t>
      </w:r>
      <w:r>
        <w:rPr>
          <w:spacing w:val="-3"/>
          <w:szCs w:val="28"/>
        </w:rPr>
        <w:br/>
        <w:t>с единых счетов бюджетов при недостаточности на счете № 40101 средств для проведения операций возврата (уточнения, зачета) сумм платежа:</w:t>
      </w:r>
    </w:p>
    <w:p w:rsidR="00C366B4" w:rsidRDefault="002D029E">
      <w:pPr>
        <w:autoSpaceDE w:val="0"/>
        <w:autoSpaceDN w:val="0"/>
        <w:adjustRightInd w:val="0"/>
        <w:spacing w:after="0" w:line="360" w:lineRule="atLeast"/>
        <w:ind w:firstLine="709"/>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соблюдение установленного порядка привлечения денежных средств </w:t>
      </w:r>
      <w:r>
        <w:rPr>
          <w:rFonts w:ascii="Times New Roman" w:hAnsi="Times New Roman" w:cs="Times New Roman"/>
          <w:spacing w:val="-3"/>
          <w:sz w:val="28"/>
          <w:szCs w:val="28"/>
        </w:rPr>
        <w:br/>
        <w:t xml:space="preserve">с единого счета федерального бюджета и (или) единых счетов бюджетов </w:t>
      </w:r>
      <w:r>
        <w:rPr>
          <w:rFonts w:ascii="Times New Roman" w:hAnsi="Times New Roman" w:cs="Times New Roman"/>
          <w:spacing w:val="-3"/>
          <w:sz w:val="28"/>
          <w:szCs w:val="28"/>
        </w:rPr>
        <w:lastRenderedPageBreak/>
        <w:t xml:space="preserve">государственных внебюджетных фондов Российской Федерации </w:t>
      </w:r>
      <w:r w:rsidR="00D437B7">
        <w:rPr>
          <w:rFonts w:ascii="Times New Roman" w:hAnsi="Times New Roman" w:cs="Times New Roman"/>
          <w:spacing w:val="-3"/>
          <w:sz w:val="28"/>
          <w:szCs w:val="28"/>
        </w:rPr>
        <w:br/>
      </w:r>
      <w:r>
        <w:rPr>
          <w:rFonts w:ascii="Times New Roman" w:hAnsi="Times New Roman" w:cs="Times New Roman"/>
          <w:spacing w:val="-3"/>
          <w:sz w:val="28"/>
          <w:szCs w:val="28"/>
        </w:rPr>
        <w:t>при исполнении соответствующих документов администраторов доходов бюджетов при проведении операций возврата (уточнения, зачета) сумм платежа;</w:t>
      </w:r>
    </w:p>
    <w:p w:rsidR="00C366B4" w:rsidRDefault="002D029E">
      <w:pPr>
        <w:autoSpaceDE w:val="0"/>
        <w:autoSpaceDN w:val="0"/>
        <w:adjustRightInd w:val="0"/>
        <w:spacing w:after="0" w:line="360" w:lineRule="atLeast"/>
        <w:ind w:firstLine="709"/>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соблюдение установленного порядка привлечения денежных средств </w:t>
      </w:r>
      <w:r>
        <w:rPr>
          <w:rFonts w:ascii="Times New Roman" w:hAnsi="Times New Roman" w:cs="Times New Roman"/>
          <w:spacing w:val="-3"/>
          <w:sz w:val="28"/>
          <w:szCs w:val="28"/>
        </w:rPr>
        <w:br/>
        <w:t>с единого счета бюджета субъекта Российской Федерации (местного бюджета, бюджета территориального фонда обязательного медицинского страхования) при исполнении соответствующих документов администраторов доходов бюджетов при проведении операций возврата (уточнения, зачета) сумм платежа.</w:t>
      </w:r>
    </w:p>
    <w:p w:rsidR="00C366B4" w:rsidRDefault="002D029E">
      <w:pPr>
        <w:pStyle w:val="a3"/>
        <w:tabs>
          <w:tab w:val="left" w:pos="1260"/>
          <w:tab w:val="left" w:pos="1440"/>
          <w:tab w:val="left" w:pos="1620"/>
        </w:tabs>
        <w:spacing w:line="360" w:lineRule="atLeast"/>
        <w:ind w:firstLine="709"/>
        <w:rPr>
          <w:iCs/>
          <w:szCs w:val="28"/>
        </w:rPr>
      </w:pPr>
      <w:r>
        <w:rPr>
          <w:szCs w:val="28"/>
        </w:rPr>
        <w:t>1.2</w:t>
      </w:r>
      <w:r w:rsidR="006A30FE">
        <w:rPr>
          <w:szCs w:val="28"/>
        </w:rPr>
        <w:t>0</w:t>
      </w:r>
      <w:r>
        <w:rPr>
          <w:szCs w:val="28"/>
        </w:rPr>
        <w:t>. Р</w:t>
      </w:r>
      <w:r>
        <w:rPr>
          <w:iCs/>
          <w:szCs w:val="28"/>
        </w:rPr>
        <w:t xml:space="preserve">егистрация участников </w:t>
      </w:r>
      <w:r w:rsidR="008D5D18">
        <w:rPr>
          <w:iCs/>
          <w:szCs w:val="28"/>
        </w:rPr>
        <w:t>ГИС ГМП</w:t>
      </w:r>
      <w:r>
        <w:rPr>
          <w:iCs/>
          <w:szCs w:val="28"/>
        </w:rPr>
        <w:t xml:space="preserve"> в данной системе:</w:t>
      </w:r>
    </w:p>
    <w:p w:rsidR="00C366B4" w:rsidRDefault="002D029E">
      <w:pPr>
        <w:pStyle w:val="a3"/>
        <w:tabs>
          <w:tab w:val="left" w:pos="1260"/>
          <w:tab w:val="left" w:pos="1440"/>
          <w:tab w:val="left" w:pos="1620"/>
        </w:tabs>
        <w:spacing w:line="360" w:lineRule="atLeast"/>
        <w:ind w:firstLine="709"/>
        <w:rPr>
          <w:iCs/>
          <w:szCs w:val="28"/>
        </w:rPr>
      </w:pPr>
      <w:r>
        <w:rPr>
          <w:iCs/>
          <w:szCs w:val="28"/>
        </w:rPr>
        <w:t xml:space="preserve">обоснованность отказа в регистрации участника </w:t>
      </w:r>
      <w:r w:rsidR="008D5D18">
        <w:rPr>
          <w:iCs/>
          <w:szCs w:val="28"/>
        </w:rPr>
        <w:t>ГИС ГМП</w:t>
      </w:r>
      <w:r>
        <w:rPr>
          <w:iCs/>
          <w:szCs w:val="28"/>
        </w:rPr>
        <w:t xml:space="preserve"> в данной системе;</w:t>
      </w:r>
    </w:p>
    <w:p w:rsidR="00C366B4" w:rsidRDefault="002D029E">
      <w:pPr>
        <w:spacing w:after="0" w:line="360" w:lineRule="atLeast"/>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соблюдение сроков регистрации участников </w:t>
      </w:r>
      <w:r w:rsidR="008D5D18">
        <w:rPr>
          <w:rFonts w:ascii="Times New Roman" w:hAnsi="Times New Roman" w:cs="Times New Roman"/>
          <w:iCs/>
          <w:sz w:val="28"/>
          <w:szCs w:val="28"/>
        </w:rPr>
        <w:t>ГИС ГМП</w:t>
      </w:r>
      <w:r>
        <w:rPr>
          <w:rFonts w:ascii="Times New Roman" w:hAnsi="Times New Roman" w:cs="Times New Roman"/>
          <w:iCs/>
          <w:sz w:val="28"/>
          <w:szCs w:val="28"/>
        </w:rPr>
        <w:t xml:space="preserve"> в данной системе;</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iCs/>
          <w:sz w:val="28"/>
          <w:szCs w:val="28"/>
        </w:rPr>
        <w:t xml:space="preserve">соблюдение установленных требований регистрации участника </w:t>
      </w:r>
      <w:r>
        <w:rPr>
          <w:rFonts w:ascii="Times New Roman" w:hAnsi="Times New Roman" w:cs="Times New Roman"/>
          <w:iCs/>
          <w:sz w:val="28"/>
          <w:szCs w:val="28"/>
        </w:rPr>
        <w:br/>
      </w:r>
      <w:r w:rsidR="008D5D18">
        <w:rPr>
          <w:rFonts w:ascii="Times New Roman" w:hAnsi="Times New Roman" w:cs="Times New Roman"/>
          <w:iCs/>
          <w:sz w:val="28"/>
          <w:szCs w:val="28"/>
        </w:rPr>
        <w:t>ГИС ГМП</w:t>
      </w:r>
      <w:r>
        <w:rPr>
          <w:rFonts w:ascii="Times New Roman" w:hAnsi="Times New Roman" w:cs="Times New Roman"/>
          <w:iCs/>
          <w:sz w:val="28"/>
          <w:szCs w:val="28"/>
        </w:rPr>
        <w:t xml:space="preserve"> в данной системе, </w:t>
      </w:r>
      <w:r>
        <w:rPr>
          <w:rFonts w:ascii="Times New Roman" w:hAnsi="Times New Roman" w:cs="Times New Roman"/>
          <w:sz w:val="28"/>
          <w:szCs w:val="28"/>
        </w:rPr>
        <w:t xml:space="preserve">внесение изменений в сведения </w:t>
      </w:r>
      <w:r>
        <w:rPr>
          <w:rFonts w:ascii="Times New Roman" w:hAnsi="Times New Roman" w:cs="Times New Roman"/>
          <w:sz w:val="28"/>
          <w:szCs w:val="28"/>
        </w:rPr>
        <w:br/>
        <w:t>об участниках</w:t>
      </w:r>
      <w:r>
        <w:rPr>
          <w:rFonts w:ascii="Times New Roman" w:hAnsi="Times New Roman" w:cs="Times New Roman"/>
          <w:iCs/>
          <w:sz w:val="28"/>
          <w:szCs w:val="28"/>
        </w:rPr>
        <w:t xml:space="preserve"> </w:t>
      </w:r>
      <w:r w:rsidR="008D5D18">
        <w:rPr>
          <w:rFonts w:ascii="Times New Roman" w:hAnsi="Times New Roman" w:cs="Times New Roman"/>
          <w:iCs/>
          <w:sz w:val="28"/>
          <w:szCs w:val="28"/>
        </w:rPr>
        <w:t>ГИС ГМП</w:t>
      </w:r>
      <w:r>
        <w:rPr>
          <w:rFonts w:ascii="Times New Roman" w:hAnsi="Times New Roman" w:cs="Times New Roman"/>
          <w:sz w:val="28"/>
          <w:szCs w:val="28"/>
        </w:rPr>
        <w:t xml:space="preserve"> и прекращение их доступа к </w:t>
      </w:r>
      <w:r w:rsidR="008D5D18">
        <w:rPr>
          <w:rFonts w:ascii="Times New Roman" w:hAnsi="Times New Roman" w:cs="Times New Roman"/>
          <w:sz w:val="28"/>
          <w:szCs w:val="28"/>
        </w:rPr>
        <w:t>ГИС ГМП</w:t>
      </w:r>
      <w:r>
        <w:rPr>
          <w:rFonts w:ascii="Times New Roman" w:hAnsi="Times New Roman" w:cs="Times New Roman"/>
          <w:sz w:val="28"/>
          <w:szCs w:val="28"/>
        </w:rPr>
        <w:t>.</w:t>
      </w:r>
    </w:p>
    <w:p w:rsidR="00C366B4" w:rsidRDefault="002D029E">
      <w:pPr>
        <w:pStyle w:val="a3"/>
        <w:tabs>
          <w:tab w:val="left" w:pos="1260"/>
          <w:tab w:val="left" w:pos="1440"/>
          <w:tab w:val="left" w:pos="1620"/>
        </w:tabs>
        <w:spacing w:line="360" w:lineRule="atLeast"/>
        <w:ind w:firstLine="709"/>
        <w:rPr>
          <w:szCs w:val="28"/>
        </w:rPr>
      </w:pPr>
      <w:r>
        <w:rPr>
          <w:szCs w:val="28"/>
        </w:rPr>
        <w:t>1.2</w:t>
      </w:r>
      <w:r w:rsidR="006A30FE">
        <w:rPr>
          <w:szCs w:val="28"/>
        </w:rPr>
        <w:t>1</w:t>
      </w:r>
      <w:r>
        <w:rPr>
          <w:szCs w:val="28"/>
        </w:rPr>
        <w:t xml:space="preserve">. Соблюдение порядка формирования и направления </w:t>
      </w:r>
      <w:r>
        <w:rPr>
          <w:szCs w:val="28"/>
        </w:rPr>
        <w:br/>
        <w:t xml:space="preserve">в </w:t>
      </w:r>
      <w:r w:rsidR="00DC760E">
        <w:rPr>
          <w:szCs w:val="28"/>
        </w:rPr>
        <w:t xml:space="preserve">Федеральное казначейство и </w:t>
      </w:r>
      <w:r>
        <w:rPr>
          <w:szCs w:val="28"/>
        </w:rPr>
        <w:t>Межрегиональное операционное управление Федерального казначейства (далее</w:t>
      </w:r>
      <w:r w:rsidR="00DC760E">
        <w:rPr>
          <w:szCs w:val="28"/>
        </w:rPr>
        <w:t> </w:t>
      </w:r>
      <w:r>
        <w:rPr>
          <w:szCs w:val="28"/>
        </w:rPr>
        <w:t>–</w:t>
      </w:r>
      <w:r w:rsidR="00DC760E">
        <w:rPr>
          <w:szCs w:val="28"/>
        </w:rPr>
        <w:t> </w:t>
      </w:r>
      <w:r>
        <w:rPr>
          <w:szCs w:val="28"/>
        </w:rPr>
        <w:t>МОУ</w:t>
      </w:r>
      <w:r w:rsidR="008D5D18">
        <w:rPr>
          <w:szCs w:val="28"/>
        </w:rPr>
        <w:t> </w:t>
      </w:r>
      <w:r>
        <w:rPr>
          <w:szCs w:val="28"/>
        </w:rPr>
        <w:t xml:space="preserve">ФК) отчетности </w:t>
      </w:r>
      <w:r w:rsidR="00DC760E">
        <w:rPr>
          <w:szCs w:val="28"/>
        </w:rPr>
        <w:br/>
      </w:r>
      <w:r>
        <w:rPr>
          <w:szCs w:val="28"/>
        </w:rPr>
        <w:t>и иной информации, необходимой при учете поступлений в бюджетную систему Российской Федерации и их распределения между бюджетами бюджетной системы Российской Федерации.</w:t>
      </w:r>
    </w:p>
    <w:p w:rsidR="00C366B4" w:rsidRDefault="002D029E">
      <w:pPr>
        <w:pStyle w:val="a3"/>
        <w:tabs>
          <w:tab w:val="left" w:pos="1260"/>
          <w:tab w:val="left" w:pos="1440"/>
          <w:tab w:val="left" w:pos="1620"/>
        </w:tabs>
        <w:spacing w:line="360" w:lineRule="atLeast"/>
        <w:ind w:firstLine="709"/>
        <w:rPr>
          <w:szCs w:val="28"/>
        </w:rPr>
      </w:pPr>
      <w:r>
        <w:rPr>
          <w:szCs w:val="28"/>
        </w:rPr>
        <w:t>1.2</w:t>
      </w:r>
      <w:r w:rsidR="006A30FE">
        <w:rPr>
          <w:szCs w:val="28"/>
        </w:rPr>
        <w:t>2</w:t>
      </w:r>
      <w:r>
        <w:rPr>
          <w:szCs w:val="28"/>
        </w:rPr>
        <w:t>. </w:t>
      </w:r>
      <w:r>
        <w:rPr>
          <w:rFonts w:eastAsia="Calibri"/>
          <w:szCs w:val="28"/>
          <w:lang w:eastAsia="en-US"/>
        </w:rPr>
        <w:t xml:space="preserve">Соблюдение требований технологических регламентов Федерального казначейства в части осуществления функций </w:t>
      </w:r>
      <w:r>
        <w:rPr>
          <w:rFonts w:eastAsia="Calibri"/>
          <w:szCs w:val="28"/>
          <w:lang w:eastAsia="en-US"/>
        </w:rPr>
        <w:br/>
        <w:t>по направлению деятельности.</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1.2</w:t>
      </w:r>
      <w:r w:rsidR="006A30FE">
        <w:rPr>
          <w:rFonts w:ascii="Times New Roman" w:hAnsi="Times New Roman" w:cs="Times New Roman"/>
          <w:sz w:val="28"/>
          <w:szCs w:val="28"/>
        </w:rPr>
        <w:t>3</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Другие вопросы, возникшие при проведении контрольных</w:t>
      </w:r>
      <w:r>
        <w:rPr>
          <w:rFonts w:ascii="Times New Roman" w:hAnsi="Times New Roman" w:cs="Times New Roman"/>
          <w:sz w:val="28"/>
          <w:szCs w:val="28"/>
        </w:rPr>
        <w:br/>
        <w:t xml:space="preserve">и аудиторских мероприятий по направлению деятельности, в том числе </w:t>
      </w:r>
      <w:r>
        <w:rPr>
          <w:rFonts w:ascii="Times New Roman" w:hAnsi="Times New Roman" w:cs="Times New Roman"/>
          <w:sz w:val="28"/>
          <w:szCs w:val="28"/>
        </w:rPr>
        <w:br/>
        <w:t>за периоды прошлых лет, по фактам, требующим их уточнения.</w:t>
      </w:r>
    </w:p>
    <w:p w:rsidR="00C366B4" w:rsidRDefault="002D029E">
      <w:pPr>
        <w:shd w:val="clear" w:color="auto" w:fill="FFFFFF"/>
        <w:tabs>
          <w:tab w:val="left" w:pos="3540"/>
        </w:tabs>
        <w:spacing w:before="240" w:after="24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Организация и осуществление электронных расчетов </w:t>
      </w:r>
      <w:r>
        <w:rPr>
          <w:rFonts w:ascii="Times New Roman" w:hAnsi="Times New Roman" w:cs="Times New Roman"/>
          <w:b/>
          <w:sz w:val="28"/>
          <w:szCs w:val="28"/>
        </w:rPr>
        <w:br/>
        <w:t>в системе банковских расчетов между УФК и учреждением Банка России, кредитными организациями</w:t>
      </w:r>
    </w:p>
    <w:p w:rsidR="00C366B4" w:rsidRDefault="00D244D3">
      <w:pPr>
        <w:spacing w:after="0" w:line="360" w:lineRule="atLeast"/>
        <w:ind w:firstLine="709"/>
        <w:jc w:val="both"/>
        <w:rPr>
          <w:rFonts w:ascii="Times New Roman" w:hAnsi="Times New Roman" w:cs="Times New Roman"/>
          <w:sz w:val="28"/>
          <w:szCs w:val="28"/>
        </w:rPr>
      </w:pPr>
      <w:r>
        <w:rPr>
          <w:rFonts w:ascii="Times New Roman" w:hAnsi="Times New Roman" w:cs="Times New Roman"/>
          <w:spacing w:val="-12"/>
          <w:sz w:val="28"/>
          <w:szCs w:val="28"/>
        </w:rPr>
        <w:t>2.1. </w:t>
      </w:r>
      <w:r w:rsidR="002D029E">
        <w:rPr>
          <w:rFonts w:ascii="Times New Roman" w:hAnsi="Times New Roman" w:cs="Times New Roman"/>
          <w:spacing w:val="-12"/>
          <w:sz w:val="28"/>
          <w:szCs w:val="28"/>
        </w:rPr>
        <w:t>З</w:t>
      </w:r>
      <w:r w:rsidR="002D029E">
        <w:rPr>
          <w:rFonts w:ascii="Times New Roman" w:hAnsi="Times New Roman" w:cs="Times New Roman"/>
          <w:sz w:val="28"/>
          <w:szCs w:val="28"/>
        </w:rPr>
        <w:t>акрепление в положении о соответствующем структурном подразделении УФК функций, осуществляемых для решения задач:</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организации и осуществления электронных расчетов в системе банковских расчетов между УФК и учреждением Банка России, кредитными организациями;</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обеспечения функционирования единого казначейского счета в части счета, открытого УФК в учреждении Банка России;</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координации действий структурных подразделений УФК </w:t>
      </w:r>
      <w:r>
        <w:rPr>
          <w:rFonts w:ascii="Times New Roman" w:hAnsi="Times New Roman" w:cs="Times New Roman"/>
          <w:sz w:val="28"/>
          <w:szCs w:val="28"/>
        </w:rPr>
        <w:br/>
        <w:t xml:space="preserve">при осуществлении операций на счетах, открытых УФК в учреждении Банка России и кредитных организациях; </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взаимодействия с </w:t>
      </w:r>
      <w:r w:rsidR="008D5D18">
        <w:rPr>
          <w:rFonts w:ascii="Times New Roman" w:hAnsi="Times New Roman" w:cs="Times New Roman"/>
          <w:sz w:val="28"/>
          <w:szCs w:val="28"/>
        </w:rPr>
        <w:t>ГИС ГМП</w:t>
      </w:r>
      <w:r>
        <w:rPr>
          <w:rFonts w:ascii="Times New Roman" w:hAnsi="Times New Roman" w:cs="Times New Roman"/>
          <w:sz w:val="28"/>
          <w:szCs w:val="28"/>
        </w:rPr>
        <w:t xml:space="preserve"> в части полномочий УФК;</w:t>
      </w:r>
    </w:p>
    <w:p w:rsidR="00C366B4" w:rsidRDefault="002D029E">
      <w:pPr>
        <w:spacing w:after="0" w:line="360"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обеспечения взаимодействия с государственной информационной системой жилищно-коммунального хозяйства (далее</w:t>
      </w:r>
      <w:r w:rsidR="00DC760E">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r w:rsidR="00DC760E">
        <w:rPr>
          <w:rFonts w:ascii="Times New Roman" w:eastAsia="Times New Roman" w:hAnsi="Times New Roman" w:cs="Times New Roman"/>
          <w:sz w:val="28"/>
          <w:szCs w:val="28"/>
        </w:rPr>
        <w:t> </w:t>
      </w:r>
      <w:r>
        <w:rPr>
          <w:rFonts w:ascii="Times New Roman" w:eastAsia="Times New Roman" w:hAnsi="Times New Roman" w:cs="Times New Roman"/>
          <w:sz w:val="28"/>
          <w:szCs w:val="28"/>
        </w:rPr>
        <w:t>ГИС</w:t>
      </w:r>
      <w:r w:rsidR="00ED30F3">
        <w:rPr>
          <w:rFonts w:ascii="Times New Roman" w:eastAsia="Times New Roman" w:hAnsi="Times New Roman" w:cs="Times New Roman"/>
          <w:sz w:val="28"/>
          <w:szCs w:val="28"/>
        </w:rPr>
        <w:t> </w:t>
      </w:r>
      <w:r>
        <w:rPr>
          <w:rFonts w:ascii="Times New Roman" w:eastAsia="Times New Roman" w:hAnsi="Times New Roman" w:cs="Times New Roman"/>
          <w:sz w:val="28"/>
          <w:szCs w:val="28"/>
        </w:rPr>
        <w:t>ЖКХ).</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2.2. Соответствие должностных обязанностей сотрудников соответствующего структурного подразделения УФК, содержащихся </w:t>
      </w:r>
      <w:r w:rsidR="00D437B7">
        <w:rPr>
          <w:rFonts w:ascii="Times New Roman" w:hAnsi="Times New Roman" w:cs="Times New Roman"/>
          <w:sz w:val="28"/>
          <w:szCs w:val="28"/>
        </w:rPr>
        <w:br/>
      </w:r>
      <w:r>
        <w:rPr>
          <w:rFonts w:ascii="Times New Roman" w:hAnsi="Times New Roman" w:cs="Times New Roman"/>
          <w:sz w:val="28"/>
          <w:szCs w:val="28"/>
        </w:rPr>
        <w:t xml:space="preserve">в их должностных регламентах, функциям, предусмотренным положением </w:t>
      </w:r>
      <w:r>
        <w:rPr>
          <w:rFonts w:ascii="Times New Roman" w:hAnsi="Times New Roman" w:cs="Times New Roman"/>
          <w:sz w:val="28"/>
          <w:szCs w:val="28"/>
        </w:rPr>
        <w:br/>
        <w:t>о структурном подразделении УФК.</w:t>
      </w:r>
    </w:p>
    <w:p w:rsidR="00C366B4" w:rsidRDefault="002D029E">
      <w:pPr>
        <w:shd w:val="clear" w:color="auto" w:fill="FFFFFF"/>
        <w:tabs>
          <w:tab w:val="left" w:pos="3540"/>
        </w:tabs>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 xml:space="preserve">2.3. Достоверность значений показателей оценки результативности по направлению деятельности УФК «Организация и осуществление электронных расчетов в системе банковских расчетов между УФК </w:t>
      </w:r>
      <w:r>
        <w:rPr>
          <w:rFonts w:ascii="Times New Roman" w:hAnsi="Times New Roman" w:cs="Times New Roman"/>
          <w:sz w:val="28"/>
          <w:szCs w:val="28"/>
        </w:rPr>
        <w:br/>
        <w:t>и учреждением Банка России, кредитными организациями»</w:t>
      </w:r>
      <w:r>
        <w:rPr>
          <w:rFonts w:ascii="Times New Roman" w:hAnsi="Times New Roman" w:cs="Times New Roman"/>
          <w:bCs/>
          <w:sz w:val="28"/>
          <w:szCs w:val="28"/>
        </w:rPr>
        <w:t>.</w:t>
      </w:r>
    </w:p>
    <w:p w:rsidR="00C366B4" w:rsidRDefault="002D029E">
      <w:pPr>
        <w:shd w:val="clear" w:color="auto" w:fill="FFFFFF"/>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 xml:space="preserve">2.4. Осуществление </w:t>
      </w:r>
      <w:r>
        <w:rPr>
          <w:rFonts w:ascii="Times New Roman" w:eastAsia="Times New Roman" w:hAnsi="Times New Roman" w:cs="Times New Roman"/>
          <w:sz w:val="28"/>
          <w:szCs w:val="28"/>
        </w:rPr>
        <w:t xml:space="preserve">в установленном порядке </w:t>
      </w:r>
      <w:r>
        <w:rPr>
          <w:rFonts w:ascii="Times New Roman" w:eastAsia="Calibri" w:hAnsi="Times New Roman" w:cs="Times New Roman"/>
          <w:bCs/>
          <w:sz w:val="28"/>
          <w:szCs w:val="28"/>
          <w:lang w:eastAsia="en-US"/>
        </w:rPr>
        <w:t>управления внутренними (операционными) казначейскими рисками,</w:t>
      </w:r>
      <w:r>
        <w:rPr>
          <w:rFonts w:ascii="Times New Roman" w:hAnsi="Times New Roman" w:cs="Times New Roman"/>
          <w:sz w:val="28"/>
          <w:szCs w:val="28"/>
        </w:rPr>
        <w:t xml:space="preserve"> внутреннего контроля соответствия деятельности структурного подразделения УФК </w:t>
      </w:r>
      <w:r>
        <w:rPr>
          <w:rFonts w:ascii="Times New Roman" w:hAnsi="Times New Roman" w:cs="Times New Roman"/>
          <w:sz w:val="28"/>
          <w:szCs w:val="28"/>
        </w:rPr>
        <w:br/>
        <w:t>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C366B4" w:rsidRDefault="002D029E">
      <w:pPr>
        <w:spacing w:after="0" w:line="360" w:lineRule="atLeast"/>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2.5. </w:t>
      </w:r>
      <w:r>
        <w:rPr>
          <w:rFonts w:ascii="Times New Roman" w:eastAsia="Calibri" w:hAnsi="Times New Roman" w:cs="Times New Roman"/>
          <w:sz w:val="28"/>
          <w:szCs w:val="28"/>
          <w:lang w:eastAsia="en-US"/>
        </w:rPr>
        <w:t>Формирование и направление в МОУ</w:t>
      </w:r>
      <w:r w:rsidR="00ED30F3">
        <w:rPr>
          <w:rFonts w:ascii="Times New Roman" w:eastAsia="Calibri" w:hAnsi="Times New Roman" w:cs="Times New Roman"/>
          <w:sz w:val="28"/>
          <w:szCs w:val="28"/>
          <w:lang w:eastAsia="en-US"/>
        </w:rPr>
        <w:t> </w:t>
      </w:r>
      <w:r>
        <w:rPr>
          <w:rFonts w:ascii="Times New Roman" w:eastAsia="Calibri" w:hAnsi="Times New Roman" w:cs="Times New Roman"/>
          <w:sz w:val="28"/>
          <w:szCs w:val="28"/>
          <w:lang w:eastAsia="en-US"/>
        </w:rPr>
        <w:t>ФК Консолидированных заявок</w:t>
      </w:r>
      <w:r w:rsidR="00C60894">
        <w:rPr>
          <w:rFonts w:ascii="Times New Roman" w:eastAsia="Calibri" w:hAnsi="Times New Roman" w:cs="Times New Roman"/>
          <w:sz w:val="28"/>
          <w:szCs w:val="28"/>
          <w:lang w:eastAsia="en-US"/>
        </w:rPr>
        <w:t>, С</w:t>
      </w:r>
      <w:r w:rsidR="00C60894" w:rsidRPr="006F3162">
        <w:rPr>
          <w:rFonts w:ascii="Times New Roman" w:eastAsia="Calibri" w:hAnsi="Times New Roman" w:cs="Times New Roman"/>
          <w:sz w:val="28"/>
          <w:szCs w:val="28"/>
          <w:lang w:eastAsia="en-US"/>
        </w:rPr>
        <w:t>ведени</w:t>
      </w:r>
      <w:r w:rsidR="00C60894">
        <w:rPr>
          <w:rFonts w:ascii="Times New Roman" w:eastAsia="Calibri" w:hAnsi="Times New Roman" w:cs="Times New Roman"/>
          <w:sz w:val="28"/>
          <w:szCs w:val="28"/>
          <w:lang w:eastAsia="en-US"/>
        </w:rPr>
        <w:t>й</w:t>
      </w:r>
      <w:r w:rsidR="00C60894" w:rsidRPr="006F3162">
        <w:rPr>
          <w:rFonts w:ascii="Times New Roman" w:eastAsia="Calibri" w:hAnsi="Times New Roman" w:cs="Times New Roman"/>
          <w:sz w:val="28"/>
          <w:szCs w:val="28"/>
          <w:lang w:eastAsia="en-US"/>
        </w:rPr>
        <w:t xml:space="preserve"> о планируемом кассовом расходе по счетам, включенным в пул ликвидности</w:t>
      </w:r>
      <w:r w:rsidR="00C60894">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на перечисление средств со </w:t>
      </w:r>
      <w:r w:rsidR="002348B6">
        <w:rPr>
          <w:rFonts w:ascii="Times New Roman" w:eastAsia="Calibri" w:hAnsi="Times New Roman" w:cs="Times New Roman"/>
          <w:sz w:val="28"/>
          <w:szCs w:val="28"/>
          <w:lang w:eastAsia="en-US"/>
        </w:rPr>
        <w:t>счет</w:t>
      </w:r>
      <w:r w:rsidR="00415E09">
        <w:rPr>
          <w:rFonts w:ascii="Times New Roman" w:eastAsia="Calibri" w:hAnsi="Times New Roman" w:cs="Times New Roman"/>
          <w:sz w:val="28"/>
          <w:szCs w:val="28"/>
          <w:lang w:eastAsia="en-US"/>
        </w:rPr>
        <w:t>а</w:t>
      </w:r>
      <w:r w:rsidR="002348B6">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МОУ</w:t>
      </w:r>
      <w:r w:rsidR="00ED30F3">
        <w:rPr>
          <w:rFonts w:ascii="Times New Roman" w:eastAsia="Calibri" w:hAnsi="Times New Roman" w:cs="Times New Roman"/>
          <w:sz w:val="28"/>
          <w:szCs w:val="28"/>
          <w:lang w:eastAsia="en-US"/>
        </w:rPr>
        <w:t> </w:t>
      </w:r>
      <w:r>
        <w:rPr>
          <w:rFonts w:ascii="Times New Roman" w:eastAsia="Calibri" w:hAnsi="Times New Roman" w:cs="Times New Roman"/>
          <w:sz w:val="28"/>
          <w:szCs w:val="28"/>
          <w:lang w:eastAsia="en-US"/>
        </w:rPr>
        <w:t xml:space="preserve">ФК, </w:t>
      </w:r>
      <w:r w:rsidR="002348B6">
        <w:rPr>
          <w:rFonts w:ascii="Times New Roman" w:eastAsia="Calibri" w:hAnsi="Times New Roman" w:cs="Times New Roman"/>
          <w:sz w:val="28"/>
          <w:szCs w:val="28"/>
          <w:lang w:eastAsia="en-US"/>
        </w:rPr>
        <w:t>открыт</w:t>
      </w:r>
      <w:r w:rsidR="00415E09">
        <w:rPr>
          <w:rFonts w:ascii="Times New Roman" w:eastAsia="Calibri" w:hAnsi="Times New Roman" w:cs="Times New Roman"/>
          <w:sz w:val="28"/>
          <w:szCs w:val="28"/>
          <w:lang w:eastAsia="en-US"/>
        </w:rPr>
        <w:t>ого</w:t>
      </w:r>
      <w:r w:rsidR="002348B6">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br/>
        <w:t xml:space="preserve">на </w:t>
      </w:r>
      <w:r w:rsidR="002348B6">
        <w:rPr>
          <w:rFonts w:ascii="Times New Roman" w:eastAsia="Calibri" w:hAnsi="Times New Roman" w:cs="Times New Roman"/>
          <w:sz w:val="28"/>
          <w:szCs w:val="28"/>
          <w:lang w:eastAsia="en-US"/>
        </w:rPr>
        <w:t>балансов</w:t>
      </w:r>
      <w:r w:rsidR="00415E09">
        <w:rPr>
          <w:rFonts w:ascii="Times New Roman" w:eastAsia="Calibri" w:hAnsi="Times New Roman" w:cs="Times New Roman"/>
          <w:sz w:val="28"/>
          <w:szCs w:val="28"/>
          <w:lang w:eastAsia="en-US"/>
        </w:rPr>
        <w:t>ом</w:t>
      </w:r>
      <w:r w:rsidR="002348B6">
        <w:rPr>
          <w:rFonts w:ascii="Times New Roman" w:eastAsia="Calibri" w:hAnsi="Times New Roman" w:cs="Times New Roman"/>
          <w:sz w:val="28"/>
          <w:szCs w:val="28"/>
          <w:lang w:eastAsia="en-US"/>
        </w:rPr>
        <w:t xml:space="preserve"> счет</w:t>
      </w:r>
      <w:r w:rsidR="00415E09">
        <w:rPr>
          <w:rFonts w:ascii="Times New Roman" w:eastAsia="Calibri" w:hAnsi="Times New Roman" w:cs="Times New Roman"/>
          <w:sz w:val="28"/>
          <w:szCs w:val="28"/>
          <w:lang w:eastAsia="en-US"/>
        </w:rPr>
        <w:t>е</w:t>
      </w:r>
      <w:r w:rsidR="002348B6">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w:t>
      </w:r>
      <w:r w:rsidR="00415E09">
        <w:rPr>
          <w:rFonts w:ascii="Times New Roman" w:eastAsia="Calibri" w:hAnsi="Times New Roman" w:cs="Times New Roman"/>
          <w:sz w:val="28"/>
          <w:szCs w:val="28"/>
          <w:lang w:eastAsia="en-US"/>
        </w:rPr>
        <w:t> </w:t>
      </w:r>
      <w:r>
        <w:rPr>
          <w:rFonts w:ascii="Times New Roman" w:eastAsia="Calibri" w:hAnsi="Times New Roman" w:cs="Times New Roman"/>
          <w:sz w:val="28"/>
          <w:szCs w:val="28"/>
          <w:lang w:eastAsia="en-US"/>
        </w:rPr>
        <w:t xml:space="preserve">40105 «Средства федерального бюджета» </w:t>
      </w:r>
      <w:r>
        <w:rPr>
          <w:rFonts w:ascii="Times New Roman" w:eastAsia="Calibri" w:hAnsi="Times New Roman" w:cs="Times New Roman"/>
          <w:sz w:val="28"/>
          <w:szCs w:val="28"/>
          <w:lang w:eastAsia="en-US"/>
        </w:rPr>
        <w:br/>
        <w:t>(далее</w:t>
      </w:r>
      <w:r w:rsidR="00415E09">
        <w:rPr>
          <w:rFonts w:ascii="Times New Roman" w:eastAsia="Calibri" w:hAnsi="Times New Roman" w:cs="Times New Roman"/>
          <w:sz w:val="28"/>
          <w:szCs w:val="28"/>
          <w:lang w:eastAsia="en-US"/>
        </w:rPr>
        <w:t> </w:t>
      </w:r>
      <w:r>
        <w:rPr>
          <w:rFonts w:ascii="Times New Roman" w:eastAsia="Calibri" w:hAnsi="Times New Roman" w:cs="Times New Roman"/>
          <w:sz w:val="28"/>
          <w:szCs w:val="28"/>
          <w:lang w:eastAsia="en-US"/>
        </w:rPr>
        <w:t>–</w:t>
      </w:r>
      <w:r w:rsidR="00415E09">
        <w:rPr>
          <w:rFonts w:ascii="Times New Roman" w:eastAsia="Calibri" w:hAnsi="Times New Roman" w:cs="Times New Roman"/>
          <w:sz w:val="28"/>
          <w:szCs w:val="28"/>
          <w:lang w:eastAsia="en-US"/>
        </w:rPr>
        <w:t> </w:t>
      </w:r>
      <w:r>
        <w:rPr>
          <w:rFonts w:ascii="Times New Roman" w:eastAsia="Calibri" w:hAnsi="Times New Roman" w:cs="Times New Roman"/>
          <w:sz w:val="28"/>
          <w:szCs w:val="28"/>
          <w:lang w:eastAsia="en-US"/>
        </w:rPr>
        <w:t>счет №</w:t>
      </w:r>
      <w:r w:rsidR="00415E09">
        <w:rPr>
          <w:rFonts w:ascii="Times New Roman" w:eastAsia="Calibri" w:hAnsi="Times New Roman" w:cs="Times New Roman"/>
          <w:sz w:val="28"/>
          <w:szCs w:val="28"/>
          <w:lang w:eastAsia="en-US"/>
        </w:rPr>
        <w:t> </w:t>
      </w:r>
      <w:r>
        <w:rPr>
          <w:rFonts w:ascii="Times New Roman" w:eastAsia="Calibri" w:hAnsi="Times New Roman" w:cs="Times New Roman"/>
          <w:sz w:val="28"/>
          <w:szCs w:val="28"/>
          <w:lang w:eastAsia="en-US"/>
        </w:rPr>
        <w:t>40105)</w:t>
      </w:r>
      <w:r w:rsidR="00415E09">
        <w:rPr>
          <w:rFonts w:ascii="Times New Roman" w:eastAsia="Calibri" w:hAnsi="Times New Roman" w:cs="Times New Roman"/>
          <w:sz w:val="28"/>
          <w:szCs w:val="28"/>
          <w:lang w:eastAsia="en-US"/>
        </w:rPr>
        <w:t xml:space="preserve">, а также Консолидированных заявок </w:t>
      </w:r>
      <w:r w:rsidR="00D437B7">
        <w:rPr>
          <w:rFonts w:ascii="Times New Roman" w:eastAsia="Calibri" w:hAnsi="Times New Roman" w:cs="Times New Roman"/>
          <w:sz w:val="28"/>
          <w:szCs w:val="28"/>
          <w:lang w:eastAsia="en-US"/>
        </w:rPr>
        <w:br/>
      </w:r>
      <w:r w:rsidR="00415E09">
        <w:rPr>
          <w:rFonts w:ascii="Times New Roman" w:eastAsia="Calibri" w:hAnsi="Times New Roman" w:cs="Times New Roman"/>
          <w:sz w:val="28"/>
          <w:szCs w:val="28"/>
          <w:lang w:eastAsia="en-US"/>
        </w:rPr>
        <w:t>на пе</w:t>
      </w:r>
      <w:r w:rsidR="00ED30F3">
        <w:rPr>
          <w:rFonts w:ascii="Times New Roman" w:eastAsia="Calibri" w:hAnsi="Times New Roman" w:cs="Times New Roman"/>
          <w:sz w:val="28"/>
          <w:szCs w:val="28"/>
          <w:lang w:eastAsia="en-US"/>
        </w:rPr>
        <w:t>речисление средств со счета МОУ </w:t>
      </w:r>
      <w:r w:rsidR="00415E09">
        <w:rPr>
          <w:rFonts w:ascii="Times New Roman" w:eastAsia="Calibri" w:hAnsi="Times New Roman" w:cs="Times New Roman"/>
          <w:sz w:val="28"/>
          <w:szCs w:val="28"/>
          <w:lang w:eastAsia="en-US"/>
        </w:rPr>
        <w:t xml:space="preserve">ФК </w:t>
      </w:r>
      <w:r w:rsidR="002348B6" w:rsidRPr="00507C58">
        <w:rPr>
          <w:rFonts w:ascii="Times New Roman" w:eastAsia="Calibri" w:hAnsi="Times New Roman" w:cs="Times New Roman"/>
          <w:color w:val="000000" w:themeColor="text1"/>
          <w:sz w:val="28"/>
          <w:szCs w:val="28"/>
          <w:lang w:eastAsia="en-US"/>
        </w:rPr>
        <w:t>№</w:t>
      </w:r>
      <w:r w:rsidR="00415E09">
        <w:rPr>
          <w:rFonts w:ascii="Times New Roman" w:eastAsia="Calibri" w:hAnsi="Times New Roman" w:cs="Times New Roman"/>
          <w:color w:val="000000" w:themeColor="text1"/>
          <w:sz w:val="28"/>
          <w:szCs w:val="28"/>
          <w:lang w:eastAsia="en-US"/>
        </w:rPr>
        <w:t> </w:t>
      </w:r>
      <w:r w:rsidR="002348B6" w:rsidRPr="00507C58">
        <w:rPr>
          <w:rFonts w:ascii="Times New Roman" w:eastAsia="Calibri" w:hAnsi="Times New Roman" w:cs="Times New Roman"/>
          <w:color w:val="000000" w:themeColor="text1"/>
          <w:sz w:val="28"/>
          <w:szCs w:val="28"/>
          <w:lang w:eastAsia="en-US"/>
        </w:rPr>
        <w:t>40401 «Пенсионный фонд Российской Федерации» (далее</w:t>
      </w:r>
      <w:r w:rsidR="00415E09">
        <w:rPr>
          <w:rFonts w:ascii="Times New Roman" w:eastAsia="Calibri" w:hAnsi="Times New Roman" w:cs="Times New Roman"/>
          <w:color w:val="000000" w:themeColor="text1"/>
          <w:sz w:val="28"/>
          <w:szCs w:val="28"/>
          <w:lang w:eastAsia="en-US"/>
        </w:rPr>
        <w:t> </w:t>
      </w:r>
      <w:r w:rsidR="002348B6" w:rsidRPr="00507C58">
        <w:rPr>
          <w:rFonts w:ascii="Times New Roman" w:eastAsia="Calibri" w:hAnsi="Times New Roman" w:cs="Times New Roman"/>
          <w:color w:val="000000" w:themeColor="text1"/>
          <w:sz w:val="28"/>
          <w:szCs w:val="28"/>
          <w:lang w:eastAsia="en-US"/>
        </w:rPr>
        <w:t>–</w:t>
      </w:r>
      <w:r w:rsidR="00415E09">
        <w:rPr>
          <w:rFonts w:ascii="Times New Roman" w:eastAsia="Calibri" w:hAnsi="Times New Roman" w:cs="Times New Roman"/>
          <w:color w:val="000000" w:themeColor="text1"/>
          <w:sz w:val="28"/>
          <w:szCs w:val="28"/>
          <w:lang w:eastAsia="en-US"/>
        </w:rPr>
        <w:t> </w:t>
      </w:r>
      <w:r w:rsidR="002348B6" w:rsidRPr="00507C58">
        <w:rPr>
          <w:rFonts w:ascii="Times New Roman" w:eastAsia="Calibri" w:hAnsi="Times New Roman" w:cs="Times New Roman"/>
          <w:color w:val="000000" w:themeColor="text1"/>
          <w:sz w:val="28"/>
          <w:szCs w:val="28"/>
          <w:lang w:eastAsia="en-US"/>
        </w:rPr>
        <w:t>счет №</w:t>
      </w:r>
      <w:r w:rsidR="00415E09">
        <w:rPr>
          <w:rFonts w:ascii="Times New Roman" w:eastAsia="Calibri" w:hAnsi="Times New Roman" w:cs="Times New Roman"/>
          <w:color w:val="000000" w:themeColor="text1"/>
          <w:sz w:val="28"/>
          <w:szCs w:val="28"/>
          <w:lang w:eastAsia="en-US"/>
        </w:rPr>
        <w:t> </w:t>
      </w:r>
      <w:r w:rsidR="002348B6" w:rsidRPr="00507C58">
        <w:rPr>
          <w:rFonts w:ascii="Times New Roman" w:eastAsia="Calibri" w:hAnsi="Times New Roman" w:cs="Times New Roman"/>
          <w:color w:val="000000" w:themeColor="text1"/>
          <w:sz w:val="28"/>
          <w:szCs w:val="28"/>
          <w:lang w:eastAsia="en-US"/>
        </w:rPr>
        <w:t>40401)</w:t>
      </w:r>
      <w:r w:rsidRPr="00507C58">
        <w:rPr>
          <w:rFonts w:ascii="Times New Roman" w:eastAsia="Calibri" w:hAnsi="Times New Roman" w:cs="Times New Roman"/>
          <w:color w:val="000000" w:themeColor="text1"/>
          <w:sz w:val="28"/>
          <w:szCs w:val="28"/>
          <w:lang w:eastAsia="en-US"/>
        </w:rPr>
        <w:t xml:space="preserve">, </w:t>
      </w:r>
      <w:r>
        <w:rPr>
          <w:rFonts w:ascii="Times New Roman" w:eastAsia="Calibri" w:hAnsi="Times New Roman" w:cs="Times New Roman"/>
          <w:sz w:val="28"/>
          <w:szCs w:val="28"/>
          <w:lang w:eastAsia="en-US"/>
        </w:rPr>
        <w:t xml:space="preserve">на счета УФК </w:t>
      </w:r>
      <w:r w:rsidR="00D437B7">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для осуществления кассовых выплат.</w:t>
      </w:r>
    </w:p>
    <w:p w:rsidR="00C366B4" w:rsidRDefault="002D029E">
      <w:pPr>
        <w:shd w:val="clear" w:color="auto" w:fill="FFFFFF"/>
        <w:tabs>
          <w:tab w:val="left" w:pos="1349"/>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2.6. Формирование расчетных документов для проведения кассовых выплат со счетов УФК и обеспечение их передачи в учреждение Банка России, кредитные организации:</w:t>
      </w:r>
    </w:p>
    <w:p w:rsidR="00C366B4" w:rsidRDefault="002D029E">
      <w:pPr>
        <w:spacing w:after="0" w:line="360" w:lineRule="atLeast"/>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наличие приказа о наделении должностных лиц ключами электронной подписи;</w:t>
      </w:r>
    </w:p>
    <w:p w:rsidR="00C366B4" w:rsidRDefault="002D029E">
      <w:pPr>
        <w:spacing w:after="0" w:line="360" w:lineRule="atLeast"/>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наличие приказа о назначении лиц, ответственных за проведение расчетов через расчетную сеть Банка России;</w:t>
      </w:r>
    </w:p>
    <w:p w:rsidR="00C366B4" w:rsidRDefault="002D029E">
      <w:pPr>
        <w:spacing w:after="0" w:line="360" w:lineRule="atLeast"/>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lastRenderedPageBreak/>
        <w:t xml:space="preserve">соблюдение требований локальных документов УФК в части разграничения полномочий должностных лиц, осуществляющих контроль при передаче реестра направленных платежей в </w:t>
      </w:r>
      <w:r>
        <w:rPr>
          <w:rFonts w:ascii="Times New Roman" w:hAnsi="Times New Roman" w:cs="Times New Roman"/>
          <w:sz w:val="28"/>
          <w:szCs w:val="28"/>
        </w:rPr>
        <w:t xml:space="preserve">учреждение </w:t>
      </w:r>
      <w:r>
        <w:rPr>
          <w:rFonts w:ascii="Times New Roman" w:hAnsi="Times New Roman" w:cs="Times New Roman"/>
          <w:snapToGrid w:val="0"/>
          <w:color w:val="000000"/>
          <w:sz w:val="28"/>
          <w:szCs w:val="28"/>
        </w:rPr>
        <w:t>Банка России;</w:t>
      </w:r>
    </w:p>
    <w:p w:rsidR="00C366B4" w:rsidRDefault="002D029E">
      <w:pPr>
        <w:spacing w:after="0" w:line="360" w:lineRule="atLeast"/>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соблюдение требований технологических регламентов и локальных документов УФК в части осуществления уточнения реквизитов расчетных документов на основании запросов кредитной организации, направленных в УФК в электронном виде;</w:t>
      </w:r>
    </w:p>
    <w:p w:rsidR="00C366B4" w:rsidRDefault="002D029E">
      <w:pPr>
        <w:spacing w:after="0" w:line="360" w:lineRule="atLeast"/>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наличие фактов несанкционированных платежных операций, связанных с некорректной работой программного обеспечения, используемого в УФК;</w:t>
      </w:r>
    </w:p>
    <w:p w:rsidR="00C366B4" w:rsidRDefault="002D029E">
      <w:pPr>
        <w:widowControl w:val="0"/>
        <w:autoSpaceDE w:val="0"/>
        <w:autoSpaceDN w:val="0"/>
        <w:adjustRightInd w:val="0"/>
        <w:spacing w:after="0" w:line="360" w:lineRule="atLeast"/>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соблюдение требований, установленных Инструкцией </w:t>
      </w:r>
      <w:r>
        <w:rPr>
          <w:rFonts w:ascii="Times New Roman" w:hAnsi="Times New Roman" w:cs="Times New Roman"/>
          <w:snapToGrid w:val="0"/>
          <w:color w:val="000000"/>
          <w:sz w:val="28"/>
          <w:szCs w:val="28"/>
        </w:rPr>
        <w:br/>
        <w:t xml:space="preserve">об организации и обеспечении безопасности хранения, обработки </w:t>
      </w:r>
      <w:r>
        <w:rPr>
          <w:rFonts w:ascii="Times New Roman" w:hAnsi="Times New Roman" w:cs="Times New Roman"/>
          <w:snapToGrid w:val="0"/>
          <w:color w:val="000000"/>
          <w:sz w:val="28"/>
          <w:szCs w:val="28"/>
        </w:rPr>
        <w:br/>
        <w:t xml:space="preserve">и передачи по каналам связи с использованием средств криптографической защиты информации с ограниченным доступом, не содержащей </w:t>
      </w:r>
      <w:r>
        <w:rPr>
          <w:rFonts w:ascii="Times New Roman" w:hAnsi="Times New Roman" w:cs="Times New Roman"/>
          <w:snapToGrid w:val="0"/>
          <w:color w:val="000000"/>
          <w:sz w:val="28"/>
          <w:szCs w:val="28"/>
        </w:rPr>
        <w:br/>
        <w:t xml:space="preserve">сведений, составляющих государственную тайну, утвержденной </w:t>
      </w:r>
      <w:r>
        <w:rPr>
          <w:rFonts w:ascii="Times New Roman" w:hAnsi="Times New Roman" w:cs="Times New Roman"/>
          <w:snapToGrid w:val="0"/>
          <w:color w:val="000000"/>
          <w:sz w:val="28"/>
          <w:szCs w:val="28"/>
        </w:rPr>
        <w:br/>
        <w:t xml:space="preserve">приказом Федерального агентства правительственной связи </w:t>
      </w:r>
      <w:r>
        <w:rPr>
          <w:rFonts w:ascii="Times New Roman" w:hAnsi="Times New Roman" w:cs="Times New Roman"/>
          <w:snapToGrid w:val="0"/>
          <w:color w:val="000000"/>
          <w:sz w:val="28"/>
          <w:szCs w:val="28"/>
        </w:rPr>
        <w:br/>
        <w:t>при Президенте Российской Федерации от 13 июня 2001 г. № 152 (з</w:t>
      </w:r>
      <w:r>
        <w:rPr>
          <w:rFonts w:ascii="Times New Roman" w:hAnsi="Times New Roman" w:cs="Times New Roman"/>
          <w:sz w:val="28"/>
          <w:szCs w:val="28"/>
        </w:rPr>
        <w:t xml:space="preserve">арегистрирован в Министерстве юстиции Российской Федерации </w:t>
      </w:r>
      <w:r>
        <w:rPr>
          <w:rFonts w:ascii="Times New Roman" w:hAnsi="Times New Roman" w:cs="Times New Roman"/>
          <w:sz w:val="28"/>
          <w:szCs w:val="28"/>
        </w:rPr>
        <w:br/>
        <w:t>6 августа 2001 г., регистрационный номер 2848; «Бюллетень нормативных актов федеральных органов исполнительной власти», 2001, № 34)</w:t>
      </w:r>
      <w:r>
        <w:rPr>
          <w:rFonts w:ascii="Times New Roman" w:hAnsi="Times New Roman" w:cs="Times New Roman"/>
          <w:snapToGrid w:val="0"/>
          <w:color w:val="000000"/>
          <w:sz w:val="28"/>
          <w:szCs w:val="28"/>
        </w:rPr>
        <w:t>.</w:t>
      </w:r>
    </w:p>
    <w:p w:rsidR="00C366B4" w:rsidRDefault="002D029E">
      <w:pPr>
        <w:shd w:val="clear" w:color="auto" w:fill="FFFFFF"/>
        <w:tabs>
          <w:tab w:val="left" w:pos="1349"/>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2.7. Наличие электронных выписок банка по всем счетам, открытым УФК в учреждении Банка России и кредитных организациях, осуществление контроля за соответствием данных полученных выписок банка проведенным операциям и подтверждение расходной части выписок по всем счетам УФК.</w:t>
      </w:r>
    </w:p>
    <w:p w:rsidR="00C366B4" w:rsidRDefault="002D029E">
      <w:pPr>
        <w:spacing w:after="0" w:line="360" w:lineRule="atLeast"/>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2.8. Соблюдение порядка осуществления процедур контроля </w:t>
      </w:r>
      <w:r>
        <w:rPr>
          <w:rFonts w:ascii="Times New Roman" w:hAnsi="Times New Roman" w:cs="Times New Roman"/>
          <w:snapToGrid w:val="0"/>
          <w:color w:val="000000"/>
          <w:sz w:val="28"/>
          <w:szCs w:val="28"/>
        </w:rPr>
        <w:br/>
        <w:t xml:space="preserve">за соответствием данных платежных документов, представляемых </w:t>
      </w:r>
      <w:r>
        <w:rPr>
          <w:rFonts w:ascii="Times New Roman" w:hAnsi="Times New Roman" w:cs="Times New Roman"/>
          <w:snapToGrid w:val="0"/>
          <w:color w:val="000000"/>
          <w:sz w:val="28"/>
          <w:szCs w:val="28"/>
        </w:rPr>
        <w:br/>
        <w:t xml:space="preserve">на бумажных (электронных) носителях получателями бюджетных средств </w:t>
      </w:r>
      <w:r>
        <w:rPr>
          <w:rFonts w:ascii="Times New Roman" w:hAnsi="Times New Roman" w:cs="Times New Roman"/>
          <w:snapToGrid w:val="0"/>
          <w:color w:val="000000"/>
          <w:sz w:val="28"/>
          <w:szCs w:val="28"/>
        </w:rPr>
        <w:br/>
        <w:t xml:space="preserve">в УФК, данным реестров направленных платежей, передаваемых </w:t>
      </w:r>
      <w:r>
        <w:rPr>
          <w:rFonts w:ascii="Times New Roman" w:hAnsi="Times New Roman" w:cs="Times New Roman"/>
          <w:snapToGrid w:val="0"/>
          <w:color w:val="000000"/>
          <w:sz w:val="28"/>
          <w:szCs w:val="28"/>
        </w:rPr>
        <w:br/>
        <w:t xml:space="preserve">для проведения кассовых выплат в </w:t>
      </w:r>
      <w:r>
        <w:rPr>
          <w:rFonts w:ascii="Times New Roman" w:hAnsi="Times New Roman" w:cs="Times New Roman"/>
          <w:sz w:val="28"/>
          <w:szCs w:val="28"/>
        </w:rPr>
        <w:t xml:space="preserve">учреждение </w:t>
      </w:r>
      <w:r>
        <w:rPr>
          <w:rFonts w:ascii="Times New Roman" w:hAnsi="Times New Roman" w:cs="Times New Roman"/>
          <w:snapToGrid w:val="0"/>
          <w:color w:val="000000"/>
          <w:sz w:val="28"/>
          <w:szCs w:val="28"/>
        </w:rPr>
        <w:t>Банка России.</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2.9. Обеспечение наличными денежными средствами организаций, лицевые счета которых открыты в УФК, финансовом органе субъекта Российской Федерации (муниципального образования):</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работы по получению денежных чековых книжек </w:t>
      </w:r>
      <w:r>
        <w:rPr>
          <w:rFonts w:ascii="Times New Roman" w:hAnsi="Times New Roman" w:cs="Times New Roman"/>
          <w:sz w:val="28"/>
          <w:szCs w:val="28"/>
        </w:rPr>
        <w:br/>
        <w:t>в учреждении Банка России и кредитных организациях, их учету и выдаче клиентам;</w:t>
      </w:r>
    </w:p>
    <w:p w:rsidR="00C366B4" w:rsidRDefault="002D029E">
      <w:pPr>
        <w:widowControl w:val="0"/>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правильность формирования Бухгалтерской справки (код формы </w:t>
      </w:r>
      <w:r>
        <w:rPr>
          <w:rFonts w:ascii="Times New Roman" w:hAnsi="Times New Roman" w:cs="Times New Roman"/>
          <w:sz w:val="28"/>
          <w:szCs w:val="28"/>
        </w:rPr>
        <w:br/>
        <w:t>по ОКУД 0504833);</w:t>
      </w:r>
    </w:p>
    <w:p w:rsidR="00C366B4" w:rsidRDefault="002D029E" w:rsidP="0047582F">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правильность перечисления средств на счет, открытый УФК </w:t>
      </w:r>
      <w:r>
        <w:rPr>
          <w:rFonts w:ascii="Times New Roman" w:hAnsi="Times New Roman" w:cs="Times New Roman"/>
          <w:sz w:val="28"/>
          <w:szCs w:val="28"/>
        </w:rPr>
        <w:br/>
        <w:t xml:space="preserve">на балансовом счете № 40116 «Средства для выдачи и внесения наличных денег и осуществления расчетов по отдельным операциям» </w:t>
      </w:r>
      <w:r>
        <w:rPr>
          <w:rFonts w:ascii="Times New Roman" w:hAnsi="Times New Roman" w:cs="Times New Roman"/>
          <w:sz w:val="28"/>
          <w:szCs w:val="28"/>
        </w:rPr>
        <w:br/>
        <w:t>(далее</w:t>
      </w:r>
      <w:r w:rsidR="00F01117">
        <w:rPr>
          <w:rFonts w:ascii="Times New Roman" w:hAnsi="Times New Roman" w:cs="Times New Roman"/>
          <w:sz w:val="28"/>
          <w:szCs w:val="28"/>
        </w:rPr>
        <w:t> – </w:t>
      </w:r>
      <w:r>
        <w:rPr>
          <w:rFonts w:ascii="Times New Roman" w:hAnsi="Times New Roman" w:cs="Times New Roman"/>
          <w:sz w:val="28"/>
          <w:szCs w:val="28"/>
        </w:rPr>
        <w:t>счет № 40116);</w:t>
      </w:r>
    </w:p>
    <w:p w:rsidR="00C366B4" w:rsidRDefault="002D029E">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правильность перечисления денежных средств с соответствующих счетов № 40116 на соответствующие счета УФК </w:t>
      </w:r>
      <w:r>
        <w:rPr>
          <w:rFonts w:ascii="Times New Roman" w:eastAsia="Times New Roman" w:hAnsi="Times New Roman" w:cs="Times New Roman"/>
          <w:sz w:val="28"/>
          <w:szCs w:val="28"/>
        </w:rPr>
        <w:t>(финансовых органов субъектов Российской Федерации (муниципальных образований)</w:t>
      </w:r>
      <w:r>
        <w:rPr>
          <w:rFonts w:ascii="Times New Roman" w:hAnsi="Times New Roman" w:cs="Times New Roman"/>
          <w:sz w:val="28"/>
          <w:szCs w:val="28"/>
        </w:rPr>
        <w:t>;</w:t>
      </w:r>
    </w:p>
    <w:p w:rsidR="00C366B4" w:rsidRDefault="002D029E">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в Договоре банковского счета, заключенном между УФК </w:t>
      </w:r>
      <w:r w:rsidR="00D437B7">
        <w:rPr>
          <w:rFonts w:ascii="Times New Roman" w:hAnsi="Times New Roman" w:cs="Times New Roman"/>
          <w:sz w:val="28"/>
          <w:szCs w:val="28"/>
        </w:rPr>
        <w:br/>
      </w:r>
      <w:r>
        <w:rPr>
          <w:rFonts w:ascii="Times New Roman" w:hAnsi="Times New Roman" w:cs="Times New Roman"/>
          <w:sz w:val="28"/>
          <w:szCs w:val="28"/>
        </w:rPr>
        <w:t>и кредитной организацией, положений, установленных пунктом 5 Правил обеспечения наличными денежными средствами организаций, лицевые счета которых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утвержденных приказом Федерального казначейства от 30 июня 2014 г. №</w:t>
      </w:r>
      <w:r w:rsidR="00415E09">
        <w:rPr>
          <w:rFonts w:ascii="Times New Roman" w:hAnsi="Times New Roman" w:cs="Times New Roman"/>
          <w:sz w:val="28"/>
          <w:szCs w:val="28"/>
        </w:rPr>
        <w:t> </w:t>
      </w:r>
      <w:r>
        <w:rPr>
          <w:rFonts w:ascii="Times New Roman" w:hAnsi="Times New Roman" w:cs="Times New Roman"/>
          <w:sz w:val="28"/>
          <w:szCs w:val="28"/>
        </w:rPr>
        <w:t xml:space="preserve">10н </w:t>
      </w:r>
      <w:r>
        <w:rPr>
          <w:rFonts w:ascii="Times New Roman" w:hAnsi="Times New Roman" w:cs="Times New Roman"/>
          <w:snapToGrid w:val="0"/>
          <w:color w:val="000000"/>
          <w:sz w:val="28"/>
          <w:szCs w:val="28"/>
        </w:rPr>
        <w:t>(з</w:t>
      </w:r>
      <w:r>
        <w:rPr>
          <w:rFonts w:ascii="Times New Roman" w:hAnsi="Times New Roman" w:cs="Times New Roman"/>
          <w:sz w:val="28"/>
          <w:szCs w:val="28"/>
        </w:rPr>
        <w:t>арегистрирован в Министерстве юстиции Российской Федерации 29 сентября 2014</w:t>
      </w:r>
      <w:r w:rsidR="00237BEA">
        <w:rPr>
          <w:rFonts w:ascii="Times New Roman" w:hAnsi="Times New Roman" w:cs="Times New Roman"/>
          <w:sz w:val="28"/>
          <w:szCs w:val="28"/>
        </w:rPr>
        <w:t> </w:t>
      </w:r>
      <w:r>
        <w:rPr>
          <w:rFonts w:ascii="Times New Roman" w:hAnsi="Times New Roman" w:cs="Times New Roman"/>
          <w:sz w:val="28"/>
          <w:szCs w:val="28"/>
        </w:rPr>
        <w:t>г., регистрационный номер 34153; «Бюллетень нормативных актов федеральных органов исполнительной власти», 2014, № 47);</w:t>
      </w:r>
    </w:p>
    <w:p w:rsidR="00ED42FA" w:rsidRDefault="00C60894">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прием Заявлений на получение карт (код формы по КФД 0531247)</w:t>
      </w:r>
      <w:r w:rsidR="00ED42FA">
        <w:rPr>
          <w:rFonts w:ascii="Times New Roman" w:hAnsi="Times New Roman" w:cs="Times New Roman"/>
          <w:sz w:val="28"/>
          <w:szCs w:val="28"/>
        </w:rPr>
        <w:t>;</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правильность формирования Реестра на выпуск карт (код формы </w:t>
      </w:r>
      <w:r w:rsidR="00D437B7">
        <w:rPr>
          <w:rFonts w:ascii="Times New Roman" w:hAnsi="Times New Roman" w:cs="Times New Roman"/>
          <w:sz w:val="28"/>
          <w:szCs w:val="28"/>
        </w:rPr>
        <w:br/>
      </w:r>
      <w:r>
        <w:rPr>
          <w:rFonts w:ascii="Times New Roman" w:hAnsi="Times New Roman" w:cs="Times New Roman"/>
          <w:sz w:val="28"/>
          <w:szCs w:val="28"/>
        </w:rPr>
        <w:t>по КФД 0531248) и</w:t>
      </w:r>
      <w:r w:rsidR="002348B6">
        <w:rPr>
          <w:rFonts w:ascii="Times New Roman" w:hAnsi="Times New Roman" w:cs="Times New Roman"/>
          <w:sz w:val="28"/>
          <w:szCs w:val="28"/>
        </w:rPr>
        <w:t xml:space="preserve"> </w:t>
      </w:r>
      <w:r w:rsidR="002348B6" w:rsidRPr="00507C58">
        <w:rPr>
          <w:rFonts w:ascii="Times New Roman" w:hAnsi="Times New Roman" w:cs="Times New Roman"/>
          <w:color w:val="000000" w:themeColor="text1"/>
          <w:sz w:val="28"/>
          <w:szCs w:val="28"/>
        </w:rPr>
        <w:t>своевременность</w:t>
      </w:r>
      <w:r>
        <w:rPr>
          <w:rFonts w:ascii="Times New Roman" w:hAnsi="Times New Roman" w:cs="Times New Roman"/>
          <w:sz w:val="28"/>
          <w:szCs w:val="28"/>
        </w:rPr>
        <w:t xml:space="preserve"> направления его в кредитную организацию;</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правильность ведения Журнала регистрации карт (код формы </w:t>
      </w:r>
      <w:r w:rsidR="00D437B7">
        <w:rPr>
          <w:rFonts w:ascii="Times New Roman" w:hAnsi="Times New Roman" w:cs="Times New Roman"/>
          <w:sz w:val="28"/>
          <w:szCs w:val="28"/>
        </w:rPr>
        <w:br/>
      </w:r>
      <w:r>
        <w:rPr>
          <w:rFonts w:ascii="Times New Roman" w:hAnsi="Times New Roman" w:cs="Times New Roman"/>
          <w:sz w:val="28"/>
          <w:szCs w:val="28"/>
        </w:rPr>
        <w:t>по КФД 0531249), Журнала регистрации бланков денежных чековых книжек (код формы по КФД 0531241);</w:t>
      </w:r>
    </w:p>
    <w:p w:rsidR="00C366B4" w:rsidRDefault="002D029E">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правильность формирования и своевременность предоставления клиентам Ведомости операций уполномоченного подразделения получателя средств бюджета с денежными средствами (код формы </w:t>
      </w:r>
      <w:r>
        <w:rPr>
          <w:rFonts w:ascii="Times New Roman" w:hAnsi="Times New Roman" w:cs="Times New Roman"/>
          <w:sz w:val="28"/>
          <w:szCs w:val="28"/>
        </w:rPr>
        <w:br/>
        <w:t>по КФД 0531244) (Ведомости операций уполномоченного подразделения неучастника бюджетного процесса с денежными средствами (код формы по КФД 0531245));</w:t>
      </w:r>
    </w:p>
    <w:p w:rsidR="00C366B4" w:rsidRDefault="002D029E">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правильность формирования и своевременность предоставления клиентам Сведений об операциях, совершаемых с использованием карт (код формы по КФД 0531246) (при получении соответствующей информации от кредитной организации).</w:t>
      </w:r>
    </w:p>
    <w:p w:rsidR="00C366B4" w:rsidRDefault="002D029E">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2.10. Наличие фактов использования текущим операционным </w:t>
      </w:r>
      <w:r>
        <w:rPr>
          <w:rFonts w:ascii="Times New Roman" w:hAnsi="Times New Roman" w:cs="Times New Roman"/>
          <w:sz w:val="28"/>
          <w:szCs w:val="28"/>
        </w:rPr>
        <w:br/>
        <w:t>днем средств, поступивших на счет, открыты</w:t>
      </w:r>
      <w:r w:rsidR="00415E09">
        <w:rPr>
          <w:rFonts w:ascii="Times New Roman" w:hAnsi="Times New Roman" w:cs="Times New Roman"/>
          <w:sz w:val="28"/>
          <w:szCs w:val="28"/>
        </w:rPr>
        <w:t>й</w:t>
      </w:r>
      <w:r>
        <w:rPr>
          <w:rFonts w:ascii="Times New Roman" w:hAnsi="Times New Roman" w:cs="Times New Roman"/>
          <w:sz w:val="28"/>
          <w:szCs w:val="28"/>
        </w:rPr>
        <w:t xml:space="preserve"> УФК на балансов</w:t>
      </w:r>
      <w:r w:rsidR="00415E09">
        <w:rPr>
          <w:rFonts w:ascii="Times New Roman" w:hAnsi="Times New Roman" w:cs="Times New Roman"/>
          <w:sz w:val="28"/>
          <w:szCs w:val="28"/>
        </w:rPr>
        <w:t>ом</w:t>
      </w:r>
      <w:r>
        <w:rPr>
          <w:rFonts w:ascii="Times New Roman" w:hAnsi="Times New Roman" w:cs="Times New Roman"/>
          <w:sz w:val="28"/>
          <w:szCs w:val="28"/>
        </w:rPr>
        <w:t xml:space="preserve"> </w:t>
      </w:r>
      <w:r>
        <w:rPr>
          <w:rFonts w:ascii="Times New Roman" w:hAnsi="Times New Roman" w:cs="Times New Roman"/>
          <w:sz w:val="28"/>
          <w:szCs w:val="28"/>
        </w:rPr>
        <w:br/>
        <w:t>счет</w:t>
      </w:r>
      <w:r w:rsidR="00415E09">
        <w:rPr>
          <w:rFonts w:ascii="Times New Roman" w:hAnsi="Times New Roman" w:cs="Times New Roman"/>
          <w:sz w:val="28"/>
          <w:szCs w:val="28"/>
        </w:rPr>
        <w:t>е</w:t>
      </w:r>
      <w:r>
        <w:rPr>
          <w:rFonts w:ascii="Times New Roman" w:hAnsi="Times New Roman" w:cs="Times New Roman"/>
          <w:sz w:val="28"/>
          <w:szCs w:val="28"/>
        </w:rPr>
        <w:t xml:space="preserve"> № 40105, в соответствии с Консолидированной </w:t>
      </w:r>
      <w:r>
        <w:rPr>
          <w:rFonts w:ascii="Times New Roman" w:hAnsi="Times New Roman" w:cs="Times New Roman"/>
          <w:sz w:val="28"/>
          <w:szCs w:val="28"/>
        </w:rPr>
        <w:br/>
        <w:t>заявкой</w:t>
      </w:r>
      <w:r w:rsidR="00C60894">
        <w:rPr>
          <w:rFonts w:ascii="Times New Roman" w:hAnsi="Times New Roman" w:cs="Times New Roman"/>
          <w:sz w:val="28"/>
          <w:szCs w:val="28"/>
        </w:rPr>
        <w:t>,</w:t>
      </w:r>
      <w:r w:rsidR="00C60894" w:rsidRPr="006F3162">
        <w:t xml:space="preserve"> </w:t>
      </w:r>
      <w:r w:rsidR="00C60894">
        <w:rPr>
          <w:rFonts w:ascii="Times New Roman" w:hAnsi="Times New Roman" w:cs="Times New Roman"/>
          <w:sz w:val="28"/>
          <w:szCs w:val="28"/>
        </w:rPr>
        <w:t>С</w:t>
      </w:r>
      <w:r w:rsidR="00C60894" w:rsidRPr="006F3162">
        <w:rPr>
          <w:rFonts w:ascii="Times New Roman" w:hAnsi="Times New Roman" w:cs="Times New Roman"/>
          <w:sz w:val="28"/>
          <w:szCs w:val="28"/>
        </w:rPr>
        <w:t>ведения</w:t>
      </w:r>
      <w:r w:rsidR="00C60894">
        <w:rPr>
          <w:rFonts w:ascii="Times New Roman" w:hAnsi="Times New Roman" w:cs="Times New Roman"/>
          <w:sz w:val="28"/>
          <w:szCs w:val="28"/>
        </w:rPr>
        <w:t>ми</w:t>
      </w:r>
      <w:r w:rsidR="00C60894" w:rsidRPr="006F3162">
        <w:rPr>
          <w:rFonts w:ascii="Times New Roman" w:hAnsi="Times New Roman" w:cs="Times New Roman"/>
          <w:sz w:val="28"/>
          <w:szCs w:val="28"/>
        </w:rPr>
        <w:t xml:space="preserve"> о планируемом кассовом расходе по счетам, включенным в пул ликвидности</w:t>
      </w:r>
      <w:r w:rsidR="00C60894">
        <w:rPr>
          <w:rFonts w:ascii="Times New Roman" w:hAnsi="Times New Roman" w:cs="Times New Roman"/>
          <w:sz w:val="28"/>
          <w:szCs w:val="28"/>
        </w:rPr>
        <w:t>,</w:t>
      </w:r>
      <w:r>
        <w:rPr>
          <w:rFonts w:ascii="Times New Roman" w:hAnsi="Times New Roman" w:cs="Times New Roman"/>
          <w:sz w:val="28"/>
          <w:szCs w:val="28"/>
        </w:rPr>
        <w:t xml:space="preserve"> для осуществления кассовых выплат </w:t>
      </w:r>
      <w:r>
        <w:rPr>
          <w:rFonts w:ascii="Times New Roman" w:hAnsi="Times New Roman" w:cs="Times New Roman"/>
          <w:sz w:val="28"/>
          <w:szCs w:val="28"/>
        </w:rPr>
        <w:lastRenderedPageBreak/>
        <w:t>следующего операционного дня</w:t>
      </w:r>
      <w:r w:rsidR="00415E09">
        <w:rPr>
          <w:rFonts w:ascii="Times New Roman" w:hAnsi="Times New Roman" w:cs="Times New Roman"/>
          <w:sz w:val="28"/>
          <w:szCs w:val="28"/>
        </w:rPr>
        <w:t xml:space="preserve">, а также на счет, открытый УФК </w:t>
      </w:r>
      <w:r w:rsidR="00415E09">
        <w:rPr>
          <w:rFonts w:ascii="Times New Roman" w:hAnsi="Times New Roman" w:cs="Times New Roman"/>
          <w:sz w:val="28"/>
          <w:szCs w:val="28"/>
        </w:rPr>
        <w:br/>
        <w:t xml:space="preserve">на балансовом счете № 40101, в соответствии с Консолидированной </w:t>
      </w:r>
      <w:r w:rsidR="00415E09">
        <w:rPr>
          <w:rFonts w:ascii="Times New Roman" w:hAnsi="Times New Roman" w:cs="Times New Roman"/>
          <w:sz w:val="28"/>
          <w:szCs w:val="28"/>
        </w:rPr>
        <w:br/>
        <w:t>заявкой</w:t>
      </w:r>
      <w:r>
        <w:rPr>
          <w:rFonts w:ascii="Times New Roman" w:hAnsi="Times New Roman" w:cs="Times New Roman"/>
          <w:sz w:val="28"/>
          <w:szCs w:val="28"/>
        </w:rPr>
        <w:t>.</w:t>
      </w:r>
    </w:p>
    <w:p w:rsidR="00C366B4" w:rsidRDefault="002D029E">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2.11. Соответствие суммы, указанной в Консолидированной заявке</w:t>
      </w:r>
      <w:r w:rsidR="00C60894">
        <w:rPr>
          <w:rFonts w:ascii="Times New Roman" w:hAnsi="Times New Roman" w:cs="Times New Roman"/>
          <w:sz w:val="28"/>
          <w:szCs w:val="28"/>
        </w:rPr>
        <w:t xml:space="preserve"> </w:t>
      </w:r>
      <w:r w:rsidR="00CA54E7">
        <w:rPr>
          <w:rFonts w:ascii="Times New Roman" w:hAnsi="Times New Roman" w:cs="Times New Roman"/>
          <w:sz w:val="28"/>
          <w:szCs w:val="28"/>
        </w:rPr>
        <w:br/>
      </w:r>
      <w:r w:rsidR="00C60894">
        <w:rPr>
          <w:rFonts w:ascii="Times New Roman" w:hAnsi="Times New Roman" w:cs="Times New Roman"/>
          <w:sz w:val="28"/>
          <w:szCs w:val="28"/>
        </w:rPr>
        <w:t>и С</w:t>
      </w:r>
      <w:r w:rsidR="00C60894" w:rsidRPr="006F3162">
        <w:rPr>
          <w:rFonts w:ascii="Times New Roman" w:hAnsi="Times New Roman" w:cs="Times New Roman"/>
          <w:sz w:val="28"/>
          <w:szCs w:val="28"/>
        </w:rPr>
        <w:t>ведения</w:t>
      </w:r>
      <w:r w:rsidR="00C60894">
        <w:rPr>
          <w:rFonts w:ascii="Times New Roman" w:hAnsi="Times New Roman" w:cs="Times New Roman"/>
          <w:sz w:val="28"/>
          <w:szCs w:val="28"/>
        </w:rPr>
        <w:t>х</w:t>
      </w:r>
      <w:r w:rsidR="00C60894" w:rsidRPr="006F3162">
        <w:rPr>
          <w:rFonts w:ascii="Times New Roman" w:hAnsi="Times New Roman" w:cs="Times New Roman"/>
          <w:sz w:val="28"/>
          <w:szCs w:val="28"/>
        </w:rPr>
        <w:t xml:space="preserve"> о планируемом кассовом расходе по счетам, включенным </w:t>
      </w:r>
      <w:r w:rsidR="00CA54E7">
        <w:rPr>
          <w:rFonts w:ascii="Times New Roman" w:hAnsi="Times New Roman" w:cs="Times New Roman"/>
          <w:sz w:val="28"/>
          <w:szCs w:val="28"/>
        </w:rPr>
        <w:br/>
      </w:r>
      <w:r w:rsidR="00C60894" w:rsidRPr="006F3162">
        <w:rPr>
          <w:rFonts w:ascii="Times New Roman" w:hAnsi="Times New Roman" w:cs="Times New Roman"/>
          <w:sz w:val="28"/>
          <w:szCs w:val="28"/>
        </w:rPr>
        <w:t>в пул ликвидности</w:t>
      </w:r>
      <w:r w:rsidR="00C60894">
        <w:rPr>
          <w:rFonts w:ascii="Times New Roman" w:hAnsi="Times New Roman" w:cs="Times New Roman"/>
          <w:sz w:val="28"/>
          <w:szCs w:val="28"/>
        </w:rPr>
        <w:t xml:space="preserve">, </w:t>
      </w:r>
      <w:r>
        <w:rPr>
          <w:rFonts w:ascii="Times New Roman" w:hAnsi="Times New Roman" w:cs="Times New Roman"/>
          <w:sz w:val="28"/>
          <w:szCs w:val="28"/>
        </w:rPr>
        <w:t xml:space="preserve">на перечисление средств федерального бюджета </w:t>
      </w:r>
      <w:r w:rsidR="00CA54E7">
        <w:rPr>
          <w:rFonts w:ascii="Times New Roman" w:hAnsi="Times New Roman" w:cs="Times New Roman"/>
          <w:sz w:val="28"/>
          <w:szCs w:val="28"/>
        </w:rPr>
        <w:br/>
      </w:r>
      <w:r>
        <w:rPr>
          <w:rFonts w:ascii="Times New Roman" w:hAnsi="Times New Roman" w:cs="Times New Roman"/>
          <w:sz w:val="28"/>
          <w:szCs w:val="28"/>
        </w:rPr>
        <w:t>на счета, открытые УФК на балансовых счетах № 40101, № 40105, сумме платежных документов, представленных получателями бюджетных средств.</w:t>
      </w:r>
    </w:p>
    <w:p w:rsidR="00C366B4" w:rsidRDefault="002D029E">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2.12. Н</w:t>
      </w:r>
      <w:r>
        <w:rPr>
          <w:rFonts w:ascii="Times New Roman" w:eastAsia="Times New Roman" w:hAnsi="Times New Roman" w:cs="Times New Roman"/>
          <w:sz w:val="28"/>
          <w:szCs w:val="28"/>
        </w:rPr>
        <w:t xml:space="preserve">аправление в </w:t>
      </w:r>
      <w:r w:rsidR="008D5D18">
        <w:rPr>
          <w:rFonts w:ascii="Times New Roman" w:eastAsia="Times New Roman" w:hAnsi="Times New Roman" w:cs="Times New Roman"/>
          <w:sz w:val="28"/>
          <w:szCs w:val="28"/>
        </w:rPr>
        <w:t>ГИС ГМП</w:t>
      </w:r>
      <w:r>
        <w:rPr>
          <w:rFonts w:ascii="Times New Roman" w:eastAsia="Times New Roman" w:hAnsi="Times New Roman" w:cs="Times New Roman"/>
          <w:sz w:val="28"/>
          <w:szCs w:val="28"/>
        </w:rPr>
        <w:t xml:space="preserve"> извещений о приеме к исполнению распоряжений, извещений об уточнении информации о приеме </w:t>
      </w:r>
      <w:r>
        <w:rPr>
          <w:rFonts w:ascii="Times New Roman" w:eastAsia="Times New Roman" w:hAnsi="Times New Roman" w:cs="Times New Roman"/>
          <w:sz w:val="28"/>
          <w:szCs w:val="28"/>
        </w:rPr>
        <w:br/>
        <w:t xml:space="preserve">к исполнению распоряжений, извещений об аннулировании информации </w:t>
      </w:r>
      <w:r>
        <w:rPr>
          <w:rFonts w:ascii="Times New Roman" w:eastAsia="Times New Roman" w:hAnsi="Times New Roman" w:cs="Times New Roman"/>
          <w:sz w:val="28"/>
          <w:szCs w:val="28"/>
        </w:rPr>
        <w:br/>
        <w:t>о приеме к исполнению распоряжений получателей средств федерального бюджета (получателей средств бюджета субъекта Российской Федерации, получателей средств местного бюджета), администраторов источников финансирования дефицита федерального бюджета (администраторов источников финансирования дефицита бюджета субъекта Российской Федерации, администраторов источников финансирования дефицита местного бюджета), федеральных бюджетных учреждений (бюджетных учреждений субъектов Российской Федерации, муниципальных бюджетных учреждений), федеральных автономных учреждений (автономных учреждений субъектов Российской Федерации, муниципальных автономных учреждений), лицевые счета которых открыты в УФК.</w:t>
      </w:r>
    </w:p>
    <w:p w:rsidR="00C366B4" w:rsidRDefault="002D029E">
      <w:pPr>
        <w:tabs>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2.13. Соблюдение порядка комплектования, хранения, учета </w:t>
      </w:r>
      <w:r>
        <w:rPr>
          <w:rFonts w:ascii="Times New Roman" w:hAnsi="Times New Roman" w:cs="Times New Roman"/>
          <w:sz w:val="28"/>
          <w:szCs w:val="28"/>
        </w:rPr>
        <w:br/>
        <w:t>и использования архивных документов, образовавшихся в ходе деятельности структурного подразделения УФК.</w:t>
      </w:r>
    </w:p>
    <w:p w:rsidR="00C366B4" w:rsidRDefault="002D029E">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2.14. О</w:t>
      </w:r>
      <w:r>
        <w:rPr>
          <w:rFonts w:ascii="Times New Roman" w:eastAsia="Times New Roman" w:hAnsi="Times New Roman" w:cs="Times New Roman"/>
          <w:sz w:val="28"/>
          <w:szCs w:val="28"/>
        </w:rPr>
        <w:t xml:space="preserve">существление размещения, уточнения и аннулирования </w:t>
      </w:r>
      <w:r>
        <w:rPr>
          <w:rFonts w:ascii="Times New Roman" w:eastAsia="Times New Roman" w:hAnsi="Times New Roman" w:cs="Times New Roman"/>
          <w:sz w:val="28"/>
          <w:szCs w:val="28"/>
        </w:rPr>
        <w:br/>
        <w:t>в ГИС</w:t>
      </w:r>
      <w:r w:rsidR="008D5D18">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ЖКХ информации о внесении платы за жилое помещение </w:t>
      </w:r>
      <w:r>
        <w:rPr>
          <w:rFonts w:ascii="Times New Roman" w:eastAsia="Times New Roman" w:hAnsi="Times New Roman" w:cs="Times New Roman"/>
          <w:sz w:val="28"/>
          <w:szCs w:val="28"/>
        </w:rPr>
        <w:br/>
        <w:t xml:space="preserve">и коммунальные услуги после проведения кассовых операций по кассовым выплатам получателей бюджетных средств федерального бюджета (субъекта Российской Федерации, местных бюджетов), администраторов источников финансирования дефицита федерального бюджета (бюджета субъекта Российской Федерации, местных бюджетов), федеральных бюджетных (автономных) учреждений (бюджетных (автономных) учреждений субъекта Российской Федерации (местных бюджетов)), </w:t>
      </w:r>
      <w:r>
        <w:rPr>
          <w:rFonts w:ascii="Times New Roman" w:eastAsia="Calibri" w:hAnsi="Times New Roman" w:cs="Times New Roman"/>
          <w:bCs/>
          <w:sz w:val="28"/>
          <w:szCs w:val="28"/>
          <w:lang w:eastAsia="en-US"/>
        </w:rPr>
        <w:t xml:space="preserve">иных юридических лиц (их обособленных подразделений), не являющихся </w:t>
      </w:r>
      <w:r>
        <w:rPr>
          <w:rFonts w:ascii="Times New Roman" w:eastAsia="Calibri" w:hAnsi="Times New Roman" w:cs="Times New Roman"/>
          <w:bCs/>
          <w:sz w:val="28"/>
          <w:szCs w:val="28"/>
          <w:lang w:eastAsia="en-US"/>
        </w:rPr>
        <w:br/>
        <w:t xml:space="preserve">в соответствии с Бюджетным кодексом </w:t>
      </w:r>
      <w:r>
        <w:rPr>
          <w:rFonts w:ascii="Times New Roman" w:eastAsia="Times New Roman" w:hAnsi="Times New Roman" w:cs="Times New Roman"/>
          <w:sz w:val="28"/>
          <w:szCs w:val="28"/>
        </w:rPr>
        <w:t xml:space="preserve">Российской Федерации </w:t>
      </w:r>
      <w:r>
        <w:rPr>
          <w:rFonts w:ascii="Times New Roman" w:hAnsi="Times New Roman" w:cs="Times New Roman"/>
          <w:sz w:val="28"/>
          <w:szCs w:val="28"/>
        </w:rPr>
        <w:t>(Собрание законодательств</w:t>
      </w:r>
      <w:r w:rsidR="006D7810">
        <w:rPr>
          <w:rFonts w:ascii="Times New Roman" w:hAnsi="Times New Roman" w:cs="Times New Roman"/>
          <w:sz w:val="28"/>
          <w:szCs w:val="28"/>
        </w:rPr>
        <w:t>а Российской Федерации, 1998, № </w:t>
      </w:r>
      <w:r>
        <w:rPr>
          <w:rFonts w:ascii="Times New Roman" w:hAnsi="Times New Roman" w:cs="Times New Roman"/>
          <w:sz w:val="28"/>
          <w:szCs w:val="28"/>
        </w:rPr>
        <w:t xml:space="preserve">31, ст. 3823) </w:t>
      </w:r>
      <w:r>
        <w:rPr>
          <w:rFonts w:ascii="Times New Roman" w:eastAsia="Calibri" w:hAnsi="Times New Roman" w:cs="Times New Roman"/>
          <w:bCs/>
          <w:sz w:val="28"/>
          <w:szCs w:val="28"/>
          <w:lang w:eastAsia="en-US"/>
        </w:rPr>
        <w:lastRenderedPageBreak/>
        <w:t>получателями бюджетных средств (далее соответственно</w:t>
      </w:r>
      <w:r w:rsidR="006D7810">
        <w:rPr>
          <w:rFonts w:ascii="Times New Roman" w:eastAsia="Calibri" w:hAnsi="Times New Roman" w:cs="Times New Roman"/>
          <w:bCs/>
          <w:sz w:val="28"/>
          <w:szCs w:val="28"/>
          <w:lang w:eastAsia="en-US"/>
        </w:rPr>
        <w:t> </w:t>
      </w:r>
      <w:r>
        <w:rPr>
          <w:rFonts w:ascii="Times New Roman" w:eastAsia="Calibri" w:hAnsi="Times New Roman" w:cs="Times New Roman"/>
          <w:bCs/>
          <w:sz w:val="28"/>
          <w:szCs w:val="28"/>
          <w:lang w:eastAsia="en-US"/>
        </w:rPr>
        <w:t>–</w:t>
      </w:r>
      <w:r w:rsidR="006D7810">
        <w:rPr>
          <w:rFonts w:ascii="Times New Roman" w:eastAsia="Calibri" w:hAnsi="Times New Roman" w:cs="Times New Roman"/>
          <w:bCs/>
          <w:sz w:val="28"/>
          <w:szCs w:val="28"/>
          <w:lang w:eastAsia="en-US"/>
        </w:rPr>
        <w:t> </w:t>
      </w:r>
      <w:r>
        <w:rPr>
          <w:rFonts w:ascii="Times New Roman" w:hAnsi="Times New Roman" w:cs="Times New Roman"/>
          <w:sz w:val="28"/>
          <w:szCs w:val="28"/>
        </w:rPr>
        <w:t>БК РФ,</w:t>
      </w:r>
      <w:r>
        <w:rPr>
          <w:rFonts w:ascii="Times New Roman" w:eastAsia="Calibri" w:hAnsi="Times New Roman" w:cs="Times New Roman"/>
          <w:bCs/>
          <w:sz w:val="28"/>
          <w:szCs w:val="28"/>
          <w:lang w:eastAsia="en-US"/>
        </w:rPr>
        <w:t xml:space="preserve"> неучастники бюджетного процесса)</w:t>
      </w:r>
      <w:r>
        <w:rPr>
          <w:rFonts w:ascii="Times New Roman" w:eastAsia="Times New Roman" w:hAnsi="Times New Roman" w:cs="Times New Roman"/>
          <w:sz w:val="28"/>
          <w:szCs w:val="28"/>
        </w:rPr>
        <w:t xml:space="preserve">, лицевые счета которых открыты </w:t>
      </w:r>
      <w:r>
        <w:rPr>
          <w:rFonts w:ascii="Times New Roman" w:eastAsia="Times New Roman" w:hAnsi="Times New Roman" w:cs="Times New Roman"/>
          <w:sz w:val="28"/>
          <w:szCs w:val="28"/>
        </w:rPr>
        <w:br/>
        <w:t>в УФК.</w:t>
      </w:r>
    </w:p>
    <w:p w:rsidR="00C366B4" w:rsidRDefault="002D029E">
      <w:pPr>
        <w:pStyle w:val="a3"/>
        <w:tabs>
          <w:tab w:val="left" w:pos="1260"/>
          <w:tab w:val="left" w:pos="1440"/>
          <w:tab w:val="left" w:pos="1620"/>
        </w:tabs>
        <w:spacing w:line="360" w:lineRule="atLeast"/>
        <w:ind w:firstLine="709"/>
        <w:rPr>
          <w:szCs w:val="28"/>
        </w:rPr>
      </w:pPr>
      <w:r>
        <w:rPr>
          <w:szCs w:val="28"/>
        </w:rPr>
        <w:t>2.15. </w:t>
      </w:r>
      <w:r>
        <w:rPr>
          <w:rFonts w:eastAsia="Calibri"/>
          <w:szCs w:val="28"/>
          <w:lang w:eastAsia="en-US"/>
        </w:rPr>
        <w:t xml:space="preserve">Соблюдение требований технологических регламентов Федерального казначейства в части осуществления функций </w:t>
      </w:r>
      <w:r>
        <w:rPr>
          <w:rFonts w:eastAsia="Calibri"/>
          <w:szCs w:val="28"/>
          <w:lang w:eastAsia="en-US"/>
        </w:rPr>
        <w:br/>
        <w:t>по направлению деятельности.</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2.16. Другие вопросы, возникшие при проведении контрольных </w:t>
      </w:r>
      <w:r>
        <w:rPr>
          <w:rFonts w:ascii="Times New Roman" w:hAnsi="Times New Roman" w:cs="Times New Roman"/>
          <w:sz w:val="28"/>
          <w:szCs w:val="28"/>
        </w:rPr>
        <w:br/>
        <w:t xml:space="preserve">и аудиторских мероприятий по направлению деятельности, в том числе </w:t>
      </w:r>
      <w:r>
        <w:rPr>
          <w:rFonts w:ascii="Times New Roman" w:hAnsi="Times New Roman" w:cs="Times New Roman"/>
          <w:sz w:val="28"/>
          <w:szCs w:val="28"/>
        </w:rPr>
        <w:br/>
        <w:t>за периоды прошлых лет, по фактам, требующим их уточнения.</w:t>
      </w:r>
    </w:p>
    <w:p w:rsidR="00C366B4" w:rsidRDefault="002D029E" w:rsidP="00AC4EB1">
      <w:pPr>
        <w:keepLines/>
        <w:spacing w:before="240" w:after="240" w:line="240" w:lineRule="auto"/>
        <w:ind w:firstLine="709"/>
        <w:jc w:val="both"/>
        <w:rPr>
          <w:rFonts w:ascii="Times New Roman" w:eastAsia="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Осуществление и учет операций со средствами федерального бюджета, средствами, поступающими во временное распоряжение получателей средств федерального бюджета, средствами бюджета Союзного государства, средствами для финансирования мероприятий </w:t>
      </w:r>
      <w:r>
        <w:rPr>
          <w:rFonts w:ascii="Times New Roman" w:hAnsi="Times New Roman" w:cs="Times New Roman"/>
          <w:b/>
          <w:sz w:val="28"/>
          <w:szCs w:val="28"/>
        </w:rPr>
        <w:br/>
        <w:t xml:space="preserve">по оперативно-розыскной деятельности, </w:t>
      </w:r>
      <w:r>
        <w:rPr>
          <w:rFonts w:ascii="Times New Roman" w:eastAsia="Times New Roman" w:hAnsi="Times New Roman" w:cs="Times New Roman"/>
          <w:b/>
          <w:sz w:val="28"/>
          <w:szCs w:val="28"/>
        </w:rPr>
        <w:t>средствами федеральных бюджетных (автономных) учреждений и иных неучастников бюджетного процесса, средствами обязательного медицинского страхования, поступающими федеральным бюджетным (автономным) учреждениям</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pacing w:val="-12"/>
          <w:sz w:val="28"/>
          <w:szCs w:val="28"/>
        </w:rPr>
        <w:t>3.1. </w:t>
      </w:r>
      <w:r>
        <w:rPr>
          <w:rFonts w:ascii="Times New Roman" w:hAnsi="Times New Roman" w:cs="Times New Roman"/>
          <w:sz w:val="28"/>
          <w:szCs w:val="28"/>
        </w:rPr>
        <w:t>Закрепление в положении о соответствующем структурном подразделении УФК функций, выполняемых для решения задач:</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осуществления и учета операций со средствами федерального бюджета, средствами, поступающими во временное распоряжение получателей средств федерального бюджета в соответствии с бюджетным законодательством Российской Федерации, средствами бюджета Союзного государства, средствами для финансирования мероприятий по оперативно-розыскной деятельности, </w:t>
      </w:r>
      <w:r>
        <w:rPr>
          <w:rFonts w:ascii="Times New Roman" w:eastAsia="Times New Roman" w:hAnsi="Times New Roman" w:cs="Times New Roman"/>
          <w:sz w:val="28"/>
          <w:szCs w:val="28"/>
        </w:rPr>
        <w:t xml:space="preserve">средствами федеральных бюджетных (автономных) учреждений и </w:t>
      </w:r>
      <w:r>
        <w:rPr>
          <w:rFonts w:ascii="Times New Roman" w:eastAsia="Calibri" w:hAnsi="Times New Roman" w:cs="Times New Roman"/>
          <w:bCs/>
          <w:sz w:val="28"/>
          <w:szCs w:val="28"/>
          <w:lang w:eastAsia="en-US"/>
        </w:rPr>
        <w:t xml:space="preserve">иных неучастников бюджетного процесса, </w:t>
      </w:r>
      <w:r>
        <w:rPr>
          <w:rFonts w:ascii="Times New Roman" w:eastAsia="Calibri" w:hAnsi="Times New Roman" w:cs="Times New Roman"/>
          <w:bCs/>
          <w:sz w:val="28"/>
          <w:szCs w:val="28"/>
          <w:lang w:eastAsia="en-US"/>
        </w:rPr>
        <w:br/>
        <w:t xml:space="preserve">а также </w:t>
      </w:r>
      <w:r>
        <w:rPr>
          <w:rFonts w:ascii="Times New Roman" w:eastAsia="Times New Roman" w:hAnsi="Times New Roman" w:cs="Times New Roman"/>
          <w:sz w:val="28"/>
          <w:szCs w:val="28"/>
        </w:rPr>
        <w:t xml:space="preserve">средствами обязательного медицинского страхования, поступающими федеральным бюджетным (автономным) учреждениям, </w:t>
      </w:r>
      <w:r>
        <w:rPr>
          <w:rFonts w:ascii="Times New Roman" w:eastAsia="Times New Roman" w:hAnsi="Times New Roman" w:cs="Times New Roman"/>
          <w:sz w:val="28"/>
          <w:szCs w:val="28"/>
        </w:rPr>
        <w:br/>
      </w:r>
      <w:r>
        <w:rPr>
          <w:rFonts w:ascii="Times New Roman" w:hAnsi="Times New Roman" w:cs="Times New Roman"/>
          <w:sz w:val="28"/>
          <w:szCs w:val="28"/>
        </w:rPr>
        <w:t>на соответствующих лицевых счетах, открытых в УФК;</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осуществления и учета операций по обеспечению наличными денежными средствами организаций, лицевые счета которых открыты </w:t>
      </w:r>
      <w:r>
        <w:rPr>
          <w:rFonts w:ascii="Times New Roman" w:hAnsi="Times New Roman" w:cs="Times New Roman"/>
          <w:sz w:val="28"/>
          <w:szCs w:val="28"/>
        </w:rPr>
        <w:br/>
        <w:t>в УФК, финансовом органе субъекта Российской Федерации (муниципального образования).</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3.2. Соответствие должностных обязанностей сотрудников соответствующего структурного подразделения УФК, содержащихся </w:t>
      </w:r>
      <w:r w:rsidR="009100C1">
        <w:rPr>
          <w:rFonts w:ascii="Times New Roman" w:hAnsi="Times New Roman" w:cs="Times New Roman"/>
          <w:sz w:val="28"/>
          <w:szCs w:val="28"/>
        </w:rPr>
        <w:br/>
      </w:r>
      <w:r>
        <w:rPr>
          <w:rFonts w:ascii="Times New Roman" w:hAnsi="Times New Roman" w:cs="Times New Roman"/>
          <w:sz w:val="28"/>
          <w:szCs w:val="28"/>
        </w:rPr>
        <w:t xml:space="preserve">в их должностных регламентах, функциям, предусмотренным положением </w:t>
      </w:r>
      <w:r>
        <w:rPr>
          <w:rFonts w:ascii="Times New Roman" w:hAnsi="Times New Roman" w:cs="Times New Roman"/>
          <w:sz w:val="28"/>
          <w:szCs w:val="28"/>
        </w:rPr>
        <w:br/>
        <w:t>о структурном подразделении УФК.</w:t>
      </w:r>
    </w:p>
    <w:p w:rsidR="00C366B4" w:rsidRDefault="002D029E">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3.3.</w:t>
      </w:r>
      <w:r>
        <w:rPr>
          <w:rFonts w:ascii="Times New Roman" w:hAnsi="Times New Roman" w:cs="Times New Roman"/>
          <w:sz w:val="28"/>
          <w:szCs w:val="28"/>
          <w:lang w:val="en-US"/>
        </w:rPr>
        <w:t> </w:t>
      </w:r>
      <w:r>
        <w:rPr>
          <w:rFonts w:ascii="Times New Roman" w:hAnsi="Times New Roman" w:cs="Times New Roman"/>
          <w:sz w:val="28"/>
          <w:szCs w:val="28"/>
        </w:rPr>
        <w:t xml:space="preserve">Достоверность значений показателей оценки результативности по направлению деятельности УФК «Осуществление и учет операций </w:t>
      </w:r>
      <w:r>
        <w:rPr>
          <w:rFonts w:ascii="Times New Roman" w:hAnsi="Times New Roman" w:cs="Times New Roman"/>
          <w:sz w:val="28"/>
          <w:szCs w:val="28"/>
        </w:rPr>
        <w:br/>
        <w:t xml:space="preserve">со средствами федерального бюджета, средствами, поступающими </w:t>
      </w:r>
      <w:r>
        <w:rPr>
          <w:rFonts w:ascii="Times New Roman" w:hAnsi="Times New Roman" w:cs="Times New Roman"/>
          <w:sz w:val="28"/>
          <w:szCs w:val="28"/>
        </w:rPr>
        <w:br/>
        <w:t xml:space="preserve">во временное распоряжение получателей средств федерального бюджета, средствами бюджета Союзного государства, средствами </w:t>
      </w:r>
      <w:r>
        <w:rPr>
          <w:rFonts w:ascii="Times New Roman" w:hAnsi="Times New Roman" w:cs="Times New Roman"/>
          <w:sz w:val="28"/>
          <w:szCs w:val="28"/>
        </w:rPr>
        <w:br/>
        <w:t xml:space="preserve">для финансирования мероприятий по оперативно-розыскной деятельности, </w:t>
      </w:r>
      <w:r>
        <w:rPr>
          <w:rFonts w:ascii="Times New Roman" w:eastAsia="Times New Roman" w:hAnsi="Times New Roman" w:cs="Times New Roman"/>
          <w:sz w:val="28"/>
          <w:szCs w:val="28"/>
        </w:rPr>
        <w:t>средствами федеральных бюджетных (автономных) учреждений и иных неучастников бюджетного процесса,</w:t>
      </w:r>
      <w:r>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rPr>
        <w:t>средствами обязательного медицинского страхования, поступающими федеральным бюджетным (автономным) учреждениям</w:t>
      </w:r>
      <w:r>
        <w:rPr>
          <w:rFonts w:ascii="Times New Roman" w:hAnsi="Times New Roman" w:cs="Times New Roman"/>
          <w:sz w:val="28"/>
          <w:szCs w:val="28"/>
        </w:rPr>
        <w:t>»</w:t>
      </w:r>
      <w:r>
        <w:rPr>
          <w:rFonts w:ascii="Times New Roman" w:eastAsia="Times New Roman" w:hAnsi="Times New Roman" w:cs="Times New Roman"/>
          <w:sz w:val="28"/>
          <w:szCs w:val="28"/>
        </w:rPr>
        <w:t>.</w:t>
      </w:r>
    </w:p>
    <w:p w:rsidR="00C366B4" w:rsidRDefault="002D029E">
      <w:pPr>
        <w:shd w:val="clear" w:color="auto" w:fill="FFFFFF"/>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3.4. Осуществление в установленном порядке</w:t>
      </w:r>
      <w:r>
        <w:rPr>
          <w:rFonts w:ascii="Times New Roman" w:eastAsia="Calibri" w:hAnsi="Times New Roman" w:cs="Times New Roman"/>
          <w:bCs/>
          <w:color w:val="FF0000"/>
          <w:sz w:val="28"/>
          <w:szCs w:val="28"/>
          <w:lang w:eastAsia="en-US"/>
        </w:rPr>
        <w:t xml:space="preserve"> </w:t>
      </w:r>
      <w:r>
        <w:rPr>
          <w:rFonts w:ascii="Times New Roman" w:eastAsia="Calibri" w:hAnsi="Times New Roman" w:cs="Times New Roman"/>
          <w:bCs/>
          <w:sz w:val="28"/>
          <w:szCs w:val="28"/>
          <w:lang w:eastAsia="en-US"/>
        </w:rPr>
        <w:t>управления внутренними (операционными) казначейскими рисками,</w:t>
      </w:r>
      <w:r>
        <w:rPr>
          <w:rFonts w:ascii="Times New Roman" w:hAnsi="Times New Roman" w:cs="Times New Roman"/>
          <w:sz w:val="28"/>
          <w:szCs w:val="28"/>
        </w:rPr>
        <w:t xml:space="preserve"> внутреннего контроля соответствия деятельности структурного подразделения УФК </w:t>
      </w:r>
      <w:r>
        <w:rPr>
          <w:rFonts w:ascii="Times New Roman" w:hAnsi="Times New Roman" w:cs="Times New Roman"/>
          <w:sz w:val="28"/>
          <w:szCs w:val="28"/>
        </w:rPr>
        <w:br/>
        <w:t>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6468C8" w:rsidRDefault="002D029E" w:rsidP="006468C8">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3.5. </w:t>
      </w:r>
      <w:r w:rsidR="006468C8">
        <w:rPr>
          <w:rFonts w:ascii="Times New Roman" w:hAnsi="Times New Roman" w:cs="Times New Roman"/>
          <w:sz w:val="28"/>
          <w:szCs w:val="28"/>
        </w:rPr>
        <w:t>Ведение лицевых счетов клиентов:</w:t>
      </w:r>
    </w:p>
    <w:p w:rsidR="006468C8" w:rsidRDefault="006468C8" w:rsidP="006468C8">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соблюдение порядка ведения лицевых счетов участников бюджетного процесса, бюджетных (автономных) учреждений, иных неучастников бюджетного процесса (далее</w:t>
      </w:r>
      <w:r w:rsidR="008D5D18">
        <w:rPr>
          <w:rFonts w:ascii="Times New Roman" w:hAnsi="Times New Roman" w:cs="Times New Roman"/>
          <w:sz w:val="28"/>
          <w:szCs w:val="28"/>
        </w:rPr>
        <w:t> </w:t>
      </w:r>
      <w:r>
        <w:rPr>
          <w:rFonts w:ascii="Times New Roman" w:hAnsi="Times New Roman" w:cs="Times New Roman"/>
          <w:sz w:val="28"/>
          <w:szCs w:val="28"/>
        </w:rPr>
        <w:t>–</w:t>
      </w:r>
      <w:r w:rsidR="008D5D18">
        <w:rPr>
          <w:rFonts w:ascii="Times New Roman" w:hAnsi="Times New Roman" w:cs="Times New Roman"/>
          <w:sz w:val="28"/>
          <w:szCs w:val="28"/>
        </w:rPr>
        <w:t> </w:t>
      </w:r>
      <w:r>
        <w:rPr>
          <w:rFonts w:ascii="Times New Roman" w:hAnsi="Times New Roman" w:cs="Times New Roman"/>
          <w:sz w:val="28"/>
          <w:szCs w:val="28"/>
        </w:rPr>
        <w:t xml:space="preserve">клиент), которым в УФК </w:t>
      </w:r>
      <w:r>
        <w:rPr>
          <w:rFonts w:ascii="Times New Roman" w:hAnsi="Times New Roman" w:cs="Times New Roman"/>
          <w:sz w:val="28"/>
          <w:szCs w:val="28"/>
        </w:rPr>
        <w:br/>
        <w:t>в установленном порядке открыты лицевые счета</w:t>
      </w:r>
      <w:r w:rsidR="00FE4DF4">
        <w:rPr>
          <w:rFonts w:ascii="Times New Roman" w:hAnsi="Times New Roman" w:cs="Times New Roman"/>
          <w:sz w:val="28"/>
          <w:szCs w:val="28"/>
        </w:rPr>
        <w:t>;</w:t>
      </w:r>
      <w:r>
        <w:rPr>
          <w:rFonts w:ascii="Times New Roman" w:hAnsi="Times New Roman" w:cs="Times New Roman"/>
          <w:sz w:val="28"/>
          <w:szCs w:val="28"/>
        </w:rPr>
        <w:t xml:space="preserve"> </w:t>
      </w:r>
    </w:p>
    <w:p w:rsidR="006468C8" w:rsidRDefault="006468C8" w:rsidP="006468C8">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доведения отчетных форм по соответствующим лицевым счетам клиентов;</w:t>
      </w:r>
    </w:p>
    <w:p w:rsidR="00C366B4" w:rsidRDefault="006468C8" w:rsidP="00B635FB">
      <w:pPr>
        <w:pStyle w:val="ConsPlusNormal"/>
        <w:widowControl/>
        <w:spacing w:line="360" w:lineRule="atLeast"/>
        <w:ind w:firstLine="709"/>
        <w:jc w:val="both"/>
        <w:rPr>
          <w:rFonts w:ascii="Times New Roman" w:hAnsi="Times New Roman" w:cs="Times New Roman"/>
          <w:sz w:val="28"/>
          <w:szCs w:val="28"/>
        </w:rPr>
      </w:pPr>
      <w:r w:rsidRPr="00535DC7">
        <w:rPr>
          <w:rFonts w:ascii="Times New Roman" w:hAnsi="Times New Roman" w:cs="Times New Roman"/>
          <w:sz w:val="28"/>
          <w:szCs w:val="28"/>
        </w:rPr>
        <w:t>соблюдение порядка приемки-передачи показателей, кассовых выплат и поступл</w:t>
      </w:r>
      <w:r>
        <w:rPr>
          <w:rFonts w:ascii="Times New Roman" w:hAnsi="Times New Roman" w:cs="Times New Roman"/>
          <w:sz w:val="28"/>
          <w:szCs w:val="28"/>
        </w:rPr>
        <w:t>ений по лицевым счетам клиентов.</w:t>
      </w:r>
    </w:p>
    <w:p w:rsidR="00C366B4" w:rsidRDefault="002D029E" w:rsidP="00921ACF">
      <w:pPr>
        <w:shd w:val="clear" w:color="auto" w:fill="FFFFFF"/>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3.6. Соблюдение установленного порядка и сроков формирования регистров аналитического учета операций со средствами федерального бюджета, средствами, поступающими во временное распоряжение получателей средств федерального бюджета в соответствии с бюджетным законодательством Российской Федерации, средствами бюджета Союзного государства, средствами для финансирования мероприятий по оперативно-розыскной деятельности, </w:t>
      </w:r>
      <w:r>
        <w:rPr>
          <w:rFonts w:ascii="Times New Roman" w:eastAsia="Times New Roman" w:hAnsi="Times New Roman" w:cs="Times New Roman"/>
          <w:sz w:val="28"/>
          <w:szCs w:val="28"/>
        </w:rPr>
        <w:t>средствами федеральных бюджетных (автономных) учреждений и иных неучастников бюджетного процесса, средствами обязательного медицинского страхования, поступающими федеральным бюджетным (автономным) учреждениям.</w:t>
      </w:r>
      <w:r>
        <w:rPr>
          <w:rFonts w:ascii="Times New Roman" w:hAnsi="Times New Roman" w:cs="Times New Roman"/>
          <w:sz w:val="28"/>
          <w:szCs w:val="28"/>
        </w:rPr>
        <w:t xml:space="preserve"> </w:t>
      </w:r>
    </w:p>
    <w:p w:rsidR="00C366B4" w:rsidRDefault="002D029E" w:rsidP="006A30FE">
      <w:pPr>
        <w:pStyle w:val="ConsPlusNormal"/>
        <w:widowContro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3.7. Соблюдение установленного порядка доведения бюджетных ассигнований и (или) лимитов бюджетных обязательств, предельных объемов финансирования (далее – бюджетные данные), в случае принятия Минфином России соответствующего решения, при организации </w:t>
      </w:r>
      <w:r>
        <w:rPr>
          <w:rFonts w:ascii="Times New Roman" w:hAnsi="Times New Roman" w:cs="Times New Roman"/>
          <w:sz w:val="28"/>
          <w:szCs w:val="28"/>
        </w:rPr>
        <w:lastRenderedPageBreak/>
        <w:t>исполнения федерального бюджета по расходам и источникам финансирования дефицита федерального бюджета и передачи бюджетных данных при реорганизации участников бюджетного процесса федерального уровня:</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отражения на соответствующих лицевых счетах клиентов операций по доведению и распределению бюджетных данных;</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порядка отзыва распорядителем неиспользованных и/или нераспределенных бюджетных данных, отраженных </w:t>
      </w:r>
      <w:r>
        <w:rPr>
          <w:rFonts w:ascii="Times New Roman" w:hAnsi="Times New Roman" w:cs="Times New Roman"/>
          <w:sz w:val="28"/>
          <w:szCs w:val="28"/>
        </w:rPr>
        <w:br/>
        <w:t>на соответствующих лицевых счетах клиентов;</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непревышение бюджетных данных, распределенных распорядителями средств федерального бюджета между нижестоящими распорядителями и получателями средств федерального бюджета, </w:t>
      </w:r>
      <w:r w:rsidR="009100C1">
        <w:rPr>
          <w:rFonts w:ascii="Times New Roman" w:hAnsi="Times New Roman" w:cs="Times New Roman"/>
          <w:sz w:val="28"/>
          <w:szCs w:val="28"/>
        </w:rPr>
        <w:br/>
      </w:r>
      <w:r>
        <w:rPr>
          <w:rFonts w:ascii="Times New Roman" w:hAnsi="Times New Roman" w:cs="Times New Roman"/>
          <w:sz w:val="28"/>
          <w:szCs w:val="28"/>
        </w:rPr>
        <w:t>над утвержденными им бюджетными данными.</w:t>
      </w:r>
    </w:p>
    <w:p w:rsidR="00C366B4" w:rsidRDefault="002D029E">
      <w:pPr>
        <w:pStyle w:val="ConsPlusNormal"/>
        <w:widowContro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3.8. Соблюдение порядка осуществления операций на лицевом счете для учета операций со средствами, поступающими во временное распоряжение получателя средств федерального бюджета.</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3.9. Исполнение бюджета Союзного государства:</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порядка ведения лицевых счетов распорядителей </w:t>
      </w:r>
      <w:r w:rsidR="00CA54E7">
        <w:rPr>
          <w:rFonts w:ascii="Times New Roman" w:hAnsi="Times New Roman" w:cs="Times New Roman"/>
          <w:sz w:val="28"/>
          <w:szCs w:val="28"/>
        </w:rPr>
        <w:br/>
      </w:r>
      <w:r>
        <w:rPr>
          <w:rFonts w:ascii="Times New Roman" w:hAnsi="Times New Roman" w:cs="Times New Roman"/>
          <w:sz w:val="28"/>
          <w:szCs w:val="28"/>
        </w:rPr>
        <w:t>и получателей средств бюджета Союзного государства (далее</w:t>
      </w:r>
      <w:r w:rsidR="009100C1">
        <w:rPr>
          <w:rFonts w:ascii="Times New Roman" w:hAnsi="Times New Roman" w:cs="Times New Roman"/>
          <w:sz w:val="28"/>
          <w:szCs w:val="28"/>
        </w:rPr>
        <w:t> </w:t>
      </w:r>
      <w:r>
        <w:rPr>
          <w:rFonts w:ascii="Times New Roman" w:hAnsi="Times New Roman" w:cs="Times New Roman"/>
          <w:sz w:val="28"/>
          <w:szCs w:val="28"/>
        </w:rPr>
        <w:t>–</w:t>
      </w:r>
      <w:r w:rsidR="009100C1">
        <w:rPr>
          <w:rFonts w:ascii="Times New Roman" w:hAnsi="Times New Roman" w:cs="Times New Roman"/>
          <w:sz w:val="28"/>
          <w:szCs w:val="28"/>
        </w:rPr>
        <w:t> </w:t>
      </w:r>
      <w:r>
        <w:rPr>
          <w:rFonts w:ascii="Times New Roman" w:hAnsi="Times New Roman" w:cs="Times New Roman"/>
          <w:sz w:val="28"/>
          <w:szCs w:val="28"/>
        </w:rPr>
        <w:t>лицевой счет клиента Союзного государства);</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отражения на лицевых счетах клиентов Союзного государства объемов финансирования расходов бюджета Союзного государства, доведенных реестрами финансирования и отзыва </w:t>
      </w:r>
      <w:r w:rsidR="00ED30F3">
        <w:rPr>
          <w:rFonts w:ascii="Times New Roman" w:hAnsi="Times New Roman" w:cs="Times New Roman"/>
          <w:sz w:val="28"/>
          <w:szCs w:val="28"/>
        </w:rPr>
        <w:br/>
      </w:r>
      <w:r>
        <w:rPr>
          <w:rFonts w:ascii="Times New Roman" w:hAnsi="Times New Roman" w:cs="Times New Roman"/>
          <w:sz w:val="28"/>
          <w:szCs w:val="28"/>
        </w:rPr>
        <w:t>неиспользованных и/или нераспределенных объемов финансирования расходов бюджета Союзного государства;</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соблюдение порядка кассового обслуживания исполнения бюджета Союзного государства и санкционирования расходов получателей средств бюджета Союзного государства;</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соблюдение порядка завершения операций по исполнению бюджета Союзного государства в текущем финансовом году.</w:t>
      </w:r>
    </w:p>
    <w:p w:rsidR="00C366B4" w:rsidRPr="00507C58" w:rsidRDefault="002D029E">
      <w:pPr>
        <w:tabs>
          <w:tab w:val="left" w:pos="993"/>
        </w:tabs>
        <w:spacing w:after="0" w:line="360"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3.10. </w:t>
      </w:r>
      <w:r w:rsidR="002340D9" w:rsidRPr="00507C58">
        <w:rPr>
          <w:rFonts w:ascii="Times New Roman" w:hAnsi="Times New Roman" w:cs="Times New Roman"/>
          <w:sz w:val="28"/>
          <w:szCs w:val="28"/>
        </w:rPr>
        <w:t xml:space="preserve">Осуществление контроля за непревышением кассовых выплат, над суммами доведенных бюджетных данных, учтенных </w:t>
      </w:r>
      <w:r w:rsidR="00CA54E7">
        <w:rPr>
          <w:rFonts w:ascii="Times New Roman" w:hAnsi="Times New Roman" w:cs="Times New Roman"/>
          <w:sz w:val="28"/>
          <w:szCs w:val="28"/>
        </w:rPr>
        <w:br/>
      </w:r>
      <w:r w:rsidR="002340D9" w:rsidRPr="00507C58">
        <w:rPr>
          <w:rFonts w:ascii="Times New Roman" w:hAnsi="Times New Roman" w:cs="Times New Roman"/>
          <w:sz w:val="28"/>
          <w:szCs w:val="28"/>
        </w:rPr>
        <w:t>на соответствующих лицевых счетах получателей бюджетных средств, иных получателей бюджетных средств.</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3.11. </w:t>
      </w:r>
      <w:r>
        <w:rPr>
          <w:rFonts w:ascii="Times New Roman" w:eastAsia="Times New Roman" w:hAnsi="Times New Roman" w:cs="Times New Roman"/>
          <w:sz w:val="28"/>
          <w:szCs w:val="28"/>
        </w:rPr>
        <w:t xml:space="preserve">Осуществление контроля за </w:t>
      </w:r>
      <w:r>
        <w:rPr>
          <w:rFonts w:ascii="Times New Roman" w:hAnsi="Times New Roman" w:cs="Times New Roman"/>
          <w:sz w:val="28"/>
          <w:szCs w:val="28"/>
        </w:rPr>
        <w:t xml:space="preserve">непревышением бюджетных ассигнований для осуществления кассовых выплат по источникам финансирования дефицита федерального бюджета, доведенных главному администратору источников финансирования дефицита бюджета (администратору с полномочиями главного администратора), </w:t>
      </w:r>
      <w:r>
        <w:rPr>
          <w:rFonts w:ascii="Times New Roman" w:hAnsi="Times New Roman" w:cs="Times New Roman"/>
          <w:sz w:val="28"/>
          <w:szCs w:val="28"/>
        </w:rPr>
        <w:br/>
      </w:r>
      <w:r>
        <w:rPr>
          <w:rFonts w:ascii="Times New Roman" w:hAnsi="Times New Roman" w:cs="Times New Roman"/>
          <w:sz w:val="28"/>
          <w:szCs w:val="28"/>
        </w:rPr>
        <w:lastRenderedPageBreak/>
        <w:t>над распределенными им суммами между нижестоящими администраторами источников финансирования дефицита бюджета.</w:t>
      </w:r>
    </w:p>
    <w:p w:rsidR="00C366B4" w:rsidRDefault="002D029E">
      <w:pPr>
        <w:tabs>
          <w:tab w:val="left" w:pos="1440"/>
          <w:tab w:val="left" w:pos="1620"/>
        </w:tabs>
        <w:spacing w:after="0" w:line="360" w:lineRule="atLeast"/>
        <w:ind w:firstLine="709"/>
        <w:jc w:val="both"/>
        <w:rPr>
          <w:rFonts w:ascii="Times New Roman" w:eastAsia="Times New Roman" w:hAnsi="Times New Roman" w:cs="Times New Roman"/>
          <w:sz w:val="28"/>
          <w:szCs w:val="28"/>
        </w:rPr>
      </w:pPr>
      <w:r w:rsidRPr="00195DA3">
        <w:rPr>
          <w:rFonts w:ascii="Times New Roman" w:eastAsia="Times New Roman" w:hAnsi="Times New Roman" w:cs="Times New Roman"/>
          <w:sz w:val="28"/>
          <w:szCs w:val="28"/>
        </w:rPr>
        <w:t>3.12.</w:t>
      </w:r>
      <w:r w:rsidRPr="0086092E">
        <w:rPr>
          <w:rFonts w:ascii="Times New Roman" w:hAnsi="Times New Roman" w:cs="Times New Roman"/>
          <w:sz w:val="28"/>
          <w:szCs w:val="28"/>
        </w:rPr>
        <w:t xml:space="preserve"> Осуществление контроля, предусмотренного Федеральным законом от 5 апреля 2013 г. № 44-ФЗ «О контрактной системе в сфере закупок товаров, работ, услуг для обеспечения государственных </w:t>
      </w:r>
      <w:r w:rsidRPr="0086092E">
        <w:rPr>
          <w:rFonts w:ascii="Times New Roman" w:hAnsi="Times New Roman" w:cs="Times New Roman"/>
          <w:sz w:val="28"/>
          <w:szCs w:val="28"/>
        </w:rPr>
        <w:br/>
        <w:t>и муниципальных нужд» (Собрание законодательства Российской Федерации, 2013, № 14, ст. 1652) (далее</w:t>
      </w:r>
      <w:r w:rsidR="00197514">
        <w:rPr>
          <w:rFonts w:ascii="Times New Roman" w:hAnsi="Times New Roman" w:cs="Times New Roman"/>
          <w:sz w:val="28"/>
          <w:szCs w:val="28"/>
          <w:lang w:val="en-US"/>
        </w:rPr>
        <w:t> </w:t>
      </w:r>
      <w:r w:rsidRPr="0086092E">
        <w:rPr>
          <w:rFonts w:ascii="Times New Roman" w:hAnsi="Times New Roman" w:cs="Times New Roman"/>
          <w:sz w:val="28"/>
          <w:szCs w:val="28"/>
        </w:rPr>
        <w:t>–</w:t>
      </w:r>
      <w:r w:rsidR="00197514">
        <w:rPr>
          <w:rFonts w:ascii="Times New Roman" w:hAnsi="Times New Roman" w:cs="Times New Roman"/>
          <w:sz w:val="28"/>
          <w:szCs w:val="28"/>
          <w:lang w:val="en-US"/>
        </w:rPr>
        <w:t> </w:t>
      </w:r>
      <w:r w:rsidRPr="0086092E">
        <w:rPr>
          <w:rFonts w:ascii="Times New Roman" w:hAnsi="Times New Roman" w:cs="Times New Roman"/>
          <w:sz w:val="28"/>
          <w:szCs w:val="28"/>
        </w:rPr>
        <w:t>Закон № 44-ФЗ)</w:t>
      </w:r>
      <w:r w:rsidRPr="00195DA3">
        <w:rPr>
          <w:rStyle w:val="af4"/>
          <w:rFonts w:ascii="Times New Roman" w:hAnsi="Times New Roman" w:cs="Times New Roman"/>
          <w:sz w:val="28"/>
          <w:szCs w:val="28"/>
        </w:rPr>
        <w:footnoteReference w:id="3"/>
      </w:r>
      <w:r w:rsidRPr="00195DA3">
        <w:rPr>
          <w:rFonts w:ascii="Times New Roman" w:hAnsi="Times New Roman" w:cs="Times New Roman"/>
          <w:sz w:val="28"/>
          <w:szCs w:val="28"/>
        </w:rPr>
        <w:t xml:space="preserve"> </w:t>
      </w:r>
      <w:r w:rsidRPr="00195DA3">
        <w:rPr>
          <w:rFonts w:ascii="Times New Roman" w:hAnsi="Times New Roman" w:cs="Times New Roman"/>
          <w:sz w:val="28"/>
          <w:szCs w:val="28"/>
        </w:rPr>
        <w:br/>
        <w:t xml:space="preserve">и постановлением Правительства Российской Федерации </w:t>
      </w:r>
      <w:r w:rsidRPr="00195DA3">
        <w:rPr>
          <w:rFonts w:ascii="Times New Roman" w:hAnsi="Times New Roman" w:cs="Times New Roman"/>
          <w:sz w:val="28"/>
          <w:szCs w:val="28"/>
        </w:rPr>
        <w:br/>
        <w:t>от 28 ноября 2013 г. № 1084 (Собрание законодательства Российской Федерации, 2013, № 49)</w:t>
      </w:r>
      <w:r w:rsidR="00BB300D">
        <w:rPr>
          <w:rFonts w:ascii="Times New Roman" w:hAnsi="Times New Roman" w:cs="Times New Roman"/>
          <w:sz w:val="28"/>
          <w:szCs w:val="28"/>
        </w:rPr>
        <w:t xml:space="preserve"> (далее</w:t>
      </w:r>
      <w:r w:rsidR="00197514">
        <w:rPr>
          <w:rFonts w:ascii="Times New Roman" w:hAnsi="Times New Roman" w:cs="Times New Roman"/>
          <w:sz w:val="28"/>
          <w:szCs w:val="28"/>
          <w:lang w:val="en-US"/>
        </w:rPr>
        <w:t> </w:t>
      </w:r>
      <w:r w:rsidR="00BB300D">
        <w:rPr>
          <w:rFonts w:ascii="Times New Roman" w:hAnsi="Times New Roman" w:cs="Times New Roman"/>
          <w:sz w:val="28"/>
          <w:szCs w:val="28"/>
        </w:rPr>
        <w:t>–</w:t>
      </w:r>
      <w:r w:rsidR="00197514">
        <w:rPr>
          <w:rFonts w:ascii="Times New Roman" w:hAnsi="Times New Roman" w:cs="Times New Roman"/>
          <w:sz w:val="28"/>
          <w:szCs w:val="28"/>
          <w:lang w:val="en-US"/>
        </w:rPr>
        <w:t> </w:t>
      </w:r>
      <w:r w:rsidR="00BB300D">
        <w:rPr>
          <w:rFonts w:ascii="Times New Roman" w:hAnsi="Times New Roman" w:cs="Times New Roman"/>
          <w:sz w:val="28"/>
          <w:szCs w:val="28"/>
        </w:rPr>
        <w:t>Постановление №</w:t>
      </w:r>
      <w:r w:rsidR="00197514">
        <w:rPr>
          <w:rFonts w:ascii="Times New Roman" w:hAnsi="Times New Roman" w:cs="Times New Roman"/>
          <w:sz w:val="28"/>
          <w:szCs w:val="28"/>
          <w:lang w:val="en-US"/>
        </w:rPr>
        <w:t> </w:t>
      </w:r>
      <w:r w:rsidR="00BB300D">
        <w:rPr>
          <w:rFonts w:ascii="Times New Roman" w:hAnsi="Times New Roman" w:cs="Times New Roman"/>
          <w:sz w:val="28"/>
          <w:szCs w:val="28"/>
        </w:rPr>
        <w:t>1084)</w:t>
      </w:r>
      <w:r w:rsidRPr="00195DA3">
        <w:rPr>
          <w:rStyle w:val="af4"/>
          <w:rFonts w:ascii="Times New Roman" w:hAnsi="Times New Roman" w:cs="Times New Roman"/>
          <w:sz w:val="28"/>
          <w:szCs w:val="28"/>
        </w:rPr>
        <w:footnoteReference w:id="4"/>
      </w:r>
      <w:r w:rsidR="00BB300D">
        <w:rPr>
          <w:rFonts w:ascii="Times New Roman" w:hAnsi="Times New Roman" w:cs="Times New Roman"/>
          <w:sz w:val="28"/>
          <w:szCs w:val="28"/>
        </w:rPr>
        <w:t>.</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3.13. Соблюдение порядка санкционирования оплаты денежных обязательств получателей средств федерального бюджета </w:t>
      </w:r>
      <w:r>
        <w:rPr>
          <w:rFonts w:ascii="Times New Roman" w:hAnsi="Times New Roman" w:cs="Times New Roman"/>
          <w:sz w:val="28"/>
          <w:szCs w:val="28"/>
        </w:rPr>
        <w:br/>
        <w:t>и администраторов источников внутреннего финансирования дефицита федерального бюджета.</w:t>
      </w:r>
    </w:p>
    <w:p w:rsidR="00C366B4" w:rsidRDefault="002D029E">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3.14. Соблюдение порядка санкционирования </w:t>
      </w:r>
      <w:r>
        <w:rPr>
          <w:rFonts w:ascii="Times New Roman" w:eastAsia="Times New Roman" w:hAnsi="Times New Roman" w:cs="Times New Roman"/>
          <w:sz w:val="28"/>
          <w:szCs w:val="28"/>
        </w:rPr>
        <w:t>расходов федеральных бюджетных (автономных) учреждений, источником финансового обеспечения которых являются субсидии, полученные</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w:t>
      </w:r>
      <w:r>
        <w:rPr>
          <w:rFonts w:ascii="Times New Roman" w:eastAsia="Times New Roman" w:hAnsi="Times New Roman" w:cs="Times New Roman"/>
          <w:sz w:val="28"/>
          <w:szCs w:val="28"/>
        </w:rPr>
        <w:br/>
        <w:t xml:space="preserve">с абзацем вторым </w:t>
      </w:r>
      <w:hyperlink r:id="rId9" w:history="1">
        <w:r>
          <w:rPr>
            <w:rFonts w:ascii="Times New Roman" w:eastAsia="Times New Roman" w:hAnsi="Times New Roman" w:cs="Times New Roman"/>
            <w:sz w:val="28"/>
            <w:szCs w:val="28"/>
          </w:rPr>
          <w:t>части 1 статьи 78.1</w:t>
        </w:r>
      </w:hyperlink>
      <w:r>
        <w:rPr>
          <w:rFonts w:ascii="Times New Roman" w:eastAsia="Times New Roman" w:hAnsi="Times New Roman" w:cs="Times New Roman"/>
          <w:sz w:val="28"/>
          <w:szCs w:val="28"/>
        </w:rPr>
        <w:t xml:space="preserve"> и статьей 78.2 </w:t>
      </w:r>
      <w:r>
        <w:rPr>
          <w:rFonts w:ascii="Times New Roman" w:hAnsi="Times New Roman" w:cs="Times New Roman"/>
          <w:sz w:val="28"/>
          <w:szCs w:val="28"/>
        </w:rPr>
        <w:t>БК РФ, лицевые счета которых открыты в УФК.</w:t>
      </w:r>
    </w:p>
    <w:p w:rsidR="00C366B4" w:rsidRDefault="002D029E">
      <w:pPr>
        <w:tabs>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3.15. Соблюдение порядка учета бюджетных и денежных обязательств получателей средств федерального бюджета.</w:t>
      </w:r>
    </w:p>
    <w:p w:rsidR="00C366B4" w:rsidRDefault="002D029E">
      <w:pPr>
        <w:tabs>
          <w:tab w:val="left" w:pos="1440"/>
        </w:tabs>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3.16. </w:t>
      </w:r>
      <w:r>
        <w:rPr>
          <w:rFonts w:ascii="Times New Roman" w:hAnsi="Times New Roman" w:cs="Times New Roman"/>
          <w:sz w:val="28"/>
          <w:szCs w:val="28"/>
        </w:rPr>
        <w:t>Соблюдение порядка п</w:t>
      </w:r>
      <w:r>
        <w:rPr>
          <w:rFonts w:ascii="Times New Roman" w:eastAsia="Times New Roman" w:hAnsi="Times New Roman" w:cs="Times New Roman"/>
          <w:sz w:val="28"/>
          <w:szCs w:val="28"/>
        </w:rPr>
        <w:t xml:space="preserve">роведения операций по обеспечению наличными денежными средствами и осуществление операций </w:t>
      </w:r>
      <w:r>
        <w:rPr>
          <w:rFonts w:ascii="Times New Roman" w:eastAsia="Times New Roman" w:hAnsi="Times New Roman" w:cs="Times New Roman"/>
          <w:sz w:val="28"/>
          <w:szCs w:val="28"/>
        </w:rPr>
        <w:br/>
        <w:t>с использованием расчетных (дебетовых) карт организаций федерального уровня, лицевые счета которых открыты в УФК.</w:t>
      </w:r>
    </w:p>
    <w:p w:rsidR="00C366B4" w:rsidRDefault="002D029E">
      <w:pPr>
        <w:tabs>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3.17. Соблюдение порядка завершения операций по исполнению федерального бюджета в текущем финансовом году.</w:t>
      </w:r>
    </w:p>
    <w:p w:rsidR="00C366B4" w:rsidRDefault="002D029E">
      <w:pPr>
        <w:widowControl w:val="0"/>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3.18. Соблюдение порядка взыскания неиспользованных остатков субсидий, предоставленных из федерального бюджета федеральным бюджетным (автономным) учреждениям, лицевые счета которых открыты в УФК.</w:t>
      </w:r>
    </w:p>
    <w:p w:rsidR="00C366B4" w:rsidRDefault="002D029E">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76C65">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 Осуществление функции администратора доходов бюджета </w:t>
      </w:r>
      <w:r>
        <w:rPr>
          <w:rFonts w:ascii="Times New Roman" w:eastAsia="Times New Roman" w:hAnsi="Times New Roman" w:cs="Times New Roman"/>
          <w:sz w:val="28"/>
          <w:szCs w:val="28"/>
        </w:rPr>
        <w:br/>
        <w:t xml:space="preserve">по главе 100 «Федеральное казначейство» в части уточнения платежей, возврата платежей, направления Запроса на выяснение принадлежности платежа по платежам, поступившим на счета, открытые УФК для учета </w:t>
      </w:r>
      <w:r>
        <w:rPr>
          <w:rFonts w:ascii="Times New Roman" w:eastAsia="Times New Roman" w:hAnsi="Times New Roman" w:cs="Times New Roman"/>
          <w:sz w:val="28"/>
          <w:szCs w:val="28"/>
        </w:rPr>
        <w:lastRenderedPageBreak/>
        <w:t xml:space="preserve">операций со средствами федерального бюджета и учтенным </w:t>
      </w:r>
      <w:r>
        <w:rPr>
          <w:rFonts w:ascii="Times New Roman" w:eastAsia="Times New Roman" w:hAnsi="Times New Roman" w:cs="Times New Roman"/>
          <w:sz w:val="28"/>
          <w:szCs w:val="28"/>
        </w:rPr>
        <w:br/>
        <w:t>как невыясненные поступлени</w:t>
      </w:r>
      <w:r w:rsidR="00266A30">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(далее – невыясненные поступления):</w:t>
      </w:r>
    </w:p>
    <w:p w:rsidR="00C366B4" w:rsidRDefault="002D029E">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обоснованность и своевременность возврата (перечисления) невыясненных поступлений плательщику (банку, организации федеральной почтовой связи, государственному или муниципальному учреждению);</w:t>
      </w:r>
    </w:p>
    <w:p w:rsidR="00C366B4" w:rsidRDefault="002D029E">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соблюдение порядка оформления расчетных документов </w:t>
      </w:r>
      <w:r>
        <w:rPr>
          <w:rFonts w:ascii="Times New Roman" w:eastAsia="Times New Roman" w:hAnsi="Times New Roman" w:cs="Times New Roman"/>
          <w:sz w:val="28"/>
          <w:szCs w:val="28"/>
        </w:rPr>
        <w:br/>
        <w:t xml:space="preserve">при возврате (перечисление) невыясненных поступлений плательщику (банку, организации федеральной почтовой связи, государственному </w:t>
      </w:r>
      <w:r>
        <w:rPr>
          <w:rFonts w:ascii="Times New Roman" w:eastAsia="Times New Roman" w:hAnsi="Times New Roman" w:cs="Times New Roman"/>
          <w:sz w:val="28"/>
          <w:szCs w:val="28"/>
        </w:rPr>
        <w:br/>
        <w:t>или муниципальному учреждению).</w:t>
      </w:r>
    </w:p>
    <w:p w:rsidR="00C366B4" w:rsidRDefault="002D029E">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3.</w:t>
      </w:r>
      <w:r w:rsidR="00676C65">
        <w:rPr>
          <w:rFonts w:ascii="Times New Roman" w:hAnsi="Times New Roman" w:cs="Times New Roman"/>
          <w:sz w:val="28"/>
          <w:szCs w:val="28"/>
        </w:rPr>
        <w:t>20</w:t>
      </w:r>
      <w:r>
        <w:rPr>
          <w:rFonts w:ascii="Times New Roman" w:hAnsi="Times New Roman" w:cs="Times New Roman"/>
          <w:sz w:val="28"/>
          <w:szCs w:val="28"/>
        </w:rPr>
        <w:t>. Правомерность и своевременность возврата клиентам документов без исполнения, соблюдения порядка оформления возврата указанных документов.</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676C65">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Соблюдение порядка формирования и представления </w:t>
      </w:r>
      <w:r>
        <w:rPr>
          <w:rFonts w:ascii="Times New Roman" w:eastAsia="Times New Roman" w:hAnsi="Times New Roman" w:cs="Times New Roman"/>
          <w:sz w:val="28"/>
          <w:szCs w:val="28"/>
        </w:rPr>
        <w:br/>
        <w:t>в МОУ</w:t>
      </w:r>
      <w:r w:rsidR="009367F0">
        <w:rPr>
          <w:rFonts w:ascii="Times New Roman" w:eastAsia="Times New Roman" w:hAnsi="Times New Roman" w:cs="Times New Roman"/>
          <w:sz w:val="28"/>
          <w:szCs w:val="28"/>
        </w:rPr>
        <w:t> </w:t>
      </w:r>
      <w:r>
        <w:rPr>
          <w:rFonts w:ascii="Times New Roman" w:eastAsia="Times New Roman" w:hAnsi="Times New Roman" w:cs="Times New Roman"/>
          <w:sz w:val="28"/>
          <w:szCs w:val="28"/>
        </w:rPr>
        <w:t>ФК</w:t>
      </w:r>
      <w:r>
        <w:rPr>
          <w:rFonts w:ascii="Times New Roman" w:hAnsi="Times New Roman" w:cs="Times New Roman"/>
          <w:sz w:val="28"/>
          <w:szCs w:val="28"/>
        </w:rPr>
        <w:t>, Уполномоченный территориальный орган Федерального казначейства (далее – ТОФК)</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установленной отчетности.</w:t>
      </w:r>
    </w:p>
    <w:p w:rsidR="00C366B4" w:rsidRDefault="002D029E">
      <w:pPr>
        <w:tabs>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3.</w:t>
      </w:r>
      <w:r w:rsidR="00676C65">
        <w:rPr>
          <w:rFonts w:ascii="Times New Roman" w:hAnsi="Times New Roman" w:cs="Times New Roman"/>
          <w:sz w:val="28"/>
          <w:szCs w:val="28"/>
        </w:rPr>
        <w:t>22</w:t>
      </w:r>
      <w:r>
        <w:rPr>
          <w:rFonts w:ascii="Times New Roman" w:hAnsi="Times New Roman" w:cs="Times New Roman"/>
          <w:sz w:val="28"/>
          <w:szCs w:val="28"/>
        </w:rPr>
        <w:t>. </w:t>
      </w:r>
      <w:r w:rsidR="006B3D0A" w:rsidRPr="00423230">
        <w:rPr>
          <w:rFonts w:ascii="Times New Roman" w:hAnsi="Times New Roman" w:cs="Times New Roman"/>
          <w:sz w:val="28"/>
          <w:szCs w:val="28"/>
        </w:rPr>
        <w:t xml:space="preserve">Организация исполнения </w:t>
      </w:r>
      <w:r w:rsidR="006B3D0A" w:rsidRPr="00423230">
        <w:rPr>
          <w:rFonts w:ascii="Times New Roman" w:eastAsia="Times New Roman" w:hAnsi="Times New Roman" w:cs="Times New Roman"/>
          <w:sz w:val="28"/>
          <w:szCs w:val="24"/>
        </w:rPr>
        <w:t xml:space="preserve">судебных актов, предусматривающих обращение взыскания на средства федерального бюджета по денежным обязательствам казенных учреждений, на средства бюджетных (автономных) учреждений, </w:t>
      </w:r>
      <w:r w:rsidR="006B3D0A">
        <w:rPr>
          <w:rFonts w:ascii="Times New Roman" w:eastAsia="Times New Roman" w:hAnsi="Times New Roman" w:cs="Times New Roman"/>
          <w:sz w:val="28"/>
          <w:szCs w:val="24"/>
        </w:rPr>
        <w:t>р</w:t>
      </w:r>
      <w:r w:rsidR="006B3D0A" w:rsidRPr="00423230">
        <w:rPr>
          <w:rFonts w:ascii="Times New Roman" w:eastAsia="Times New Roman" w:hAnsi="Times New Roman" w:cs="Times New Roman"/>
          <w:sz w:val="28"/>
          <w:szCs w:val="24"/>
        </w:rPr>
        <w:t xml:space="preserve">ешений налогового органа </w:t>
      </w:r>
      <w:r w:rsidR="006B3D0A">
        <w:rPr>
          <w:rFonts w:ascii="Times New Roman" w:eastAsia="Times New Roman" w:hAnsi="Times New Roman" w:cs="Times New Roman"/>
          <w:sz w:val="28"/>
          <w:szCs w:val="24"/>
        </w:rPr>
        <w:br/>
      </w:r>
      <w:r w:rsidR="006B3D0A" w:rsidRPr="00423230">
        <w:rPr>
          <w:rFonts w:ascii="Times New Roman" w:eastAsia="Times New Roman" w:hAnsi="Times New Roman" w:cs="Times New Roman"/>
          <w:sz w:val="28"/>
          <w:szCs w:val="24"/>
        </w:rPr>
        <w:t>о взыскании налога, сбора, страхового взноса, пеней и штрафов, предусматривающих обращение взыскания на средства федерального бюджета</w:t>
      </w:r>
      <w:r w:rsidR="006B3D0A">
        <w:rPr>
          <w:rFonts w:ascii="Times New Roman" w:eastAsia="Times New Roman" w:hAnsi="Times New Roman" w:cs="Times New Roman"/>
          <w:sz w:val="28"/>
          <w:szCs w:val="24"/>
        </w:rPr>
        <w:t xml:space="preserve"> по денежным обязательствам казенных учреждений</w:t>
      </w:r>
      <w:r w:rsidR="006B3D0A" w:rsidRPr="00423230">
        <w:rPr>
          <w:rFonts w:ascii="Times New Roman" w:eastAsia="Times New Roman" w:hAnsi="Times New Roman" w:cs="Times New Roman"/>
          <w:sz w:val="28"/>
          <w:szCs w:val="24"/>
        </w:rPr>
        <w:t>, н</w:t>
      </w:r>
      <w:r w:rsidR="006B3D0A" w:rsidRPr="00423230">
        <w:rPr>
          <w:rFonts w:ascii="Times New Roman" w:eastAsia="Times New Roman" w:hAnsi="Times New Roman" w:cs="Times New Roman"/>
          <w:sz w:val="28"/>
          <w:szCs w:val="28"/>
        </w:rPr>
        <w:t>а средства бюджетных (автономных) учреждений</w:t>
      </w:r>
      <w:r w:rsidR="006B3D0A" w:rsidRPr="00423230">
        <w:rPr>
          <w:rFonts w:ascii="Times New Roman" w:hAnsi="Times New Roman" w:cs="Times New Roman"/>
          <w:sz w:val="28"/>
          <w:szCs w:val="28"/>
        </w:rPr>
        <w:t>.</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3.</w:t>
      </w:r>
      <w:r w:rsidR="00676C65">
        <w:rPr>
          <w:rFonts w:ascii="Times New Roman" w:hAnsi="Times New Roman" w:cs="Times New Roman"/>
          <w:sz w:val="28"/>
          <w:szCs w:val="28"/>
        </w:rPr>
        <w:t>23</w:t>
      </w:r>
      <w:r>
        <w:rPr>
          <w:rFonts w:ascii="Times New Roman" w:hAnsi="Times New Roman" w:cs="Times New Roman"/>
          <w:sz w:val="28"/>
          <w:szCs w:val="28"/>
        </w:rPr>
        <w:t xml:space="preserve">. Соблюдение порядка приостановления операций </w:t>
      </w:r>
      <w:r>
        <w:rPr>
          <w:rFonts w:ascii="Times New Roman" w:eastAsia="Times New Roman" w:hAnsi="Times New Roman" w:cs="Times New Roman"/>
          <w:sz w:val="28"/>
          <w:szCs w:val="28"/>
        </w:rPr>
        <w:t>на лицевых счетах, открытых клиентам в УФК, в соответствии с бюджетным законодательством Российской Федерации</w:t>
      </w:r>
      <w:r>
        <w:rPr>
          <w:rFonts w:ascii="Times New Roman" w:hAnsi="Times New Roman" w:cs="Times New Roman"/>
          <w:sz w:val="28"/>
          <w:szCs w:val="28"/>
        </w:rPr>
        <w:t xml:space="preserve">. </w:t>
      </w:r>
    </w:p>
    <w:p w:rsidR="00C366B4" w:rsidRDefault="002D029E">
      <w:pPr>
        <w:tabs>
          <w:tab w:val="left" w:pos="1440"/>
          <w:tab w:val="left" w:pos="1620"/>
        </w:tabs>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pacing w:val="-3"/>
          <w:sz w:val="28"/>
          <w:szCs w:val="28"/>
        </w:rPr>
        <w:t>3.</w:t>
      </w:r>
      <w:r w:rsidR="00676C65">
        <w:rPr>
          <w:rFonts w:ascii="Times New Roman" w:hAnsi="Times New Roman" w:cs="Times New Roman"/>
          <w:spacing w:val="-3"/>
          <w:sz w:val="28"/>
          <w:szCs w:val="28"/>
        </w:rPr>
        <w:t>24</w:t>
      </w:r>
      <w:r>
        <w:rPr>
          <w:rFonts w:ascii="Times New Roman" w:hAnsi="Times New Roman" w:cs="Times New Roman"/>
          <w:spacing w:val="-3"/>
          <w:sz w:val="28"/>
          <w:szCs w:val="28"/>
        </w:rPr>
        <w:t>. Соблюдение порядка н</w:t>
      </w:r>
      <w:r>
        <w:rPr>
          <w:rFonts w:ascii="Times New Roman" w:hAnsi="Times New Roman" w:cs="Times New Roman"/>
          <w:sz w:val="28"/>
          <w:szCs w:val="28"/>
        </w:rPr>
        <w:t xml:space="preserve">аправления УФК представлений </w:t>
      </w:r>
      <w:r>
        <w:rPr>
          <w:rFonts w:ascii="Times New Roman" w:hAnsi="Times New Roman" w:cs="Times New Roman"/>
          <w:sz w:val="28"/>
          <w:szCs w:val="28"/>
        </w:rPr>
        <w:br/>
        <w:t xml:space="preserve">о приостановлении операций в валюте Российской Федерации по счетам, открытым участникам бюджетного процесса и федеральным бюджетным учреждениям в учреждениях Банка России, кредитных организациях </w:t>
      </w:r>
      <w:r>
        <w:rPr>
          <w:rFonts w:ascii="Times New Roman" w:hAnsi="Times New Roman" w:cs="Times New Roman"/>
          <w:sz w:val="28"/>
          <w:szCs w:val="28"/>
        </w:rPr>
        <w:br/>
        <w:t>в нарушение бюджетного законодательства Российской Федерации.</w:t>
      </w:r>
    </w:p>
    <w:p w:rsidR="00C366B4" w:rsidRDefault="002D029E">
      <w:pPr>
        <w:tabs>
          <w:tab w:val="left" w:pos="1440"/>
          <w:tab w:val="left" w:pos="1620"/>
        </w:tabs>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3.</w:t>
      </w:r>
      <w:r w:rsidR="00676C65">
        <w:rPr>
          <w:rFonts w:ascii="Times New Roman" w:hAnsi="Times New Roman" w:cs="Times New Roman"/>
          <w:sz w:val="28"/>
          <w:szCs w:val="28"/>
        </w:rPr>
        <w:t>25</w:t>
      </w:r>
      <w:r>
        <w:rPr>
          <w:rFonts w:ascii="Times New Roman" w:hAnsi="Times New Roman" w:cs="Times New Roman"/>
          <w:sz w:val="28"/>
          <w:szCs w:val="28"/>
        </w:rPr>
        <w:t>. </w:t>
      </w:r>
      <w:r>
        <w:rPr>
          <w:rFonts w:ascii="Times New Roman" w:eastAsia="Times New Roman" w:hAnsi="Times New Roman" w:cs="Times New Roman"/>
          <w:sz w:val="28"/>
          <w:szCs w:val="28"/>
        </w:rPr>
        <w:t>Соблюдение порядка н</w:t>
      </w:r>
      <w:r>
        <w:rPr>
          <w:rFonts w:ascii="Times New Roman" w:hAnsi="Times New Roman" w:cs="Times New Roman"/>
          <w:sz w:val="28"/>
          <w:szCs w:val="28"/>
        </w:rPr>
        <w:t xml:space="preserve">аправления в Федеральное казначейство сведений о приостановлении операций в валюте Российской Федерации </w:t>
      </w:r>
      <w:r w:rsidR="007B2A83">
        <w:rPr>
          <w:rFonts w:ascii="Times New Roman" w:hAnsi="Times New Roman" w:cs="Times New Roman"/>
          <w:sz w:val="28"/>
          <w:szCs w:val="28"/>
        </w:rPr>
        <w:br/>
      </w:r>
      <w:r>
        <w:rPr>
          <w:rFonts w:ascii="Times New Roman" w:hAnsi="Times New Roman" w:cs="Times New Roman"/>
          <w:sz w:val="28"/>
          <w:szCs w:val="28"/>
        </w:rPr>
        <w:t>по счетам, открытым участникам бюджетного процесса и федеральным бюджетным учреждениям в учреждении Банка России, кредитных организациях в нарушение бюджетного законодательства Российской Федерации.</w:t>
      </w:r>
    </w:p>
    <w:p w:rsidR="00C366B4" w:rsidRDefault="002D029E">
      <w:pPr>
        <w:tabs>
          <w:tab w:val="left" w:pos="1701"/>
        </w:tabs>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00676C65">
        <w:rPr>
          <w:rFonts w:ascii="Times New Roman" w:eastAsia="Times New Roman" w:hAnsi="Times New Roman" w:cs="Times New Roman"/>
          <w:sz w:val="28"/>
          <w:szCs w:val="28"/>
        </w:rPr>
        <w:t>26</w:t>
      </w:r>
      <w:r>
        <w:rPr>
          <w:rFonts w:ascii="Times New Roman" w:eastAsia="Times New Roman" w:hAnsi="Times New Roman" w:cs="Times New Roman"/>
          <w:sz w:val="28"/>
          <w:szCs w:val="28"/>
        </w:rPr>
        <w:t>. Соблюдение порядка ведения Реестра соглашений (договоров) о предоставлении субсидий, бюджетных инвестиций, межбюджетных трансфертов.</w:t>
      </w:r>
    </w:p>
    <w:p w:rsidR="00C366B4" w:rsidRDefault="002D029E">
      <w:pPr>
        <w:pStyle w:val="a3"/>
        <w:tabs>
          <w:tab w:val="left" w:pos="1260"/>
          <w:tab w:val="left" w:pos="1440"/>
          <w:tab w:val="left" w:pos="1620"/>
        </w:tabs>
        <w:spacing w:line="360" w:lineRule="atLeast"/>
        <w:ind w:firstLine="709"/>
        <w:rPr>
          <w:szCs w:val="28"/>
        </w:rPr>
      </w:pPr>
      <w:r>
        <w:rPr>
          <w:szCs w:val="28"/>
        </w:rPr>
        <w:t>3.</w:t>
      </w:r>
      <w:r w:rsidR="00676C65">
        <w:rPr>
          <w:szCs w:val="28"/>
        </w:rPr>
        <w:t>27</w:t>
      </w:r>
      <w:r>
        <w:rPr>
          <w:szCs w:val="28"/>
        </w:rPr>
        <w:t>. </w:t>
      </w:r>
      <w:r>
        <w:rPr>
          <w:rFonts w:eastAsia="Calibri"/>
          <w:szCs w:val="28"/>
          <w:lang w:eastAsia="en-US"/>
        </w:rPr>
        <w:t xml:space="preserve">Соблюдение требований технологических регламентов Федерального казначейства в части осуществления функций </w:t>
      </w:r>
      <w:r>
        <w:rPr>
          <w:rFonts w:eastAsia="Calibri"/>
          <w:szCs w:val="28"/>
          <w:lang w:eastAsia="en-US"/>
        </w:rPr>
        <w:br/>
        <w:t>по направлению деятельности.</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3.</w:t>
      </w:r>
      <w:r w:rsidR="00676C65">
        <w:rPr>
          <w:rFonts w:ascii="Times New Roman" w:hAnsi="Times New Roman" w:cs="Times New Roman"/>
          <w:sz w:val="28"/>
          <w:szCs w:val="28"/>
        </w:rPr>
        <w:t>28</w:t>
      </w:r>
      <w:r>
        <w:rPr>
          <w:rFonts w:ascii="Times New Roman" w:hAnsi="Times New Roman" w:cs="Times New Roman"/>
          <w:sz w:val="28"/>
          <w:szCs w:val="28"/>
        </w:rPr>
        <w:t xml:space="preserve">. Другие вопросы, возникшие при проведении контрольных </w:t>
      </w:r>
      <w:r>
        <w:rPr>
          <w:rFonts w:ascii="Times New Roman" w:hAnsi="Times New Roman" w:cs="Times New Roman"/>
          <w:sz w:val="28"/>
          <w:szCs w:val="28"/>
        </w:rPr>
        <w:br/>
        <w:t xml:space="preserve">и аудиторских мероприятий по направлению деятельности, в том числе </w:t>
      </w:r>
      <w:r>
        <w:rPr>
          <w:rFonts w:ascii="Times New Roman" w:hAnsi="Times New Roman" w:cs="Times New Roman"/>
          <w:sz w:val="28"/>
          <w:szCs w:val="28"/>
        </w:rPr>
        <w:br/>
        <w:t>за периоды прошлых лет, по фактам, требующим их уточнения.</w:t>
      </w:r>
    </w:p>
    <w:p w:rsidR="00C366B4" w:rsidRDefault="002D029E" w:rsidP="00AC4EB1">
      <w:pPr>
        <w:tabs>
          <w:tab w:val="left" w:pos="1440"/>
          <w:tab w:val="left" w:pos="1620"/>
        </w:tabs>
        <w:spacing w:before="240" w:after="240" w:line="360" w:lineRule="atLeast"/>
        <w:ind w:firstLine="709"/>
        <w:jc w:val="both"/>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Ведение федеральных реестров</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4.1</w:t>
      </w:r>
      <w:r>
        <w:rPr>
          <w:rFonts w:ascii="Times New Roman" w:hAnsi="Times New Roman" w:cs="Times New Roman"/>
          <w:spacing w:val="-12"/>
          <w:sz w:val="28"/>
          <w:szCs w:val="28"/>
        </w:rPr>
        <w:t>. </w:t>
      </w:r>
      <w:r>
        <w:rPr>
          <w:rFonts w:ascii="Times New Roman" w:hAnsi="Times New Roman" w:cs="Times New Roman"/>
          <w:sz w:val="28"/>
          <w:szCs w:val="28"/>
        </w:rPr>
        <w:t>Закрепление в положении о соответствующем структурном подразделении УФК функций, осуществляемых для решения задач:</w:t>
      </w:r>
    </w:p>
    <w:p w:rsidR="00C366B4" w:rsidRDefault="002D029E">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ведения Реестра участников бюджетного процесса, а также юридических лиц, не являющихся участниками бюджетного процесса (далее</w:t>
      </w:r>
      <w:r w:rsidR="00ED30F3">
        <w:rPr>
          <w:rFonts w:ascii="Times New Roman" w:hAnsi="Times New Roman" w:cs="Times New Roman"/>
          <w:sz w:val="28"/>
          <w:szCs w:val="28"/>
        </w:rPr>
        <w:t> </w:t>
      </w:r>
      <w:r>
        <w:rPr>
          <w:rFonts w:ascii="Times New Roman" w:hAnsi="Times New Roman" w:cs="Times New Roman"/>
          <w:sz w:val="28"/>
          <w:szCs w:val="28"/>
        </w:rPr>
        <w:t>–</w:t>
      </w:r>
      <w:r w:rsidR="00ED30F3">
        <w:rPr>
          <w:rFonts w:ascii="Times New Roman" w:hAnsi="Times New Roman" w:cs="Times New Roman"/>
          <w:sz w:val="28"/>
          <w:szCs w:val="28"/>
        </w:rPr>
        <w:t> </w:t>
      </w:r>
      <w:r>
        <w:rPr>
          <w:rFonts w:ascii="Times New Roman" w:hAnsi="Times New Roman" w:cs="Times New Roman"/>
          <w:sz w:val="28"/>
          <w:szCs w:val="28"/>
        </w:rPr>
        <w:t xml:space="preserve">Сводный реестр), Реестра контрактов, содержащего сведения, составляющие государственную тайну, Закрытого реестра банковских гарантий, </w:t>
      </w:r>
      <w:r>
        <w:rPr>
          <w:rFonts w:ascii="Times New Roman" w:eastAsia="Times New Roman" w:hAnsi="Times New Roman" w:cs="Times New Roman"/>
          <w:sz w:val="28"/>
          <w:szCs w:val="28"/>
        </w:rPr>
        <w:t>Перечня участников бюджетного процесса;</w:t>
      </w:r>
    </w:p>
    <w:p w:rsidR="00C366B4" w:rsidRDefault="002D029E">
      <w:pPr>
        <w:spacing w:after="0" w:line="360"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открытия, переоформления, закрытия лицевых счетов участников бюджетного процесса бюджетов бюджетной системы Российской Федерации, бюджетных (автономных) учреждений и иных неучастников бюджетного процесса</w:t>
      </w:r>
      <w:r>
        <w:rPr>
          <w:rFonts w:ascii="Times New Roman" w:hAnsi="Times New Roman" w:cs="Times New Roman"/>
          <w:sz w:val="28"/>
          <w:szCs w:val="28"/>
        </w:rPr>
        <w:t xml:space="preserve">; </w:t>
      </w:r>
    </w:p>
    <w:p w:rsidR="002348B6" w:rsidRPr="00507C58" w:rsidRDefault="002348B6">
      <w:pPr>
        <w:spacing w:after="0" w:line="360" w:lineRule="atLeast"/>
        <w:ind w:firstLine="709"/>
        <w:jc w:val="both"/>
        <w:rPr>
          <w:rFonts w:ascii="Times New Roman" w:hAnsi="Times New Roman" w:cs="Times New Roman"/>
          <w:color w:val="000000" w:themeColor="text1"/>
          <w:sz w:val="28"/>
          <w:szCs w:val="28"/>
        </w:rPr>
      </w:pPr>
      <w:r w:rsidRPr="00507C58">
        <w:rPr>
          <w:rFonts w:ascii="Times New Roman" w:hAnsi="Times New Roman" w:cs="Times New Roman"/>
          <w:color w:val="000000" w:themeColor="text1"/>
          <w:sz w:val="28"/>
          <w:szCs w:val="28"/>
        </w:rPr>
        <w:t>соблюдени</w:t>
      </w:r>
      <w:r w:rsidR="00CB25AD">
        <w:rPr>
          <w:rFonts w:ascii="Times New Roman" w:hAnsi="Times New Roman" w:cs="Times New Roman"/>
          <w:color w:val="000000" w:themeColor="text1"/>
          <w:sz w:val="28"/>
          <w:szCs w:val="28"/>
        </w:rPr>
        <w:t>я</w:t>
      </w:r>
      <w:r w:rsidRPr="00507C58">
        <w:rPr>
          <w:rFonts w:ascii="Times New Roman" w:hAnsi="Times New Roman" w:cs="Times New Roman"/>
          <w:color w:val="000000" w:themeColor="text1"/>
          <w:sz w:val="28"/>
          <w:szCs w:val="28"/>
        </w:rPr>
        <w:t xml:space="preserve"> порядка открытия, переоформления и закрытия лицевых счетов клиентов Союзного государства;</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обеспечения заключения генеральных соглашений о покупке (продаже) ценных бумаг по договорам репо;</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координации пользователей в целях предоставления сведений </w:t>
      </w:r>
      <w:r>
        <w:rPr>
          <w:rFonts w:ascii="Times New Roman" w:eastAsia="Times New Roman" w:hAnsi="Times New Roman" w:cs="Times New Roman"/>
          <w:sz w:val="28"/>
          <w:szCs w:val="28"/>
        </w:rPr>
        <w:br/>
        <w:t xml:space="preserve">в </w:t>
      </w:r>
      <w:r w:rsidR="0080118D">
        <w:rPr>
          <w:rFonts w:ascii="Times New Roman" w:eastAsia="Times New Roman" w:hAnsi="Times New Roman" w:cs="Times New Roman"/>
          <w:sz w:val="28"/>
          <w:szCs w:val="28"/>
        </w:rPr>
        <w:t>систему «Управление»</w:t>
      </w:r>
      <w:r>
        <w:rPr>
          <w:rFonts w:ascii="Times New Roman" w:eastAsia="Times New Roman" w:hAnsi="Times New Roman" w:cs="Times New Roman"/>
          <w:sz w:val="28"/>
          <w:szCs w:val="28"/>
        </w:rPr>
        <w:t>.</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4.2. Соответствие должностных обязанностей сотрудников соответствующего структурного подразделения УФК, содержащихся </w:t>
      </w:r>
      <w:r w:rsidR="00197514" w:rsidRPr="00225375">
        <w:rPr>
          <w:rFonts w:ascii="Times New Roman" w:hAnsi="Times New Roman" w:cs="Times New Roman"/>
          <w:sz w:val="28"/>
          <w:szCs w:val="28"/>
        </w:rPr>
        <w:br/>
      </w:r>
      <w:r>
        <w:rPr>
          <w:rFonts w:ascii="Times New Roman" w:hAnsi="Times New Roman" w:cs="Times New Roman"/>
          <w:sz w:val="28"/>
          <w:szCs w:val="28"/>
        </w:rPr>
        <w:t xml:space="preserve">в их должностных регламентах, функциям, предусмотренным положением </w:t>
      </w:r>
      <w:r>
        <w:rPr>
          <w:rFonts w:ascii="Times New Roman" w:hAnsi="Times New Roman" w:cs="Times New Roman"/>
          <w:sz w:val="28"/>
          <w:szCs w:val="28"/>
        </w:rPr>
        <w:br/>
        <w:t>о структурном подразделении УФК.</w:t>
      </w:r>
    </w:p>
    <w:p w:rsidR="00C366B4" w:rsidRDefault="002D029E">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4.3.</w:t>
      </w:r>
      <w:r>
        <w:rPr>
          <w:rFonts w:ascii="Times New Roman" w:hAnsi="Times New Roman" w:cs="Times New Roman"/>
          <w:sz w:val="28"/>
          <w:szCs w:val="28"/>
          <w:lang w:val="en-US"/>
        </w:rPr>
        <w:t> </w:t>
      </w:r>
      <w:r>
        <w:rPr>
          <w:rFonts w:ascii="Times New Roman" w:hAnsi="Times New Roman" w:cs="Times New Roman"/>
          <w:sz w:val="28"/>
          <w:szCs w:val="28"/>
        </w:rPr>
        <w:t>Достоверность значений показателей оценки результативности по направлению деятельности УФК «Ведение федеральных реестров»</w:t>
      </w:r>
      <w:r>
        <w:rPr>
          <w:rFonts w:ascii="Times New Roman" w:eastAsia="Times New Roman" w:hAnsi="Times New Roman" w:cs="Times New Roman"/>
          <w:sz w:val="28"/>
          <w:szCs w:val="28"/>
        </w:rPr>
        <w:t>.</w:t>
      </w:r>
    </w:p>
    <w:p w:rsidR="00C366B4" w:rsidRDefault="002D029E">
      <w:pPr>
        <w:shd w:val="clear" w:color="auto" w:fill="FFFFFF"/>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4.4. Осуществление в установленном порядке</w:t>
      </w:r>
      <w:r>
        <w:rPr>
          <w:rFonts w:ascii="Times New Roman" w:eastAsia="Calibri" w:hAnsi="Times New Roman" w:cs="Times New Roman"/>
          <w:bCs/>
          <w:color w:val="FF0000"/>
          <w:sz w:val="28"/>
          <w:szCs w:val="28"/>
          <w:lang w:eastAsia="en-US"/>
        </w:rPr>
        <w:t xml:space="preserve"> </w:t>
      </w:r>
      <w:r>
        <w:rPr>
          <w:rFonts w:ascii="Times New Roman" w:eastAsia="Calibri" w:hAnsi="Times New Roman" w:cs="Times New Roman"/>
          <w:bCs/>
          <w:sz w:val="28"/>
          <w:szCs w:val="28"/>
          <w:lang w:eastAsia="en-US"/>
        </w:rPr>
        <w:t>управления внутренними (операционными) казначейскими рисками,</w:t>
      </w:r>
      <w:r>
        <w:rPr>
          <w:rFonts w:ascii="Times New Roman" w:hAnsi="Times New Roman" w:cs="Times New Roman"/>
          <w:sz w:val="28"/>
          <w:szCs w:val="28"/>
        </w:rPr>
        <w:t xml:space="preserve"> </w:t>
      </w:r>
      <w:r>
        <w:rPr>
          <w:rFonts w:ascii="Times New Roman" w:hAnsi="Times New Roman" w:cs="Times New Roman"/>
          <w:sz w:val="28"/>
          <w:szCs w:val="28"/>
        </w:rPr>
        <w:br/>
        <w:t xml:space="preserve">внутреннего контроля соответствия деятельности структурного подразделения УФК по исполнению государственных функций </w:t>
      </w:r>
      <w:r w:rsidR="0066444E">
        <w:rPr>
          <w:rFonts w:ascii="Times New Roman" w:hAnsi="Times New Roman" w:cs="Times New Roman"/>
          <w:sz w:val="28"/>
          <w:szCs w:val="28"/>
        </w:rPr>
        <w:br/>
      </w:r>
      <w:r>
        <w:rPr>
          <w:rFonts w:ascii="Times New Roman" w:hAnsi="Times New Roman" w:cs="Times New Roman"/>
          <w:sz w:val="28"/>
          <w:szCs w:val="28"/>
        </w:rPr>
        <w:lastRenderedPageBreak/>
        <w:t>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C366B4" w:rsidRDefault="002D029E">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4.5. Соблюдение порядка формирования и ведения Сводного реестра:</w:t>
      </w:r>
    </w:p>
    <w:p w:rsidR="00C366B4" w:rsidRDefault="002D029E">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правильность формирования информации, содержащейся </w:t>
      </w:r>
      <w:r>
        <w:rPr>
          <w:rFonts w:ascii="Times New Roman" w:hAnsi="Times New Roman" w:cs="Times New Roman"/>
          <w:sz w:val="28"/>
          <w:szCs w:val="28"/>
        </w:rPr>
        <w:br/>
        <w:t>в реестровой записи Сводного реестра;</w:t>
      </w:r>
    </w:p>
    <w:p w:rsidR="00C366B4" w:rsidRDefault="002D029E">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направления организациям извещения о включении (изменении) информации об организации в Сводный реестр </w:t>
      </w:r>
      <w:r>
        <w:rPr>
          <w:rFonts w:ascii="Times New Roman" w:hAnsi="Times New Roman" w:cs="Times New Roman"/>
          <w:sz w:val="28"/>
          <w:szCs w:val="28"/>
        </w:rPr>
        <w:br/>
        <w:t xml:space="preserve">в информационной системе в форме электронного документа (код формы </w:t>
      </w:r>
      <w:r>
        <w:rPr>
          <w:rFonts w:ascii="Times New Roman" w:hAnsi="Times New Roman" w:cs="Times New Roman"/>
          <w:sz w:val="28"/>
          <w:szCs w:val="28"/>
        </w:rPr>
        <w:br/>
        <w:t xml:space="preserve">по ОКУД 0501121); </w:t>
      </w:r>
    </w:p>
    <w:p w:rsidR="00C366B4" w:rsidRDefault="002D029E">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направления протокола, содержащего перечень выявленных несоответствий и (или) основания, по которым информация </w:t>
      </w:r>
      <w:r>
        <w:rPr>
          <w:rFonts w:ascii="Times New Roman" w:hAnsi="Times New Roman" w:cs="Times New Roman"/>
          <w:sz w:val="28"/>
          <w:szCs w:val="28"/>
        </w:rPr>
        <w:br/>
        <w:t xml:space="preserve">и документы не включены в Сводный реестр в информационной системе </w:t>
      </w:r>
      <w:r>
        <w:rPr>
          <w:rFonts w:ascii="Times New Roman" w:hAnsi="Times New Roman" w:cs="Times New Roman"/>
          <w:sz w:val="28"/>
          <w:szCs w:val="28"/>
        </w:rPr>
        <w:br/>
        <w:t xml:space="preserve">в форме электронного документа (код формы по КФД 0531805), </w:t>
      </w:r>
      <w:r>
        <w:rPr>
          <w:rFonts w:ascii="Times New Roman" w:hAnsi="Times New Roman" w:cs="Times New Roman"/>
          <w:sz w:val="28"/>
          <w:szCs w:val="28"/>
        </w:rPr>
        <w:br/>
        <w:t>с приложением представленных информации и документов;</w:t>
      </w:r>
    </w:p>
    <w:p w:rsidR="00C366B4" w:rsidRDefault="002D029E">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достоверность информации, содержащейся в реестровой записи Сводного реестра.</w:t>
      </w:r>
    </w:p>
    <w:p w:rsidR="00C366B4" w:rsidRDefault="002D029E">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4.6. Соблюдение порядка ведения Реестра контрактов, содержащего сведения, составляющие государственную тайну</w:t>
      </w:r>
      <w:r>
        <w:rPr>
          <w:rFonts w:ascii="Times New Roman" w:eastAsia="Times New Roman" w:hAnsi="Times New Roman" w:cs="Times New Roman"/>
          <w:sz w:val="28"/>
          <w:szCs w:val="28"/>
        </w:rPr>
        <w:t>, в том числе в части сроков проверки включаемых сведений, а также включения в указанный реестр информации</w:t>
      </w:r>
      <w:r w:rsidR="00DC76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предусмотренн</w:t>
      </w:r>
      <w:r w:rsidR="00DC760E">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законодательством Российской Федерации.</w:t>
      </w:r>
    </w:p>
    <w:p w:rsidR="00C366B4" w:rsidRDefault="002D029E" w:rsidP="00C54D2C">
      <w:pPr>
        <w:autoSpaceDE w:val="0"/>
        <w:autoSpaceDN w:val="0"/>
        <w:adjustRightInd w:val="0"/>
        <w:spacing w:after="0" w:line="38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4.7. Соблюдение порядка ведения Закрытого реестра банковских гарантий, предоставленных в качестве обеспечения заявок и (или) исполнения контрактов, </w:t>
      </w:r>
      <w:r w:rsidR="00415E09" w:rsidRPr="00C4142E">
        <w:rPr>
          <w:rFonts w:ascii="Times New Roman" w:hAnsi="Times New Roman" w:cs="Times New Roman"/>
          <w:sz w:val="28"/>
          <w:szCs w:val="28"/>
        </w:rPr>
        <w:t>и (или) требований к гарантии качества товара, работы, услуги, а также требований к гарантийному сроку и (или) объему предоставления гарантий их качества, к гарантийному обслуживанию товара (далее</w:t>
      </w:r>
      <w:r w:rsidR="00415E09">
        <w:rPr>
          <w:rFonts w:ascii="Times New Roman" w:hAnsi="Times New Roman" w:cs="Times New Roman"/>
          <w:sz w:val="28"/>
          <w:szCs w:val="28"/>
        </w:rPr>
        <w:t> – </w:t>
      </w:r>
      <w:r w:rsidR="00415E09" w:rsidRPr="00C4142E">
        <w:rPr>
          <w:rFonts w:ascii="Times New Roman" w:hAnsi="Times New Roman" w:cs="Times New Roman"/>
          <w:sz w:val="28"/>
          <w:szCs w:val="28"/>
        </w:rPr>
        <w:t>гарантийные обязательства)</w:t>
      </w:r>
      <w:r w:rsidR="00415E09">
        <w:rPr>
          <w:rFonts w:ascii="Times New Roman" w:hAnsi="Times New Roman" w:cs="Times New Roman"/>
          <w:sz w:val="28"/>
          <w:szCs w:val="28"/>
        </w:rPr>
        <w:t xml:space="preserve">, </w:t>
      </w:r>
      <w:r>
        <w:rPr>
          <w:rFonts w:ascii="Times New Roman" w:hAnsi="Times New Roman" w:cs="Times New Roman"/>
          <w:sz w:val="28"/>
          <w:szCs w:val="28"/>
        </w:rPr>
        <w:t>если такие заявки</w:t>
      </w:r>
      <w:r w:rsidR="00415E09">
        <w:rPr>
          <w:rFonts w:ascii="Times New Roman" w:hAnsi="Times New Roman" w:cs="Times New Roman"/>
          <w:sz w:val="28"/>
          <w:szCs w:val="28"/>
        </w:rPr>
        <w:t>,</w:t>
      </w:r>
      <w:r>
        <w:rPr>
          <w:rFonts w:ascii="Times New Roman" w:hAnsi="Times New Roman" w:cs="Times New Roman"/>
          <w:sz w:val="28"/>
          <w:szCs w:val="28"/>
        </w:rPr>
        <w:t xml:space="preserve"> контракты</w:t>
      </w:r>
      <w:r w:rsidR="00415E09">
        <w:rPr>
          <w:rFonts w:ascii="Times New Roman" w:hAnsi="Times New Roman" w:cs="Times New Roman"/>
          <w:sz w:val="28"/>
          <w:szCs w:val="28"/>
        </w:rPr>
        <w:t xml:space="preserve">, гарантийные обязательства </w:t>
      </w:r>
      <w:r>
        <w:rPr>
          <w:rFonts w:ascii="Times New Roman" w:hAnsi="Times New Roman" w:cs="Times New Roman"/>
          <w:sz w:val="28"/>
          <w:szCs w:val="28"/>
        </w:rPr>
        <w:t>содержат сведения, составляющие государственную тайну:</w:t>
      </w:r>
    </w:p>
    <w:p w:rsidR="00C366B4" w:rsidRDefault="002D029E" w:rsidP="00C54D2C">
      <w:pPr>
        <w:pStyle w:val="ConsPlusNormal"/>
        <w:widowControl/>
        <w:spacing w:line="38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осуществления проверки наличия информации, подлежащей включению в Закрытый реестр банковских гарантий, предусмотренной пунктом 4 Правил формирования и ведения закрытого реестра банковских гарантий, утвержденных постановлением Правительства Российской Федерации от 8 ноября 2013 г. № 1005 </w:t>
      </w:r>
      <w:r>
        <w:rPr>
          <w:rFonts w:ascii="Times New Roman" w:hAnsi="Times New Roman" w:cs="Times New Roman"/>
          <w:sz w:val="28"/>
          <w:szCs w:val="28"/>
        </w:rPr>
        <w:br/>
        <w:t>(Собрание законодательства Российской Федерации, 2013, № 46, ст. 5947</w:t>
      </w:r>
      <w:r w:rsidR="00415E09">
        <w:rPr>
          <w:rFonts w:ascii="Times New Roman" w:hAnsi="Times New Roman" w:cs="Times New Roman"/>
          <w:sz w:val="28"/>
          <w:szCs w:val="28"/>
        </w:rPr>
        <w:t>, 2019, № 30, ст. 4305</w:t>
      </w:r>
      <w:r>
        <w:rPr>
          <w:rFonts w:ascii="Times New Roman" w:hAnsi="Times New Roman" w:cs="Times New Roman"/>
          <w:sz w:val="28"/>
          <w:szCs w:val="28"/>
        </w:rPr>
        <w:t xml:space="preserve">) и ее соответствия требованиям, установленным Порядком формирования и направления информации в целях </w:t>
      </w:r>
      <w:r>
        <w:rPr>
          <w:rFonts w:ascii="Times New Roman" w:hAnsi="Times New Roman" w:cs="Times New Roman"/>
          <w:sz w:val="28"/>
          <w:szCs w:val="28"/>
        </w:rPr>
        <w:lastRenderedPageBreak/>
        <w:t xml:space="preserve">формирования и ведения закрытого реестра банковских гарантий, а также направления Федеральным казначейством выписок и протоколов, утвержденным приказом </w:t>
      </w:r>
      <w:r w:rsidR="001333B1">
        <w:rPr>
          <w:rFonts w:ascii="Times New Roman" w:hAnsi="Times New Roman" w:cs="Times New Roman"/>
          <w:sz w:val="28"/>
          <w:szCs w:val="28"/>
        </w:rPr>
        <w:t>Минфина России</w:t>
      </w:r>
      <w:r>
        <w:rPr>
          <w:rFonts w:ascii="Times New Roman" w:hAnsi="Times New Roman" w:cs="Times New Roman"/>
          <w:sz w:val="28"/>
          <w:szCs w:val="28"/>
        </w:rPr>
        <w:t xml:space="preserve"> от 22 октября 2015 г. № 164н (зарегистрирован в Министерстве юстиции Российской Федерации </w:t>
      </w:r>
      <w:r w:rsidR="00415E09">
        <w:rPr>
          <w:rFonts w:ascii="Times New Roman" w:hAnsi="Times New Roman" w:cs="Times New Roman"/>
          <w:sz w:val="28"/>
          <w:szCs w:val="28"/>
        </w:rPr>
        <w:br/>
      </w:r>
      <w:r>
        <w:rPr>
          <w:rFonts w:ascii="Times New Roman" w:hAnsi="Times New Roman" w:cs="Times New Roman"/>
          <w:sz w:val="28"/>
          <w:szCs w:val="28"/>
        </w:rPr>
        <w:t>30 декабря 2015 г., регистрационный номер 40369</w:t>
      </w:r>
      <w:r w:rsidR="00E271C9">
        <w:rPr>
          <w:rFonts w:ascii="Times New Roman" w:hAnsi="Times New Roman" w:cs="Times New Roman"/>
          <w:sz w:val="28"/>
          <w:szCs w:val="28"/>
        </w:rPr>
        <w:t>)</w:t>
      </w:r>
      <w:r w:rsidR="00415E09">
        <w:rPr>
          <w:rFonts w:ascii="Times New Roman" w:hAnsi="Times New Roman" w:cs="Times New Roman"/>
          <w:sz w:val="28"/>
          <w:szCs w:val="28"/>
        </w:rPr>
        <w:t xml:space="preserve"> </w:t>
      </w:r>
      <w:r w:rsidR="00415E09" w:rsidRPr="00DE57EA">
        <w:rPr>
          <w:rFonts w:ascii="Times New Roman" w:hAnsi="Times New Roman" w:cs="Times New Roman"/>
          <w:sz w:val="28"/>
          <w:szCs w:val="28"/>
        </w:rPr>
        <w:t xml:space="preserve">с учетом изменений, внесенных приказами Министерства финансов Российской Федерации </w:t>
      </w:r>
      <w:r w:rsidR="00E5265B">
        <w:rPr>
          <w:rFonts w:ascii="Times New Roman" w:hAnsi="Times New Roman" w:cs="Times New Roman"/>
          <w:sz w:val="28"/>
          <w:szCs w:val="28"/>
        </w:rPr>
        <w:br/>
      </w:r>
      <w:r w:rsidR="00415E09" w:rsidRPr="00DE57EA">
        <w:rPr>
          <w:rFonts w:ascii="Times New Roman" w:hAnsi="Times New Roman" w:cs="Times New Roman"/>
          <w:sz w:val="28"/>
          <w:szCs w:val="28"/>
        </w:rPr>
        <w:t>от 27 июля 2016</w:t>
      </w:r>
      <w:r w:rsidR="00E5265B">
        <w:rPr>
          <w:rFonts w:ascii="Times New Roman" w:hAnsi="Times New Roman" w:cs="Times New Roman"/>
          <w:sz w:val="28"/>
          <w:szCs w:val="28"/>
        </w:rPr>
        <w:t> </w:t>
      </w:r>
      <w:r w:rsidR="00415E09" w:rsidRPr="00DE57EA">
        <w:rPr>
          <w:rFonts w:ascii="Times New Roman" w:hAnsi="Times New Roman" w:cs="Times New Roman"/>
          <w:sz w:val="28"/>
          <w:szCs w:val="28"/>
        </w:rPr>
        <w:t>г. №</w:t>
      </w:r>
      <w:r w:rsidR="00E5265B">
        <w:rPr>
          <w:rFonts w:ascii="Times New Roman" w:hAnsi="Times New Roman" w:cs="Times New Roman"/>
          <w:sz w:val="28"/>
          <w:szCs w:val="28"/>
        </w:rPr>
        <w:t> </w:t>
      </w:r>
      <w:r w:rsidR="00415E09" w:rsidRPr="00DE57EA">
        <w:rPr>
          <w:rFonts w:ascii="Times New Roman" w:hAnsi="Times New Roman" w:cs="Times New Roman"/>
          <w:sz w:val="28"/>
          <w:szCs w:val="28"/>
        </w:rPr>
        <w:t>125н (зарегистрирован в Министерстве юстиции Российской Федерации 10 августа 2016</w:t>
      </w:r>
      <w:r w:rsidR="00E5265B">
        <w:rPr>
          <w:rFonts w:ascii="Times New Roman" w:hAnsi="Times New Roman" w:cs="Times New Roman"/>
          <w:sz w:val="28"/>
          <w:szCs w:val="28"/>
        </w:rPr>
        <w:t> </w:t>
      </w:r>
      <w:r w:rsidR="00415E09" w:rsidRPr="00DE57EA">
        <w:rPr>
          <w:rFonts w:ascii="Times New Roman" w:hAnsi="Times New Roman" w:cs="Times New Roman"/>
          <w:sz w:val="28"/>
          <w:szCs w:val="28"/>
        </w:rPr>
        <w:t xml:space="preserve">г., регистрационный </w:t>
      </w:r>
      <w:r w:rsidR="00E5265B">
        <w:rPr>
          <w:rFonts w:ascii="Times New Roman" w:hAnsi="Times New Roman" w:cs="Times New Roman"/>
          <w:sz w:val="28"/>
          <w:szCs w:val="28"/>
        </w:rPr>
        <w:t>номер 43203), от 6 августа 2018 </w:t>
      </w:r>
      <w:r w:rsidR="00415E09" w:rsidRPr="00DE57EA">
        <w:rPr>
          <w:rFonts w:ascii="Times New Roman" w:hAnsi="Times New Roman" w:cs="Times New Roman"/>
          <w:sz w:val="28"/>
          <w:szCs w:val="28"/>
        </w:rPr>
        <w:t>г</w:t>
      </w:r>
      <w:r w:rsidR="00E5265B">
        <w:rPr>
          <w:rFonts w:ascii="Times New Roman" w:hAnsi="Times New Roman" w:cs="Times New Roman"/>
          <w:sz w:val="28"/>
          <w:szCs w:val="28"/>
        </w:rPr>
        <w:t>. № </w:t>
      </w:r>
      <w:r w:rsidR="00415E09" w:rsidRPr="00DE57EA">
        <w:rPr>
          <w:rFonts w:ascii="Times New Roman" w:hAnsi="Times New Roman" w:cs="Times New Roman"/>
          <w:sz w:val="28"/>
          <w:szCs w:val="28"/>
        </w:rPr>
        <w:t>163н (зарегистрирован в Министерстве юстиции Росси</w:t>
      </w:r>
      <w:r w:rsidR="00E5265B">
        <w:rPr>
          <w:rFonts w:ascii="Times New Roman" w:hAnsi="Times New Roman" w:cs="Times New Roman"/>
          <w:sz w:val="28"/>
          <w:szCs w:val="28"/>
        </w:rPr>
        <w:t>йской Федерации 24 августа 2018 </w:t>
      </w:r>
      <w:r w:rsidR="00415E09" w:rsidRPr="00DE57EA">
        <w:rPr>
          <w:rFonts w:ascii="Times New Roman" w:hAnsi="Times New Roman" w:cs="Times New Roman"/>
          <w:sz w:val="28"/>
          <w:szCs w:val="28"/>
        </w:rPr>
        <w:t xml:space="preserve">г., регистрационный номер 51994), </w:t>
      </w:r>
      <w:r w:rsidR="00415E09">
        <w:rPr>
          <w:rFonts w:ascii="Times New Roman" w:hAnsi="Times New Roman" w:cs="Times New Roman"/>
          <w:sz w:val="28"/>
          <w:szCs w:val="28"/>
        </w:rPr>
        <w:t xml:space="preserve">от </w:t>
      </w:r>
      <w:r w:rsidR="00E5265B">
        <w:rPr>
          <w:rFonts w:ascii="Times New Roman" w:hAnsi="Times New Roman" w:cs="Times New Roman"/>
          <w:sz w:val="28"/>
          <w:szCs w:val="28"/>
        </w:rPr>
        <w:t>15 января 2019 </w:t>
      </w:r>
      <w:r w:rsidR="00415E09" w:rsidRPr="00DE57EA">
        <w:rPr>
          <w:rFonts w:ascii="Times New Roman" w:hAnsi="Times New Roman" w:cs="Times New Roman"/>
          <w:sz w:val="28"/>
          <w:szCs w:val="28"/>
        </w:rPr>
        <w:t>г. №</w:t>
      </w:r>
      <w:r w:rsidR="00E5265B">
        <w:rPr>
          <w:rFonts w:ascii="Times New Roman" w:hAnsi="Times New Roman" w:cs="Times New Roman"/>
          <w:sz w:val="28"/>
          <w:szCs w:val="28"/>
        </w:rPr>
        <w:t> </w:t>
      </w:r>
      <w:r w:rsidR="00415E09" w:rsidRPr="00DE57EA">
        <w:rPr>
          <w:rFonts w:ascii="Times New Roman" w:hAnsi="Times New Roman" w:cs="Times New Roman"/>
          <w:sz w:val="28"/>
          <w:szCs w:val="28"/>
        </w:rPr>
        <w:t>7н (зарегистрирован в Министерстве юстиции Российской Федерации 4 февраля 2019</w:t>
      </w:r>
      <w:r w:rsidR="00E5265B">
        <w:rPr>
          <w:rFonts w:ascii="Times New Roman" w:hAnsi="Times New Roman" w:cs="Times New Roman"/>
          <w:sz w:val="28"/>
          <w:szCs w:val="28"/>
        </w:rPr>
        <w:t> </w:t>
      </w:r>
      <w:r w:rsidR="00415E09" w:rsidRPr="00DE57EA">
        <w:rPr>
          <w:rFonts w:ascii="Times New Roman" w:hAnsi="Times New Roman" w:cs="Times New Roman"/>
          <w:sz w:val="28"/>
          <w:szCs w:val="28"/>
        </w:rPr>
        <w:t>г</w:t>
      </w:r>
      <w:r w:rsidR="00415E09">
        <w:rPr>
          <w:rFonts w:ascii="Times New Roman" w:hAnsi="Times New Roman" w:cs="Times New Roman"/>
          <w:sz w:val="28"/>
          <w:szCs w:val="28"/>
        </w:rPr>
        <w:t>., регистрационный номер 53675)</w:t>
      </w:r>
      <w:r>
        <w:rPr>
          <w:rFonts w:ascii="Times New Roman" w:hAnsi="Times New Roman" w:cs="Times New Roman"/>
          <w:sz w:val="28"/>
          <w:szCs w:val="28"/>
        </w:rPr>
        <w:t xml:space="preserve">; своевременность присвоения уникального номера реестровой записи </w:t>
      </w:r>
      <w:r w:rsidR="0047582F">
        <w:rPr>
          <w:rFonts w:ascii="Times New Roman" w:hAnsi="Times New Roman" w:cs="Times New Roman"/>
          <w:sz w:val="28"/>
          <w:szCs w:val="28"/>
        </w:rPr>
        <w:br/>
      </w:r>
      <w:r>
        <w:rPr>
          <w:rFonts w:ascii="Times New Roman" w:hAnsi="Times New Roman" w:cs="Times New Roman"/>
          <w:sz w:val="28"/>
          <w:szCs w:val="28"/>
        </w:rPr>
        <w:t>в Закрытом реестре банковских гарантий;</w:t>
      </w:r>
    </w:p>
    <w:p w:rsidR="00C366B4" w:rsidRDefault="002D029E" w:rsidP="00C54D2C">
      <w:pPr>
        <w:autoSpaceDE w:val="0"/>
        <w:autoSpaceDN w:val="0"/>
        <w:adjustRightInd w:val="0"/>
        <w:spacing w:after="0" w:line="380" w:lineRule="atLeast"/>
        <w:ind w:firstLine="709"/>
        <w:jc w:val="both"/>
        <w:rPr>
          <w:rFonts w:ascii="Times New Roman" w:hAnsi="Times New Roman" w:cs="Times New Roman"/>
          <w:sz w:val="28"/>
          <w:szCs w:val="28"/>
        </w:rPr>
      </w:pPr>
      <w:r>
        <w:rPr>
          <w:rFonts w:ascii="Times New Roman" w:hAnsi="Times New Roman" w:cs="Times New Roman"/>
          <w:sz w:val="28"/>
          <w:szCs w:val="28"/>
        </w:rPr>
        <w:t>достоверность информации, содержащейся в реестровой записи Закрытого реестра банковских гарантий;</w:t>
      </w:r>
    </w:p>
    <w:p w:rsidR="00C366B4" w:rsidRDefault="002D029E" w:rsidP="00C54D2C">
      <w:pPr>
        <w:autoSpaceDE w:val="0"/>
        <w:autoSpaceDN w:val="0"/>
        <w:adjustRightInd w:val="0"/>
        <w:spacing w:after="0" w:line="38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направления банку выписки из Закрытого реестра банковских гарантий; </w:t>
      </w:r>
    </w:p>
    <w:p w:rsidR="00C366B4" w:rsidRDefault="002D029E" w:rsidP="00C54D2C">
      <w:pPr>
        <w:autoSpaceDE w:val="0"/>
        <w:autoSpaceDN w:val="0"/>
        <w:adjustRightInd w:val="0"/>
        <w:spacing w:after="0" w:line="38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обоснованность невключения направленной банком информации, подлежащей включению в Закрытый реестр банковских гарантий; </w:t>
      </w:r>
    </w:p>
    <w:p w:rsidR="00C366B4" w:rsidRDefault="002D029E" w:rsidP="00C54D2C">
      <w:pPr>
        <w:keepLines/>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направления в банк протокола, содержащего сведения о выявленных несоответствиях, а также возврата банку поступивш</w:t>
      </w:r>
      <w:r w:rsidR="005C4FC9">
        <w:rPr>
          <w:rFonts w:ascii="Times New Roman" w:hAnsi="Times New Roman" w:cs="Times New Roman"/>
          <w:sz w:val="28"/>
          <w:szCs w:val="28"/>
        </w:rPr>
        <w:t>ей</w:t>
      </w:r>
      <w:r>
        <w:rPr>
          <w:rFonts w:ascii="Times New Roman" w:hAnsi="Times New Roman" w:cs="Times New Roman"/>
          <w:sz w:val="28"/>
          <w:szCs w:val="28"/>
        </w:rPr>
        <w:t xml:space="preserve"> информаци</w:t>
      </w:r>
      <w:r w:rsidR="005C4FC9">
        <w:rPr>
          <w:rFonts w:ascii="Times New Roman" w:hAnsi="Times New Roman" w:cs="Times New Roman"/>
          <w:sz w:val="28"/>
          <w:szCs w:val="28"/>
        </w:rPr>
        <w:t>и</w:t>
      </w:r>
      <w:r>
        <w:rPr>
          <w:rFonts w:ascii="Times New Roman" w:hAnsi="Times New Roman" w:cs="Times New Roman"/>
          <w:sz w:val="28"/>
          <w:szCs w:val="28"/>
        </w:rPr>
        <w:t>, подлежащ</w:t>
      </w:r>
      <w:r w:rsidR="005C4FC9">
        <w:rPr>
          <w:rFonts w:ascii="Times New Roman" w:hAnsi="Times New Roman" w:cs="Times New Roman"/>
          <w:sz w:val="28"/>
          <w:szCs w:val="28"/>
        </w:rPr>
        <w:t>ей</w:t>
      </w:r>
      <w:r>
        <w:rPr>
          <w:rFonts w:ascii="Times New Roman" w:hAnsi="Times New Roman" w:cs="Times New Roman"/>
          <w:sz w:val="28"/>
          <w:szCs w:val="28"/>
        </w:rPr>
        <w:t xml:space="preserve"> включению в Закрытый реестр банковских гарантий.</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4.8. Соблюдение порядка открытия, переоформления, закрытия лицевых счетов клиентов, а также формирования дел клиентов </w:t>
      </w:r>
      <w:r>
        <w:rPr>
          <w:rFonts w:ascii="Times New Roman" w:hAnsi="Times New Roman" w:cs="Times New Roman"/>
          <w:sz w:val="28"/>
          <w:szCs w:val="28"/>
        </w:rPr>
        <w:br/>
        <w:t xml:space="preserve">и участников </w:t>
      </w:r>
      <w:r w:rsidR="008D5D18">
        <w:rPr>
          <w:rFonts w:ascii="Times New Roman" w:hAnsi="Times New Roman" w:cs="Times New Roman"/>
          <w:sz w:val="28"/>
          <w:szCs w:val="28"/>
        </w:rPr>
        <w:t>ГИС ГМП</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формирования дел участников </w:t>
      </w:r>
      <w:r w:rsidR="008D5D18">
        <w:rPr>
          <w:rFonts w:ascii="Times New Roman" w:eastAsia="Times New Roman" w:hAnsi="Times New Roman" w:cs="Times New Roman"/>
          <w:sz w:val="28"/>
          <w:szCs w:val="28"/>
        </w:rPr>
        <w:t>ГИС ГМП</w:t>
      </w:r>
      <w:r>
        <w:rPr>
          <w:rFonts w:ascii="Times New Roman" w:eastAsia="Times New Roman" w:hAnsi="Times New Roman" w:cs="Times New Roman"/>
          <w:sz w:val="28"/>
          <w:szCs w:val="28"/>
        </w:rPr>
        <w:t>, которым не открыты лицевые счета в УФК,</w:t>
      </w:r>
      <w:r>
        <w:rPr>
          <w:rFonts w:ascii="Times New Roman" w:hAnsi="Times New Roman" w:cs="Times New Roman"/>
          <w:sz w:val="28"/>
          <w:szCs w:val="28"/>
        </w:rPr>
        <w:t xml:space="preserve"> ведения книг регистрации лицевых счетов</w:t>
      </w:r>
      <w:r w:rsidR="002340D9">
        <w:rPr>
          <w:rFonts w:ascii="Times New Roman" w:hAnsi="Times New Roman" w:cs="Times New Roman"/>
          <w:sz w:val="28"/>
          <w:szCs w:val="28"/>
        </w:rPr>
        <w:t xml:space="preserve">, </w:t>
      </w:r>
      <w:r w:rsidR="002340D9" w:rsidRPr="00507C58">
        <w:rPr>
          <w:rFonts w:ascii="Times New Roman" w:hAnsi="Times New Roman" w:cs="Times New Roman"/>
          <w:sz w:val="28"/>
          <w:szCs w:val="28"/>
        </w:rPr>
        <w:t>лицевых счетов</w:t>
      </w:r>
      <w:r w:rsidR="003C3464">
        <w:rPr>
          <w:rFonts w:ascii="Times New Roman" w:hAnsi="Times New Roman" w:cs="Times New Roman"/>
          <w:sz w:val="28"/>
          <w:szCs w:val="28"/>
        </w:rPr>
        <w:t xml:space="preserve"> </w:t>
      </w:r>
      <w:r w:rsidR="002340D9" w:rsidRPr="00507C58">
        <w:rPr>
          <w:rFonts w:ascii="Times New Roman" w:hAnsi="Times New Roman" w:cs="Times New Roman"/>
          <w:sz w:val="28"/>
          <w:szCs w:val="28"/>
        </w:rPr>
        <w:t>клиента Союзного государства</w:t>
      </w:r>
      <w:r>
        <w:rPr>
          <w:rFonts w:ascii="Times New Roman" w:hAnsi="Times New Roman" w:cs="Times New Roman"/>
          <w:sz w:val="28"/>
          <w:szCs w:val="28"/>
        </w:rPr>
        <w:t>.</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4.9. Соблюдение порядка организации и осуществления работы </w:t>
      </w:r>
      <w:r>
        <w:rPr>
          <w:rFonts w:ascii="Times New Roman" w:hAnsi="Times New Roman" w:cs="Times New Roman"/>
          <w:sz w:val="28"/>
          <w:szCs w:val="28"/>
        </w:rPr>
        <w:br/>
        <w:t>по заключению и исполнению генеральных соглашений о покупке (продаже) ценных бумаг по договорам репо:</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осуществление проверки документов, представленных </w:t>
      </w:r>
      <w:r>
        <w:rPr>
          <w:rFonts w:ascii="Times New Roman" w:hAnsi="Times New Roman" w:cs="Times New Roman"/>
          <w:sz w:val="28"/>
          <w:szCs w:val="28"/>
        </w:rPr>
        <w:br/>
        <w:t>для заключения и исполнения генеральных соглашений о покупке (продаже) ценных бумаг по договорам репо;</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заключение, внесение изменений и расторжение генеральных соглашений о покупке (продаже) ценных бумаг по договорам репо;</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осуществление контроля за исполнением генеральных соглашений </w:t>
      </w:r>
      <w:r>
        <w:rPr>
          <w:rFonts w:ascii="Times New Roman" w:hAnsi="Times New Roman" w:cs="Times New Roman"/>
          <w:sz w:val="28"/>
          <w:szCs w:val="28"/>
        </w:rPr>
        <w:br/>
        <w:t>о покупке (продаже) ценных бумаг по договорам репо;</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взаимодействие с кредитными организациями по вопросам заключения и исполнения генеральных соглашений о покупке (продаже) ценных бумаг по договорам репо.</w:t>
      </w:r>
    </w:p>
    <w:p w:rsidR="00C366B4" w:rsidRDefault="002D029E">
      <w:pPr>
        <w:pStyle w:val="a3"/>
        <w:tabs>
          <w:tab w:val="left" w:pos="1260"/>
          <w:tab w:val="left" w:pos="1440"/>
          <w:tab w:val="left" w:pos="1620"/>
        </w:tabs>
        <w:spacing w:line="360" w:lineRule="atLeast"/>
        <w:ind w:firstLine="709"/>
        <w:rPr>
          <w:szCs w:val="28"/>
        </w:rPr>
      </w:pPr>
      <w:r>
        <w:rPr>
          <w:szCs w:val="28"/>
        </w:rPr>
        <w:t>4.1</w:t>
      </w:r>
      <w:r w:rsidR="00922A5E">
        <w:rPr>
          <w:szCs w:val="28"/>
        </w:rPr>
        <w:t>0</w:t>
      </w:r>
      <w:r>
        <w:rPr>
          <w:szCs w:val="28"/>
        </w:rPr>
        <w:t>.</w:t>
      </w:r>
      <w:r>
        <w:t> </w:t>
      </w:r>
      <w:r>
        <w:rPr>
          <w:szCs w:val="28"/>
        </w:rPr>
        <w:t>Соблюдение полноты и своевременности предоставления сведений в систему «Управление».</w:t>
      </w:r>
    </w:p>
    <w:p w:rsidR="002348B6" w:rsidRPr="00507C58" w:rsidRDefault="002348B6">
      <w:pPr>
        <w:pStyle w:val="a3"/>
        <w:tabs>
          <w:tab w:val="left" w:pos="1260"/>
          <w:tab w:val="left" w:pos="1440"/>
          <w:tab w:val="left" w:pos="1620"/>
        </w:tabs>
        <w:spacing w:line="360" w:lineRule="atLeast"/>
        <w:ind w:firstLine="709"/>
        <w:rPr>
          <w:color w:val="000000" w:themeColor="text1"/>
          <w:szCs w:val="28"/>
        </w:rPr>
      </w:pPr>
      <w:r w:rsidRPr="00507C58">
        <w:rPr>
          <w:color w:val="000000" w:themeColor="text1"/>
          <w:szCs w:val="28"/>
        </w:rPr>
        <w:t>4.1</w:t>
      </w:r>
      <w:r w:rsidR="00922A5E">
        <w:rPr>
          <w:color w:val="000000" w:themeColor="text1"/>
          <w:szCs w:val="28"/>
        </w:rPr>
        <w:t>1</w:t>
      </w:r>
      <w:r w:rsidR="00B21A59">
        <w:rPr>
          <w:color w:val="000000" w:themeColor="text1"/>
          <w:szCs w:val="28"/>
        </w:rPr>
        <w:t>.</w:t>
      </w:r>
      <w:r w:rsidR="009A056C">
        <w:rPr>
          <w:color w:val="000000" w:themeColor="text1"/>
          <w:szCs w:val="28"/>
        </w:rPr>
        <w:t> </w:t>
      </w:r>
      <w:r w:rsidRPr="00507C58">
        <w:rPr>
          <w:color w:val="000000" w:themeColor="text1"/>
          <w:szCs w:val="28"/>
        </w:rPr>
        <w:t xml:space="preserve">Соблюдение порядка приостановления открытия (отказа </w:t>
      </w:r>
      <w:r w:rsidR="00CD2BBF">
        <w:rPr>
          <w:color w:val="000000" w:themeColor="text1"/>
          <w:szCs w:val="28"/>
        </w:rPr>
        <w:br/>
      </w:r>
      <w:r w:rsidRPr="00507C58">
        <w:rPr>
          <w:color w:val="000000" w:themeColor="text1"/>
          <w:szCs w:val="28"/>
        </w:rPr>
        <w:t xml:space="preserve">в открытии) лицевых счетов территориальными органами федерального казначейства при казначейском сопровождении средств, получаемых </w:t>
      </w:r>
      <w:r w:rsidR="00922A5E">
        <w:rPr>
          <w:color w:val="000000" w:themeColor="text1"/>
          <w:szCs w:val="28"/>
        </w:rPr>
        <w:br/>
      </w:r>
      <w:r w:rsidRPr="00507C58">
        <w:rPr>
          <w:color w:val="000000" w:themeColor="text1"/>
          <w:szCs w:val="28"/>
        </w:rPr>
        <w:t xml:space="preserve">при осуществлении расчетов в целях исполнения государственных контрактов (контрактов, договоров) по государственному оборонному заказу согласно </w:t>
      </w:r>
      <w:r w:rsidR="00922A5E">
        <w:rPr>
          <w:color w:val="000000" w:themeColor="text1"/>
          <w:szCs w:val="28"/>
        </w:rPr>
        <w:t>п</w:t>
      </w:r>
      <w:r w:rsidRPr="00507C58">
        <w:rPr>
          <w:color w:val="000000" w:themeColor="text1"/>
          <w:szCs w:val="28"/>
        </w:rPr>
        <w:t>риказу Ф</w:t>
      </w:r>
      <w:r w:rsidR="00922A5E">
        <w:rPr>
          <w:color w:val="000000" w:themeColor="text1"/>
          <w:szCs w:val="28"/>
        </w:rPr>
        <w:t>едерального казначейства</w:t>
      </w:r>
      <w:r w:rsidR="003C3464">
        <w:rPr>
          <w:color w:val="000000" w:themeColor="text1"/>
          <w:szCs w:val="28"/>
        </w:rPr>
        <w:t xml:space="preserve"> </w:t>
      </w:r>
      <w:r w:rsidRPr="00507C58">
        <w:rPr>
          <w:color w:val="000000" w:themeColor="text1"/>
          <w:szCs w:val="28"/>
        </w:rPr>
        <w:t>от 23</w:t>
      </w:r>
      <w:r w:rsidR="00922A5E">
        <w:rPr>
          <w:color w:val="000000" w:themeColor="text1"/>
          <w:szCs w:val="28"/>
        </w:rPr>
        <w:t xml:space="preserve"> декабря </w:t>
      </w:r>
      <w:r w:rsidRPr="00507C58">
        <w:rPr>
          <w:color w:val="000000" w:themeColor="text1"/>
          <w:szCs w:val="28"/>
        </w:rPr>
        <w:t>201</w:t>
      </w:r>
      <w:r w:rsidR="00922A5E">
        <w:rPr>
          <w:color w:val="000000" w:themeColor="text1"/>
          <w:szCs w:val="28"/>
        </w:rPr>
        <w:t xml:space="preserve">9 г. </w:t>
      </w:r>
      <w:r w:rsidRPr="00507C58">
        <w:rPr>
          <w:color w:val="000000" w:themeColor="text1"/>
          <w:szCs w:val="28"/>
        </w:rPr>
        <w:t>№</w:t>
      </w:r>
      <w:r w:rsidR="00922A5E">
        <w:rPr>
          <w:color w:val="000000" w:themeColor="text1"/>
          <w:szCs w:val="28"/>
        </w:rPr>
        <w:t> </w:t>
      </w:r>
      <w:r w:rsidRPr="00507C58">
        <w:rPr>
          <w:color w:val="000000" w:themeColor="text1"/>
          <w:szCs w:val="28"/>
        </w:rPr>
        <w:t>39н.</w:t>
      </w:r>
    </w:p>
    <w:p w:rsidR="00C366B4" w:rsidRDefault="002D029E">
      <w:pPr>
        <w:pStyle w:val="a3"/>
        <w:tabs>
          <w:tab w:val="left" w:pos="1260"/>
          <w:tab w:val="left" w:pos="1440"/>
          <w:tab w:val="left" w:pos="1620"/>
        </w:tabs>
        <w:spacing w:line="360" w:lineRule="atLeast"/>
        <w:ind w:firstLine="709"/>
        <w:rPr>
          <w:szCs w:val="28"/>
        </w:rPr>
      </w:pPr>
      <w:r w:rsidRPr="00507C58">
        <w:rPr>
          <w:color w:val="000000" w:themeColor="text1"/>
          <w:szCs w:val="28"/>
        </w:rPr>
        <w:t>4.</w:t>
      </w:r>
      <w:r w:rsidR="001A3BCE" w:rsidRPr="00507C58">
        <w:rPr>
          <w:color w:val="000000" w:themeColor="text1"/>
          <w:szCs w:val="28"/>
        </w:rPr>
        <w:t>1</w:t>
      </w:r>
      <w:r w:rsidR="00922A5E">
        <w:rPr>
          <w:color w:val="000000" w:themeColor="text1"/>
          <w:szCs w:val="28"/>
        </w:rPr>
        <w:t>2</w:t>
      </w:r>
      <w:r w:rsidRPr="00507C58">
        <w:rPr>
          <w:color w:val="000000" w:themeColor="text1"/>
          <w:szCs w:val="28"/>
        </w:rPr>
        <w:t>. </w:t>
      </w:r>
      <w:r w:rsidRPr="00507C58">
        <w:rPr>
          <w:rFonts w:eastAsia="Calibri"/>
          <w:color w:val="000000" w:themeColor="text1"/>
          <w:szCs w:val="28"/>
          <w:lang w:eastAsia="en-US"/>
        </w:rPr>
        <w:t xml:space="preserve">Соблюдение требований </w:t>
      </w:r>
      <w:r>
        <w:rPr>
          <w:rFonts w:eastAsia="Calibri"/>
          <w:szCs w:val="28"/>
          <w:lang w:eastAsia="en-US"/>
        </w:rPr>
        <w:t xml:space="preserve">технологических регламентов Федерального казначейства в части осуществления функций </w:t>
      </w:r>
      <w:r>
        <w:rPr>
          <w:rFonts w:eastAsia="Calibri"/>
          <w:szCs w:val="28"/>
          <w:lang w:eastAsia="en-US"/>
        </w:rPr>
        <w:br/>
        <w:t>по направлению деятельности.</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4.1</w:t>
      </w:r>
      <w:r w:rsidR="00922A5E">
        <w:rPr>
          <w:rFonts w:ascii="Times New Roman" w:hAnsi="Times New Roman" w:cs="Times New Roman"/>
          <w:sz w:val="28"/>
          <w:szCs w:val="28"/>
        </w:rPr>
        <w:t>3</w:t>
      </w:r>
      <w:r>
        <w:rPr>
          <w:rFonts w:ascii="Times New Roman" w:hAnsi="Times New Roman" w:cs="Times New Roman"/>
          <w:sz w:val="28"/>
          <w:szCs w:val="28"/>
        </w:rPr>
        <w:t xml:space="preserve">. Другие вопросы, возникшие при проведении контрольных </w:t>
      </w:r>
      <w:r>
        <w:rPr>
          <w:rFonts w:ascii="Times New Roman" w:hAnsi="Times New Roman" w:cs="Times New Roman"/>
          <w:sz w:val="28"/>
          <w:szCs w:val="28"/>
        </w:rPr>
        <w:br/>
        <w:t xml:space="preserve">и аудиторских мероприятий по направлению деятельности, в том числе </w:t>
      </w:r>
      <w:r>
        <w:rPr>
          <w:rFonts w:ascii="Times New Roman" w:hAnsi="Times New Roman" w:cs="Times New Roman"/>
          <w:sz w:val="28"/>
          <w:szCs w:val="28"/>
        </w:rPr>
        <w:br/>
        <w:t>за периоды прошлых лет, по фактам, требующим их уточнения.</w:t>
      </w:r>
    </w:p>
    <w:p w:rsidR="00C366B4" w:rsidRDefault="002D029E" w:rsidP="00AC4EB1">
      <w:pPr>
        <w:widowControl w:val="0"/>
        <w:autoSpaceDE w:val="0"/>
        <w:autoSpaceDN w:val="0"/>
        <w:adjustRightInd w:val="0"/>
        <w:spacing w:before="240" w:after="240" w:line="240" w:lineRule="auto"/>
        <w:ind w:firstLine="709"/>
        <w:jc w:val="both"/>
        <w:rPr>
          <w:rFonts w:ascii="Times New Roman" w:eastAsia="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Кассовое обслуживание исполнения бюджета субъекта Российской Федерации (местных бюджетов), бюджетов государственных внебюджетных фондов,</w:t>
      </w:r>
      <w:r>
        <w:rPr>
          <w:rFonts w:ascii="Times New Roman" w:eastAsia="Times New Roman" w:hAnsi="Times New Roman" w:cs="Times New Roman"/>
          <w:b/>
          <w:sz w:val="28"/>
          <w:szCs w:val="28"/>
        </w:rPr>
        <w:t xml:space="preserve"> учет операций со средствами бюджетных (автономных) учреждений субъекта Российской Федерации (муниципальных бюджетных (автономных) учреждений) </w:t>
      </w:r>
      <w:r>
        <w:rPr>
          <w:rFonts w:ascii="Times New Roman" w:eastAsia="Times New Roman" w:hAnsi="Times New Roman" w:cs="Times New Roman"/>
          <w:b/>
          <w:sz w:val="28"/>
          <w:szCs w:val="28"/>
        </w:rPr>
        <w:br/>
        <w:t>и иных неучастников бюджетного процесса субъекта Российской Федерации (муниципальных неучастников бюджетного процесса)</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5.1.</w:t>
      </w:r>
      <w:r>
        <w:rPr>
          <w:rFonts w:ascii="Times New Roman" w:hAnsi="Times New Roman" w:cs="Times New Roman"/>
          <w:spacing w:val="-12"/>
          <w:sz w:val="28"/>
          <w:szCs w:val="28"/>
        </w:rPr>
        <w:t> </w:t>
      </w:r>
      <w:r>
        <w:rPr>
          <w:rFonts w:ascii="Times New Roman" w:hAnsi="Times New Roman" w:cs="Times New Roman"/>
          <w:sz w:val="28"/>
          <w:szCs w:val="28"/>
        </w:rPr>
        <w:t xml:space="preserve">Закрепление в положении о соответствующем структурном подразделении УФК функций, выполняемых для решения задач: </w:t>
      </w:r>
    </w:p>
    <w:p w:rsidR="00C366B4" w:rsidRDefault="002D029E">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осуществления в установленном порядке кассового обслуживания исполнения бюджета субъекта Российской Федерации, местных бюджетов, бюджетов государственных внебюджетных фондов Российской Федерации, территориальных государственных внебюджетных </w:t>
      </w:r>
      <w:r>
        <w:rPr>
          <w:rFonts w:ascii="Times New Roman" w:hAnsi="Times New Roman" w:cs="Times New Roman"/>
          <w:sz w:val="28"/>
          <w:szCs w:val="28"/>
        </w:rPr>
        <w:br/>
        <w:t xml:space="preserve">фондов в соответствии с бюджетным законодательством Российской Федерации, федеральными законами о бюджетах государственных внебюджетных фондов Российской Федерации, нормативными </w:t>
      </w:r>
      <w:r>
        <w:rPr>
          <w:rFonts w:ascii="Times New Roman" w:hAnsi="Times New Roman" w:cs="Times New Roman"/>
          <w:sz w:val="28"/>
          <w:szCs w:val="28"/>
        </w:rPr>
        <w:br/>
        <w:t xml:space="preserve">правовыми актами, законами (решениями) о бюджете субъекта Российской Федерации (местных бюджетах), законами субъектов Российской </w:t>
      </w:r>
      <w:r>
        <w:rPr>
          <w:rFonts w:ascii="Times New Roman" w:hAnsi="Times New Roman" w:cs="Times New Roman"/>
          <w:sz w:val="28"/>
          <w:szCs w:val="28"/>
        </w:rPr>
        <w:lastRenderedPageBreak/>
        <w:t xml:space="preserve">Федерации о бюджетах территориальных государственных внебюджетных фондов, соглашением об осуществлении органом Федерального казначейства отдельных функций по исполнению бюджета </w:t>
      </w:r>
      <w:r>
        <w:rPr>
          <w:rFonts w:ascii="Times New Roman" w:hAnsi="Times New Roman" w:cs="Times New Roman"/>
          <w:sz w:val="28"/>
          <w:szCs w:val="28"/>
        </w:rPr>
        <w:br/>
        <w:t xml:space="preserve">субъекта Российской Федерации (местного бюджета), бюджетов государственных внебюджетных фондов при кассовом обслуживании </w:t>
      </w:r>
      <w:r w:rsidR="00197514" w:rsidRPr="00197514">
        <w:rPr>
          <w:rFonts w:ascii="Times New Roman" w:hAnsi="Times New Roman" w:cs="Times New Roman"/>
          <w:sz w:val="28"/>
          <w:szCs w:val="28"/>
        </w:rPr>
        <w:br/>
      </w:r>
      <w:r>
        <w:rPr>
          <w:rFonts w:ascii="Times New Roman" w:hAnsi="Times New Roman" w:cs="Times New Roman"/>
          <w:sz w:val="28"/>
          <w:szCs w:val="28"/>
        </w:rPr>
        <w:t>им исполнения бюджета</w:t>
      </w:r>
      <w:r>
        <w:rPr>
          <w:rFonts w:ascii="Times New Roman" w:eastAsia="Times New Roman" w:hAnsi="Times New Roman" w:cs="Times New Roman"/>
          <w:i/>
          <w:sz w:val="24"/>
          <w:szCs w:val="24"/>
        </w:rPr>
        <w:t>,</w:t>
      </w:r>
      <w:r>
        <w:rPr>
          <w:rFonts w:ascii="Times New Roman" w:hAnsi="Times New Roman" w:cs="Times New Roman"/>
          <w:sz w:val="28"/>
          <w:szCs w:val="28"/>
        </w:rPr>
        <w:t xml:space="preserve"> заключенным между органом Федерального казначейства и высшим исполнительным органом государственной </w:t>
      </w:r>
      <w:r>
        <w:rPr>
          <w:rFonts w:ascii="Times New Roman" w:hAnsi="Times New Roman" w:cs="Times New Roman"/>
          <w:sz w:val="28"/>
          <w:szCs w:val="28"/>
        </w:rPr>
        <w:br/>
        <w:t xml:space="preserve">власти субъекта Российской Федерации (местной администрацией муниципального образования), органами управления государственными внебюджетными фондами по исполнению соответствующих </w:t>
      </w:r>
      <w:r>
        <w:rPr>
          <w:rFonts w:ascii="Times New Roman" w:hAnsi="Times New Roman" w:cs="Times New Roman"/>
          <w:sz w:val="28"/>
          <w:szCs w:val="28"/>
        </w:rPr>
        <w:br/>
        <w:t xml:space="preserve">бюджетов, заключенным между органом Федерального казначейства </w:t>
      </w:r>
      <w:r>
        <w:rPr>
          <w:rFonts w:ascii="Times New Roman" w:hAnsi="Times New Roman" w:cs="Times New Roman"/>
          <w:sz w:val="28"/>
          <w:szCs w:val="28"/>
        </w:rPr>
        <w:br/>
        <w:t>и высшим исполнительным органом государственной власти субъекта Российской Федерации (местной администрацией муниципального образования), органами управления государственными внебюджетными фондами</w:t>
      </w:r>
      <w:r>
        <w:rPr>
          <w:rFonts w:ascii="Times New Roman" w:eastAsia="Times New Roman" w:hAnsi="Times New Roman" w:cs="Times New Roman"/>
          <w:sz w:val="28"/>
          <w:szCs w:val="28"/>
        </w:rPr>
        <w:t>;</w:t>
      </w:r>
    </w:p>
    <w:p w:rsidR="00C366B4" w:rsidRDefault="002D029E">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учета операций со средствами бюджетных (автономных) учреждений субъекта Российской Федерации (муниципальных бюджетных (автономных) учреждений) в соответствии с </w:t>
      </w:r>
      <w:r w:rsidRPr="00507C58">
        <w:rPr>
          <w:rFonts w:ascii="Times New Roman" w:eastAsia="Times New Roman" w:hAnsi="Times New Roman" w:cs="Times New Roman"/>
          <w:color w:val="000000" w:themeColor="text1"/>
          <w:sz w:val="28"/>
          <w:szCs w:val="28"/>
        </w:rPr>
        <w:t>соглашением</w:t>
      </w:r>
      <w:r w:rsidR="002348B6" w:rsidRPr="00507C58">
        <w:rPr>
          <w:rFonts w:ascii="Times New Roman" w:eastAsia="Times New Roman" w:hAnsi="Times New Roman" w:cs="Times New Roman"/>
          <w:color w:val="000000" w:themeColor="text1"/>
          <w:sz w:val="28"/>
          <w:szCs w:val="28"/>
        </w:rPr>
        <w:t xml:space="preserve"> </w:t>
      </w:r>
      <w:r w:rsidR="002348B6" w:rsidRPr="00507C58">
        <w:rPr>
          <w:rFonts w:ascii="Times New Roman" w:hAnsi="Times New Roman" w:cs="Times New Roman"/>
          <w:color w:val="000000" w:themeColor="text1"/>
          <w:sz w:val="28"/>
          <w:szCs w:val="28"/>
        </w:rPr>
        <w:t xml:space="preserve">об открытии </w:t>
      </w:r>
      <w:r w:rsidR="009100C1">
        <w:rPr>
          <w:rFonts w:ascii="Times New Roman" w:hAnsi="Times New Roman" w:cs="Times New Roman"/>
          <w:color w:val="000000" w:themeColor="text1"/>
          <w:sz w:val="28"/>
          <w:szCs w:val="28"/>
        </w:rPr>
        <w:br/>
      </w:r>
      <w:r w:rsidR="002348B6" w:rsidRPr="00507C58">
        <w:rPr>
          <w:rFonts w:ascii="Times New Roman" w:hAnsi="Times New Roman" w:cs="Times New Roman"/>
          <w:color w:val="000000" w:themeColor="text1"/>
          <w:sz w:val="28"/>
          <w:szCs w:val="28"/>
        </w:rPr>
        <w:t xml:space="preserve">и ведении лицевых счетов для учета операций со средствами бюджетных </w:t>
      </w:r>
      <w:r w:rsidR="009100C1">
        <w:rPr>
          <w:rFonts w:ascii="Times New Roman" w:hAnsi="Times New Roman" w:cs="Times New Roman"/>
          <w:color w:val="000000" w:themeColor="text1"/>
          <w:sz w:val="28"/>
          <w:szCs w:val="28"/>
        </w:rPr>
        <w:br/>
      </w:r>
      <w:r w:rsidR="002348B6" w:rsidRPr="00507C58">
        <w:rPr>
          <w:rFonts w:ascii="Times New Roman" w:hAnsi="Times New Roman" w:cs="Times New Roman"/>
          <w:color w:val="000000" w:themeColor="text1"/>
          <w:sz w:val="28"/>
          <w:szCs w:val="28"/>
        </w:rPr>
        <w:t>и автономных учреждений субъекта Российской Федерации (муниципальных образований), заключенным между органом Федерального казначейства</w:t>
      </w:r>
      <w:r w:rsidR="002348B6" w:rsidRPr="00507C58">
        <w:rPr>
          <w:rFonts w:ascii="Times New Roman" w:eastAsia="Times New Roman" w:hAnsi="Times New Roman" w:cs="Times New Roman"/>
          <w:color w:val="000000" w:themeColor="text1"/>
          <w:sz w:val="28"/>
          <w:szCs w:val="28"/>
        </w:rPr>
        <w:t xml:space="preserve"> и </w:t>
      </w:r>
      <w:r w:rsidR="002348B6" w:rsidRPr="00507C58">
        <w:rPr>
          <w:rFonts w:ascii="Times New Roman" w:hAnsi="Times New Roman" w:cs="Times New Roman"/>
          <w:color w:val="000000" w:themeColor="text1"/>
          <w:sz w:val="28"/>
          <w:szCs w:val="28"/>
        </w:rPr>
        <w:t>высшим исполнительным органом государственной власти субъекта Российской Федерации (местной администрацией</w:t>
      </w:r>
      <w:r w:rsidR="002348B6" w:rsidRPr="00507C58">
        <w:rPr>
          <w:rFonts w:ascii="Times New Roman" w:hAnsi="Times New Roman" w:cs="Times New Roman"/>
          <w:i/>
          <w:color w:val="000000" w:themeColor="text1"/>
          <w:sz w:val="28"/>
          <w:szCs w:val="28"/>
        </w:rPr>
        <w:t xml:space="preserve"> </w:t>
      </w:r>
      <w:r w:rsidR="002348B6" w:rsidRPr="00507C58">
        <w:rPr>
          <w:rFonts w:ascii="Times New Roman" w:eastAsia="Times New Roman" w:hAnsi="Times New Roman" w:cs="Times New Roman"/>
          <w:color w:val="000000" w:themeColor="text1"/>
          <w:sz w:val="28"/>
          <w:szCs w:val="28"/>
        </w:rPr>
        <w:t>муниципального образования)</w:t>
      </w:r>
      <w:r w:rsidRPr="00507C58">
        <w:rPr>
          <w:rFonts w:ascii="Times New Roman" w:eastAsia="Times New Roman" w:hAnsi="Times New Roman" w:cs="Times New Roman"/>
          <w:color w:val="000000" w:themeColor="text1"/>
          <w:sz w:val="28"/>
          <w:szCs w:val="28"/>
        </w:rPr>
        <w:t xml:space="preserve"> и иных неучастников бюджетного процесса субъекта Российской Федерации</w:t>
      </w:r>
      <w:r>
        <w:rPr>
          <w:rFonts w:ascii="Times New Roman" w:eastAsia="Times New Roman" w:hAnsi="Times New Roman" w:cs="Times New Roman"/>
          <w:sz w:val="28"/>
          <w:szCs w:val="28"/>
        </w:rPr>
        <w:t xml:space="preserve"> (муниципальных неучастников бюджетного процесса), включая крестьянские (фермерские) хозяйства и индивидуальных предпринимателей в соответствии </w:t>
      </w:r>
      <w:r w:rsidR="009100C1">
        <w:rPr>
          <w:rFonts w:ascii="Times New Roman" w:eastAsia="Times New Roman" w:hAnsi="Times New Roman" w:cs="Times New Roman"/>
          <w:sz w:val="28"/>
          <w:szCs w:val="28"/>
        </w:rPr>
        <w:br/>
      </w:r>
      <w:r>
        <w:rPr>
          <w:rFonts w:ascii="Times New Roman" w:eastAsia="Times New Roman" w:hAnsi="Times New Roman" w:cs="Times New Roman"/>
          <w:sz w:val="28"/>
          <w:szCs w:val="28"/>
        </w:rPr>
        <w:t>с законодательством Российской Федерации.</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5.2. Соответствие должностных обязанностей сотрудников соответствующего структурного подразделения УФК, содержащихся </w:t>
      </w:r>
      <w:r>
        <w:rPr>
          <w:rFonts w:ascii="Times New Roman" w:hAnsi="Times New Roman" w:cs="Times New Roman"/>
          <w:sz w:val="28"/>
          <w:szCs w:val="28"/>
        </w:rPr>
        <w:br/>
        <w:t xml:space="preserve">в их должностных регламентах, функциям, предусмотренным положением </w:t>
      </w:r>
      <w:r>
        <w:rPr>
          <w:rFonts w:ascii="Times New Roman" w:hAnsi="Times New Roman" w:cs="Times New Roman"/>
          <w:sz w:val="28"/>
          <w:szCs w:val="28"/>
        </w:rPr>
        <w:br/>
        <w:t>о структурном подразделении УФК.</w:t>
      </w:r>
    </w:p>
    <w:p w:rsidR="00C366B4" w:rsidRDefault="002D029E" w:rsidP="0047582F">
      <w:pPr>
        <w:autoSpaceDE w:val="0"/>
        <w:autoSpaceDN w:val="0"/>
        <w:adjustRightInd w:val="0"/>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5.3.</w:t>
      </w:r>
      <w:r>
        <w:rPr>
          <w:rFonts w:ascii="Times New Roman" w:hAnsi="Times New Roman" w:cs="Times New Roman"/>
          <w:sz w:val="28"/>
          <w:szCs w:val="28"/>
          <w:lang w:val="en-US"/>
        </w:rPr>
        <w:t> </w:t>
      </w:r>
      <w:r>
        <w:rPr>
          <w:rFonts w:ascii="Times New Roman" w:hAnsi="Times New Roman" w:cs="Times New Roman"/>
          <w:sz w:val="28"/>
          <w:szCs w:val="28"/>
        </w:rPr>
        <w:t>Достоверность значений показателей оценки результативности по направлению деятельности УФК «Кассовое обслуживание исполнения бюджета субъекта Российской Федерации (местных бюджетов), бюджетов</w:t>
      </w:r>
      <w:r>
        <w:rPr>
          <w:rFonts w:ascii="Times New Roman" w:eastAsia="Times New Roman" w:hAnsi="Times New Roman" w:cs="Times New Roman"/>
          <w:sz w:val="28"/>
          <w:szCs w:val="28"/>
        </w:rPr>
        <w:t xml:space="preserve"> государственных внебюджетных фондов, учет операций со средствами бюджетных (автономных) учреждений субъекта Российской Федерации (муниципальных бюджетных (автономных) учреждений) и иных </w:t>
      </w:r>
      <w:r>
        <w:rPr>
          <w:rFonts w:ascii="Times New Roman" w:eastAsia="Times New Roman" w:hAnsi="Times New Roman" w:cs="Times New Roman"/>
          <w:sz w:val="28"/>
          <w:szCs w:val="28"/>
        </w:rPr>
        <w:lastRenderedPageBreak/>
        <w:t>неучастников бюджетного процесса субъекта Российской Федерации (муниципальных неучастников бюджетного процесса)»</w:t>
      </w:r>
      <w:r>
        <w:rPr>
          <w:rFonts w:ascii="Times New Roman" w:hAnsi="Times New Roman" w:cs="Times New Roman"/>
          <w:sz w:val="28"/>
          <w:szCs w:val="28"/>
        </w:rPr>
        <w:t>.</w:t>
      </w:r>
    </w:p>
    <w:p w:rsidR="00C366B4" w:rsidRDefault="002D029E">
      <w:pPr>
        <w:shd w:val="clear" w:color="auto" w:fill="FFFFFF"/>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5.4. Осуществление в установленном порядке</w:t>
      </w:r>
      <w:r>
        <w:rPr>
          <w:rFonts w:ascii="Times New Roman" w:eastAsia="Calibri" w:hAnsi="Times New Roman" w:cs="Times New Roman"/>
          <w:bCs/>
          <w:color w:val="FF0000"/>
          <w:sz w:val="28"/>
          <w:szCs w:val="28"/>
          <w:lang w:eastAsia="en-US"/>
        </w:rPr>
        <w:t xml:space="preserve"> </w:t>
      </w:r>
      <w:r>
        <w:rPr>
          <w:rFonts w:ascii="Times New Roman" w:eastAsia="Calibri" w:hAnsi="Times New Roman" w:cs="Times New Roman"/>
          <w:bCs/>
          <w:sz w:val="28"/>
          <w:szCs w:val="28"/>
          <w:lang w:eastAsia="en-US"/>
        </w:rPr>
        <w:t>управления внутренними (операционными) казначейскими рисками,</w:t>
      </w:r>
      <w:r>
        <w:rPr>
          <w:rFonts w:ascii="Times New Roman" w:hAnsi="Times New Roman" w:cs="Times New Roman"/>
          <w:sz w:val="28"/>
          <w:szCs w:val="28"/>
        </w:rPr>
        <w:t xml:space="preserve"> внутреннего контроля соответствия деятельности структурного подразделения УФК </w:t>
      </w:r>
      <w:r>
        <w:rPr>
          <w:rFonts w:ascii="Times New Roman" w:hAnsi="Times New Roman" w:cs="Times New Roman"/>
          <w:sz w:val="28"/>
          <w:szCs w:val="28"/>
        </w:rPr>
        <w:br/>
        <w:t>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C366B4" w:rsidRDefault="002D029E" w:rsidP="00D37D8E">
      <w:pPr>
        <w:tabs>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5.5. Соответствие регламента о порядке и условиях обмена информацией между финансовым органом субъекта Российской Федерации (муниципального образования), территориальным органом государственного внебюджетного фонда Российской Федерации </w:t>
      </w:r>
      <w:r>
        <w:rPr>
          <w:rFonts w:ascii="Times New Roman" w:hAnsi="Times New Roman" w:cs="Times New Roman"/>
          <w:sz w:val="28"/>
          <w:szCs w:val="28"/>
        </w:rPr>
        <w:br/>
        <w:t>(органом управления территориальным государственным внебюджетным фондом) и органом Федерального казначейства при кассовом обслуживании исполнения соответствующего бюджета, требованиям нормативных правовых актов Минфина России, Федерального казначейства.</w:t>
      </w:r>
    </w:p>
    <w:p w:rsidR="00C366B4" w:rsidRDefault="002D029E">
      <w:pPr>
        <w:tabs>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5.6. Наличие (в случаях установленных законодательством Российской Федерации):</w:t>
      </w:r>
    </w:p>
    <w:p w:rsidR="00C366B4" w:rsidRDefault="002D029E">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соглашения об осуществлении органом Федерального казначейства отдельных функций по исполнению бюджета субъекта Российской Федерации (местного бюджета), бюджетов государственных внебюджетных фондов</w:t>
      </w:r>
      <w:r w:rsidR="002348B6">
        <w:rPr>
          <w:rFonts w:ascii="Times New Roman" w:hAnsi="Times New Roman" w:cs="Times New Roman"/>
          <w:sz w:val="28"/>
          <w:szCs w:val="28"/>
        </w:rPr>
        <w:t xml:space="preserve"> </w:t>
      </w:r>
      <w:r w:rsidR="002348B6" w:rsidRPr="00507C58">
        <w:rPr>
          <w:rFonts w:ascii="Times New Roman" w:hAnsi="Times New Roman" w:cs="Times New Roman"/>
          <w:sz w:val="28"/>
          <w:szCs w:val="28"/>
        </w:rPr>
        <w:t>Российской Федерации, бюджета территориального государственного внебюджетного фонда</w:t>
      </w:r>
      <w:r>
        <w:rPr>
          <w:rFonts w:ascii="Times New Roman" w:hAnsi="Times New Roman" w:cs="Times New Roman"/>
          <w:sz w:val="28"/>
          <w:szCs w:val="28"/>
        </w:rPr>
        <w:t xml:space="preserve"> при кассовом обслуживании им исполнения бюджета;</w:t>
      </w:r>
    </w:p>
    <w:p w:rsidR="00C366B4" w:rsidRDefault="002D029E">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соглашения об открытии и ведении органами Федерального казначейства лицевых счетов для учета операций бюджетных учреждений субъекта Российской Федерации (муниципальных бюджетных учреждений); </w:t>
      </w:r>
    </w:p>
    <w:p w:rsidR="00C366B4" w:rsidRDefault="002D029E">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соглашения об открытии автономным учреждениям субъекта Российской Федерации (муниципальным автономным учреждениям) лицевых счетов в органах Федерального казначейства;</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соглашения об осуществлении органом Федерального казначейства операций со средствами, поступающими во временное распоряжение получателей средств соответствующего бюджета;</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соглашения о перечислении остатков средств поступающих </w:t>
      </w:r>
      <w:r>
        <w:rPr>
          <w:rFonts w:ascii="Times New Roman" w:hAnsi="Times New Roman" w:cs="Times New Roman"/>
          <w:sz w:val="28"/>
          <w:szCs w:val="28"/>
        </w:rPr>
        <w:br/>
        <w:t xml:space="preserve">во временное распоряжение казенных учреждений субъекта Российской Федерации (муниципальных казенных учреждений) и остатков средств бюджетных (автономных) учреждений субъекта Российской Федерации </w:t>
      </w:r>
      <w:r>
        <w:rPr>
          <w:rFonts w:ascii="Times New Roman" w:hAnsi="Times New Roman" w:cs="Times New Roman"/>
          <w:sz w:val="28"/>
          <w:szCs w:val="28"/>
        </w:rPr>
        <w:lastRenderedPageBreak/>
        <w:t xml:space="preserve">(муниципальных бюджетных (автономных) учреждений) </w:t>
      </w:r>
      <w:r>
        <w:rPr>
          <w:rFonts w:ascii="Times New Roman" w:hAnsi="Times New Roman" w:cs="Times New Roman"/>
          <w:sz w:val="28"/>
          <w:szCs w:val="28"/>
        </w:rPr>
        <w:br/>
        <w:t xml:space="preserve">с соответствующих счетов территориальных органов Федерального казначейства, открытых в подразделении Банка России в соответствии </w:t>
      </w:r>
      <w:r>
        <w:rPr>
          <w:rFonts w:ascii="Times New Roman" w:hAnsi="Times New Roman" w:cs="Times New Roman"/>
          <w:sz w:val="28"/>
          <w:szCs w:val="28"/>
        </w:rPr>
        <w:br/>
        <w:t xml:space="preserve">с законодательством Российской Федерации для отражения операций </w:t>
      </w:r>
      <w:r>
        <w:rPr>
          <w:rFonts w:ascii="Times New Roman" w:hAnsi="Times New Roman" w:cs="Times New Roman"/>
          <w:sz w:val="28"/>
          <w:szCs w:val="28"/>
        </w:rPr>
        <w:br/>
        <w:t>со средствами, поступающими во временное распоряжение казенных учреждений субъекта Российской Федерации (муниципальных казенных учреждений) и со средствами бюджетных (автономных) учреждений субъекта Российской Федерации (муниципальных бюджетных (автономных) учреждений), в бюджет субъекта Российской Федерации (местные бюджеты), а также их возврата на указанные счета;</w:t>
      </w:r>
    </w:p>
    <w:p w:rsidR="00C366B4" w:rsidRDefault="002D029E">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соглашения об открытии органом Федерального казначейства </w:t>
      </w:r>
      <w:r>
        <w:rPr>
          <w:rFonts w:ascii="Times New Roman" w:hAnsi="Times New Roman" w:cs="Times New Roman"/>
          <w:sz w:val="28"/>
          <w:szCs w:val="28"/>
        </w:rPr>
        <w:br/>
        <w:t>в учреждении Банка России счета для проведения в порядке, установленном Федеральным казначейством, операций со средствами бюджетных (автономных) учреждений субъектов Российской Федерации (муниципальных бюджетных (автономных) учреждений), лицевые счета которых открываются и ведутся в финансовом органе субъекта Российской Федерации (муниципального образования);</w:t>
      </w:r>
    </w:p>
    <w:p w:rsidR="00C366B4" w:rsidRDefault="002D029E">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соглашения с органом исполнительной власти субъекта Российской Федерации (местного самоуправления) об открытии и ведении органом Федерального казначейства лиц</w:t>
      </w:r>
      <w:r w:rsidR="0032412C">
        <w:rPr>
          <w:rFonts w:ascii="Times New Roman" w:hAnsi="Times New Roman" w:cs="Times New Roman"/>
          <w:sz w:val="28"/>
          <w:szCs w:val="28"/>
        </w:rPr>
        <w:t xml:space="preserve">евых счетов для учета операций </w:t>
      </w:r>
      <w:r w:rsidR="0032412C">
        <w:rPr>
          <w:rFonts w:ascii="Times New Roman" w:hAnsi="Times New Roman" w:cs="Times New Roman"/>
          <w:sz w:val="28"/>
          <w:szCs w:val="28"/>
        </w:rPr>
        <w:br/>
      </w:r>
      <w:r>
        <w:rPr>
          <w:rFonts w:ascii="Times New Roman" w:hAnsi="Times New Roman" w:cs="Times New Roman"/>
          <w:sz w:val="28"/>
          <w:szCs w:val="28"/>
        </w:rPr>
        <w:t>со средствами иных юридических лиц;</w:t>
      </w:r>
    </w:p>
    <w:p w:rsidR="00C366B4" w:rsidRDefault="002D029E">
      <w:pPr>
        <w:widowControl w:val="0"/>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соглашения с высшим органом исполнительной власти субъекта Российской Федерации (местной администрацией муниципального образования) об открытии органу Федерального казначейства </w:t>
      </w:r>
      <w:r>
        <w:rPr>
          <w:rFonts w:ascii="Times New Roman" w:hAnsi="Times New Roman" w:cs="Times New Roman"/>
          <w:sz w:val="28"/>
          <w:szCs w:val="28"/>
        </w:rPr>
        <w:br/>
        <w:t xml:space="preserve">в учреждении Центрального банка Российской Федерации счета </w:t>
      </w:r>
      <w:r>
        <w:rPr>
          <w:rFonts w:ascii="Times New Roman" w:hAnsi="Times New Roman" w:cs="Times New Roman"/>
          <w:sz w:val="28"/>
          <w:szCs w:val="28"/>
        </w:rPr>
        <w:br/>
        <w:t>для проведения операций со средствами унитарных предприятий субъекта Российской Федерации (муниципальных образований), лицевые счета которым открываются и ведутся в финансовом органе субъекта Российской Федерации (муниципального образования);</w:t>
      </w:r>
    </w:p>
    <w:p w:rsidR="00C366B4" w:rsidRDefault="002D029E">
      <w:pPr>
        <w:widowControl w:val="0"/>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соглашения</w:t>
      </w:r>
      <w:r w:rsidR="002348B6">
        <w:rPr>
          <w:rFonts w:ascii="Times New Roman" w:hAnsi="Times New Roman" w:cs="Times New Roman"/>
          <w:sz w:val="28"/>
          <w:szCs w:val="28"/>
        </w:rPr>
        <w:t xml:space="preserve"> </w:t>
      </w:r>
      <w:r w:rsidR="002348B6" w:rsidRPr="00507C58">
        <w:rPr>
          <w:rFonts w:ascii="Times New Roman" w:hAnsi="Times New Roman" w:cs="Times New Roman"/>
          <w:sz w:val="28"/>
          <w:szCs w:val="28"/>
        </w:rPr>
        <w:t>с исполнительным органом власти</w:t>
      </w:r>
      <w:r w:rsidR="003C3464">
        <w:rPr>
          <w:rFonts w:ascii="Times New Roman" w:hAnsi="Times New Roman" w:cs="Times New Roman"/>
          <w:sz w:val="28"/>
          <w:szCs w:val="28"/>
        </w:rPr>
        <w:t xml:space="preserve"> </w:t>
      </w:r>
      <w:r w:rsidR="002348B6" w:rsidRPr="00507C58">
        <w:rPr>
          <w:rFonts w:ascii="Times New Roman" w:hAnsi="Times New Roman" w:cs="Times New Roman"/>
          <w:sz w:val="28"/>
          <w:szCs w:val="28"/>
        </w:rPr>
        <w:t>субъекта Российской Федерации</w:t>
      </w:r>
      <w:r>
        <w:rPr>
          <w:rFonts w:ascii="Times New Roman" w:hAnsi="Times New Roman" w:cs="Times New Roman"/>
          <w:sz w:val="28"/>
          <w:szCs w:val="28"/>
        </w:rPr>
        <w:t xml:space="preserve"> об осуществлении органом исполнительной власти полномочий Федерального казначейства по кассовому обслуживанию исполнения бюджета субъекта Российской Федерации, </w:t>
      </w:r>
      <w:r w:rsidR="00A27CE7">
        <w:rPr>
          <w:rFonts w:ascii="Times New Roman" w:hAnsi="Times New Roman" w:cs="Times New Roman"/>
          <w:sz w:val="28"/>
          <w:szCs w:val="28"/>
        </w:rPr>
        <w:t xml:space="preserve">бюджета территориального государственного внебюджетного фонда </w:t>
      </w:r>
      <w:r>
        <w:rPr>
          <w:rFonts w:ascii="Times New Roman" w:hAnsi="Times New Roman" w:cs="Times New Roman"/>
          <w:sz w:val="28"/>
          <w:szCs w:val="28"/>
        </w:rPr>
        <w:t>субъекта Российской Федерации и бюджетов муниципальных образований, входящих в состав субъекта Российской Федерации;</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ины</w:t>
      </w:r>
      <w:r w:rsidR="00612B41">
        <w:rPr>
          <w:rFonts w:ascii="Times New Roman" w:hAnsi="Times New Roman" w:cs="Times New Roman"/>
          <w:sz w:val="28"/>
          <w:szCs w:val="28"/>
        </w:rPr>
        <w:t>х</w:t>
      </w:r>
      <w:r>
        <w:rPr>
          <w:rFonts w:ascii="Times New Roman" w:hAnsi="Times New Roman" w:cs="Times New Roman"/>
          <w:sz w:val="28"/>
          <w:szCs w:val="28"/>
        </w:rPr>
        <w:t xml:space="preserve"> соглашени</w:t>
      </w:r>
      <w:r w:rsidR="00612B41">
        <w:rPr>
          <w:rFonts w:ascii="Times New Roman" w:hAnsi="Times New Roman" w:cs="Times New Roman"/>
          <w:sz w:val="28"/>
          <w:szCs w:val="28"/>
        </w:rPr>
        <w:t>ий</w:t>
      </w:r>
      <w:r>
        <w:rPr>
          <w:rFonts w:ascii="Times New Roman" w:hAnsi="Times New Roman" w:cs="Times New Roman"/>
          <w:sz w:val="28"/>
          <w:szCs w:val="28"/>
        </w:rPr>
        <w:t xml:space="preserve"> по направлению деятельности.</w:t>
      </w:r>
    </w:p>
    <w:p w:rsidR="00C366B4" w:rsidRDefault="002D029E">
      <w:pPr>
        <w:pStyle w:val="ConsPlusNormal"/>
        <w:widowContro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5.7. Соблюдение установленного порядка доведения бюджетных ассигнований и (или) лимитов бюджетных обязательств, предельных </w:t>
      </w:r>
      <w:r>
        <w:rPr>
          <w:rFonts w:ascii="Times New Roman" w:hAnsi="Times New Roman" w:cs="Times New Roman"/>
          <w:sz w:val="28"/>
          <w:szCs w:val="28"/>
        </w:rPr>
        <w:lastRenderedPageBreak/>
        <w:t xml:space="preserve">объемов финансирования, распределенных распорядителями средств </w:t>
      </w:r>
      <w:r>
        <w:rPr>
          <w:rFonts w:ascii="Times New Roman" w:eastAsia="Calibri" w:hAnsi="Times New Roman" w:cs="Times New Roman"/>
          <w:sz w:val="28"/>
          <w:szCs w:val="28"/>
          <w:lang w:eastAsia="en-US"/>
        </w:rPr>
        <w:t>средств бюджета субъекта Российской Федерации (местных бюджетов)</w:t>
      </w:r>
      <w:r>
        <w:rPr>
          <w:rFonts w:ascii="Times New Roman" w:hAnsi="Times New Roman" w:cs="Times New Roman"/>
          <w:sz w:val="28"/>
          <w:szCs w:val="28"/>
        </w:rPr>
        <w:t xml:space="preserve"> между нижестоящими распорядителями и получателями средств </w:t>
      </w:r>
      <w:r>
        <w:rPr>
          <w:rFonts w:ascii="Times New Roman" w:eastAsia="Calibri" w:hAnsi="Times New Roman" w:cs="Times New Roman"/>
          <w:sz w:val="28"/>
          <w:szCs w:val="28"/>
          <w:lang w:eastAsia="en-US"/>
        </w:rPr>
        <w:t>средств бюджета субъекта Российской Федерации (местных бюджетов).</w:t>
      </w:r>
      <w:r>
        <w:rPr>
          <w:rFonts w:ascii="Times New Roman" w:hAnsi="Times New Roman" w:cs="Times New Roman"/>
          <w:sz w:val="28"/>
          <w:szCs w:val="28"/>
        </w:rPr>
        <w:t xml:space="preserve"> </w:t>
      </w:r>
    </w:p>
    <w:p w:rsidR="00B52F7E" w:rsidRDefault="002D029E">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5.8. Соблюдение порядка ведения лицевых счетов бюджетных (автономных) учреждений субъекта Российской Федерации (муниципальных бюджетных (автономных) учреждений) и иных неучастников бюджетного процесса субъекта Российской Федерации (муниципальных неучастников бюджетного процесса), включая крестьянские (фермерские) хозяйства и индивид</w:t>
      </w:r>
      <w:r w:rsidR="00197514">
        <w:rPr>
          <w:rFonts w:ascii="Times New Roman" w:hAnsi="Times New Roman" w:cs="Times New Roman"/>
          <w:sz w:val="28"/>
          <w:szCs w:val="28"/>
        </w:rPr>
        <w:t>уальных предпринимателей (далее</w:t>
      </w:r>
      <w:r w:rsidR="00197514">
        <w:rPr>
          <w:rFonts w:ascii="Times New Roman" w:hAnsi="Times New Roman" w:cs="Times New Roman"/>
          <w:sz w:val="28"/>
          <w:szCs w:val="28"/>
          <w:lang w:val="en-US"/>
        </w:rPr>
        <w:t> </w:t>
      </w:r>
      <w:r>
        <w:rPr>
          <w:rFonts w:ascii="Times New Roman" w:hAnsi="Times New Roman" w:cs="Times New Roman"/>
          <w:sz w:val="28"/>
          <w:szCs w:val="28"/>
        </w:rPr>
        <w:t>–</w:t>
      </w:r>
      <w:r w:rsidR="00197514">
        <w:rPr>
          <w:rFonts w:ascii="Times New Roman" w:hAnsi="Times New Roman" w:cs="Times New Roman"/>
          <w:sz w:val="28"/>
          <w:szCs w:val="28"/>
          <w:lang w:val="en-US"/>
        </w:rPr>
        <w:t> </w:t>
      </w:r>
      <w:r>
        <w:rPr>
          <w:rFonts w:ascii="Times New Roman" w:hAnsi="Times New Roman" w:cs="Times New Roman"/>
          <w:sz w:val="28"/>
          <w:szCs w:val="28"/>
        </w:rPr>
        <w:t>клиент), которым в УФК в установленном порядке открыты лицевые счета</w:t>
      </w:r>
      <w:r w:rsidR="00B52F7E">
        <w:rPr>
          <w:rFonts w:ascii="Times New Roman" w:hAnsi="Times New Roman" w:cs="Times New Roman"/>
          <w:sz w:val="28"/>
          <w:szCs w:val="28"/>
        </w:rPr>
        <w:t>.</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5.9.</w:t>
      </w:r>
      <w:r>
        <w:rPr>
          <w:rFonts w:ascii="Times New Roman" w:hAnsi="Times New Roman" w:cs="Times New Roman"/>
          <w:sz w:val="28"/>
          <w:szCs w:val="28"/>
          <w:lang w:val="en-US"/>
        </w:rPr>
        <w:t> </w:t>
      </w:r>
      <w:r>
        <w:rPr>
          <w:rFonts w:ascii="Times New Roman" w:hAnsi="Times New Roman" w:cs="Times New Roman"/>
          <w:sz w:val="28"/>
          <w:szCs w:val="28"/>
        </w:rPr>
        <w:t xml:space="preserve">Соблюдение порядка проведения и учета кассовых операций </w:t>
      </w:r>
      <w:r>
        <w:rPr>
          <w:rFonts w:ascii="Times New Roman" w:hAnsi="Times New Roman" w:cs="Times New Roman"/>
          <w:sz w:val="28"/>
          <w:szCs w:val="28"/>
        </w:rPr>
        <w:br/>
        <w:t>с источниками финансирования дефицита бюджета субъекта Российской Федерации (местных бюджетов), с источниками финансирования дефицита бюджетов государственных внебюджетных фондов.</w:t>
      </w:r>
    </w:p>
    <w:p w:rsidR="000B17F8" w:rsidRPr="0080118D" w:rsidRDefault="000B17F8">
      <w:pPr>
        <w:tabs>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5.10. С</w:t>
      </w:r>
      <w:r w:rsidRPr="000D3DCA">
        <w:rPr>
          <w:rFonts w:ascii="Times New Roman" w:hAnsi="Times New Roman" w:cs="Times New Roman"/>
          <w:sz w:val="28"/>
          <w:szCs w:val="28"/>
        </w:rPr>
        <w:t xml:space="preserve">воевременность отражения на соответствующих лицевых счетах клиентов операций по доведению бюджетных </w:t>
      </w:r>
      <w:r w:rsidRPr="0080118D">
        <w:rPr>
          <w:rFonts w:ascii="Times New Roman" w:hAnsi="Times New Roman" w:cs="Times New Roman"/>
          <w:sz w:val="28"/>
          <w:szCs w:val="28"/>
        </w:rPr>
        <w:t>данных на основании Расходных расписаний (Реестров расходных расписаний), представленных клиентами в УФК.</w:t>
      </w:r>
    </w:p>
    <w:p w:rsidR="00C366B4" w:rsidRDefault="002D029E">
      <w:pPr>
        <w:tabs>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5.1</w:t>
      </w:r>
      <w:r w:rsidR="000B17F8">
        <w:rPr>
          <w:rFonts w:ascii="Times New Roman" w:hAnsi="Times New Roman" w:cs="Times New Roman"/>
          <w:sz w:val="28"/>
          <w:szCs w:val="28"/>
        </w:rPr>
        <w:t>1</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Соблюдение порядка учета невыясненных поступлений.</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5.1</w:t>
      </w:r>
      <w:r w:rsidR="000B17F8">
        <w:rPr>
          <w:rFonts w:ascii="Times New Roman" w:hAnsi="Times New Roman" w:cs="Times New Roman"/>
          <w:sz w:val="28"/>
          <w:szCs w:val="28"/>
        </w:rPr>
        <w:t>2</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Соблюдение порядка проведения и учета операций </w:t>
      </w:r>
      <w:r>
        <w:rPr>
          <w:rFonts w:ascii="Times New Roman" w:hAnsi="Times New Roman" w:cs="Times New Roman"/>
          <w:sz w:val="28"/>
          <w:szCs w:val="28"/>
        </w:rPr>
        <w:br/>
        <w:t xml:space="preserve">по кассовым выплатам из бюджета субъекта Российской Федерации (местных бюджетов), бюджетов государственных внебюджетных фондов </w:t>
      </w:r>
      <w:r w:rsidR="002348B6" w:rsidRPr="00507C58">
        <w:rPr>
          <w:rFonts w:ascii="Times New Roman" w:hAnsi="Times New Roman" w:cs="Times New Roman"/>
          <w:sz w:val="28"/>
          <w:szCs w:val="28"/>
        </w:rPr>
        <w:t>Российской Федерации (бюджета территориального внебюджетного фонда)</w:t>
      </w:r>
      <w:r w:rsidR="00FC7381">
        <w:rPr>
          <w:rFonts w:ascii="Times New Roman" w:hAnsi="Times New Roman" w:cs="Times New Roman"/>
          <w:sz w:val="28"/>
          <w:szCs w:val="28"/>
        </w:rPr>
        <w:t xml:space="preserve"> </w:t>
      </w:r>
      <w:r>
        <w:rPr>
          <w:rFonts w:ascii="Times New Roman" w:hAnsi="Times New Roman" w:cs="Times New Roman"/>
          <w:sz w:val="28"/>
          <w:szCs w:val="28"/>
        </w:rPr>
        <w:t>от имени и по поручению клиентов,</w:t>
      </w:r>
      <w:r w:rsidR="001F7EA2">
        <w:rPr>
          <w:rFonts w:ascii="Times New Roman" w:hAnsi="Times New Roman" w:cs="Times New Roman"/>
          <w:sz w:val="28"/>
          <w:szCs w:val="28"/>
        </w:rPr>
        <w:t xml:space="preserve"> лицевые счета которых открыты </w:t>
      </w:r>
      <w:r>
        <w:rPr>
          <w:rFonts w:ascii="Times New Roman" w:hAnsi="Times New Roman" w:cs="Times New Roman"/>
          <w:sz w:val="28"/>
          <w:szCs w:val="28"/>
        </w:rPr>
        <w:t>в УФК:</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исполнения платежных (расчетных) документов, представленных клиентами в УФК;</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соответствие платежных (расчетных) документов клиентов установленным требованиям;</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и полнота доведения УФК информации </w:t>
      </w:r>
      <w:r>
        <w:rPr>
          <w:rFonts w:ascii="Times New Roman" w:hAnsi="Times New Roman" w:cs="Times New Roman"/>
          <w:sz w:val="28"/>
          <w:szCs w:val="28"/>
        </w:rPr>
        <w:br/>
        <w:t>по операциям со средствами соответствующих бюджетов до финансового органа субъекта Российской Федерации (муниципального образования),</w:t>
      </w:r>
      <w:r>
        <w:rPr>
          <w:rFonts w:ascii="Times New Roman" w:eastAsia="Times New Roman" w:hAnsi="Times New Roman" w:cs="Times New Roman"/>
          <w:sz w:val="28"/>
          <w:szCs w:val="28"/>
        </w:rPr>
        <w:t xml:space="preserve"> органа управления</w:t>
      </w:r>
      <w:r>
        <w:rPr>
          <w:rFonts w:ascii="Times New Roman" w:hAnsi="Times New Roman" w:cs="Times New Roman"/>
          <w:sz w:val="28"/>
          <w:szCs w:val="28"/>
        </w:rPr>
        <w:t xml:space="preserve"> государственным внебюджетным фондом Российской Федерации (</w:t>
      </w:r>
      <w:r>
        <w:rPr>
          <w:rFonts w:ascii="Times New Roman" w:eastAsia="Times New Roman" w:hAnsi="Times New Roman" w:cs="Times New Roman"/>
          <w:sz w:val="28"/>
          <w:szCs w:val="28"/>
        </w:rPr>
        <w:t>органа управления</w:t>
      </w:r>
      <w:r>
        <w:rPr>
          <w:rFonts w:ascii="Times New Roman" w:hAnsi="Times New Roman" w:cs="Times New Roman"/>
          <w:sz w:val="28"/>
          <w:szCs w:val="28"/>
        </w:rPr>
        <w:t xml:space="preserve"> территориальным госуд</w:t>
      </w:r>
      <w:r w:rsidR="003A1582">
        <w:rPr>
          <w:rFonts w:ascii="Times New Roman" w:hAnsi="Times New Roman" w:cs="Times New Roman"/>
          <w:sz w:val="28"/>
          <w:szCs w:val="28"/>
        </w:rPr>
        <w:t>арственным внебюджетным фондом);</w:t>
      </w:r>
    </w:p>
    <w:p w:rsidR="003A1582" w:rsidRDefault="003A1582">
      <w:pPr>
        <w:spacing w:after="0" w:line="360" w:lineRule="atLeast"/>
        <w:ind w:firstLine="709"/>
        <w:jc w:val="both"/>
        <w:rPr>
          <w:rFonts w:ascii="Times New Roman" w:hAnsi="Times New Roman" w:cs="Times New Roman"/>
          <w:sz w:val="28"/>
          <w:szCs w:val="28"/>
        </w:rPr>
      </w:pPr>
      <w:r w:rsidRPr="00662101">
        <w:rPr>
          <w:rFonts w:ascii="Times New Roman" w:hAnsi="Times New Roman" w:cs="Times New Roman"/>
          <w:sz w:val="28"/>
          <w:szCs w:val="28"/>
        </w:rPr>
        <w:t xml:space="preserve">своевременность отражения на соответствующих лицевых счетах клиентов операций по уточнению кассовых выплат и (или) кодов </w:t>
      </w:r>
      <w:r w:rsidRPr="00662101">
        <w:rPr>
          <w:rFonts w:ascii="Times New Roman" w:hAnsi="Times New Roman" w:cs="Times New Roman"/>
          <w:sz w:val="28"/>
          <w:szCs w:val="28"/>
        </w:rPr>
        <w:lastRenderedPageBreak/>
        <w:t xml:space="preserve">бюджетной классификации, по которым данные операции были отражены на лицевом счете клиента, на основании Уведомлений об уточнении вида </w:t>
      </w:r>
      <w:r w:rsidR="009100C1">
        <w:rPr>
          <w:rFonts w:ascii="Times New Roman" w:hAnsi="Times New Roman" w:cs="Times New Roman"/>
          <w:sz w:val="28"/>
          <w:szCs w:val="28"/>
        </w:rPr>
        <w:br/>
      </w:r>
      <w:r w:rsidRPr="00662101">
        <w:rPr>
          <w:rFonts w:ascii="Times New Roman" w:hAnsi="Times New Roman" w:cs="Times New Roman"/>
          <w:sz w:val="28"/>
          <w:szCs w:val="28"/>
        </w:rPr>
        <w:t>и принадлежности платежа, представленных клиентами в УФК</w:t>
      </w:r>
      <w:r>
        <w:rPr>
          <w:rFonts w:ascii="Times New Roman" w:hAnsi="Times New Roman" w:cs="Times New Roman"/>
          <w:sz w:val="28"/>
          <w:szCs w:val="28"/>
        </w:rPr>
        <w:t>.</w:t>
      </w:r>
    </w:p>
    <w:p w:rsidR="00C366B4" w:rsidRDefault="002D029E">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sidR="000B17F8">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Pr>
          <w:rFonts w:ascii="Times New Roman" w:hAnsi="Times New Roman" w:cs="Times New Roman"/>
          <w:sz w:val="28"/>
          <w:szCs w:val="28"/>
        </w:rPr>
        <w:t>Соблюдение порядка</w:t>
      </w:r>
      <w:r>
        <w:rPr>
          <w:rFonts w:ascii="Times New Roman" w:eastAsia="Times New Roman" w:hAnsi="Times New Roman" w:cs="Times New Roman"/>
          <w:sz w:val="28"/>
          <w:szCs w:val="28"/>
        </w:rPr>
        <w:t xml:space="preserve"> учета операций со средствами бюджетных (автономных) учреждений субъекта Российской Федерации (муниципальных бюджетных (автономных) учреждений) в соответствии </w:t>
      </w:r>
      <w:r>
        <w:rPr>
          <w:rFonts w:ascii="Times New Roman" w:eastAsia="Times New Roman" w:hAnsi="Times New Roman" w:cs="Times New Roman"/>
          <w:sz w:val="28"/>
          <w:szCs w:val="28"/>
        </w:rPr>
        <w:br/>
        <w:t>с соглашением.</w:t>
      </w:r>
    </w:p>
    <w:p w:rsidR="00C366B4" w:rsidRDefault="002D029E">
      <w:pPr>
        <w:tabs>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5.1</w:t>
      </w:r>
      <w:r w:rsidR="000B17F8">
        <w:rPr>
          <w:rFonts w:ascii="Times New Roman" w:hAnsi="Times New Roman" w:cs="Times New Roman"/>
          <w:sz w:val="28"/>
          <w:szCs w:val="28"/>
        </w:rPr>
        <w:t>4</w:t>
      </w:r>
      <w:r>
        <w:rPr>
          <w:rFonts w:ascii="Times New Roman" w:hAnsi="Times New Roman" w:cs="Times New Roman"/>
          <w:sz w:val="28"/>
          <w:szCs w:val="28"/>
        </w:rPr>
        <w:t>. Соблюдение порядка учета бюджетных и денежных обязательств получателей средств бюджета субъекта Российской Федерации (местных бюджетов)</w:t>
      </w:r>
      <w:r>
        <w:rPr>
          <w:rFonts w:ascii="Times New Roman" w:eastAsia="Times New Roman" w:hAnsi="Times New Roman" w:cs="Times New Roman"/>
          <w:sz w:val="28"/>
          <w:szCs w:val="28"/>
        </w:rPr>
        <w:t xml:space="preserve"> в соответствии с соглашением.</w:t>
      </w:r>
    </w:p>
    <w:p w:rsidR="00C366B4" w:rsidRDefault="002D029E">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sidR="000B17F8">
        <w:rPr>
          <w:rFonts w:ascii="Times New Roman" w:eastAsia="Times New Roman" w:hAnsi="Times New Roman" w:cs="Times New Roman"/>
          <w:sz w:val="28"/>
          <w:szCs w:val="28"/>
        </w:rPr>
        <w:t>5</w:t>
      </w:r>
      <w:r>
        <w:rPr>
          <w:rFonts w:ascii="Times New Roman" w:eastAsia="Times New Roman" w:hAnsi="Times New Roman" w:cs="Times New Roman"/>
          <w:sz w:val="28"/>
          <w:szCs w:val="28"/>
        </w:rPr>
        <w:t>. </w:t>
      </w:r>
      <w:r>
        <w:rPr>
          <w:rFonts w:ascii="Times New Roman" w:hAnsi="Times New Roman" w:cs="Times New Roman"/>
          <w:sz w:val="28"/>
          <w:szCs w:val="28"/>
        </w:rPr>
        <w:t xml:space="preserve">Соблюдение порядка </w:t>
      </w:r>
      <w:r>
        <w:rPr>
          <w:rFonts w:ascii="Times New Roman" w:eastAsia="Times New Roman" w:hAnsi="Times New Roman" w:cs="Times New Roman"/>
          <w:sz w:val="28"/>
          <w:szCs w:val="28"/>
        </w:rPr>
        <w:t>санкционирования расходов иных неучастников бюджетного процесса субъекта Российской Федерации (муниципальных иных неучастников бюджетного процесса), включая крестьянские (фермерские) хозяйства и индивидуальных предпринимателей, в части средств, предоставленных им из бюджета субъекта Российской Федерации (местного бюджета), источником финансового обеспечения которых являются средства федерального бюджета, предоставленные субъекту Российской Федерации в целях софинансирования расходных обязательств субъекта Российской Федерации (далее</w:t>
      </w:r>
      <w:r w:rsidR="009D31E0">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r w:rsidR="009D31E0">
        <w:rPr>
          <w:rFonts w:ascii="Times New Roman" w:eastAsia="Times New Roman" w:hAnsi="Times New Roman" w:cs="Times New Roman"/>
          <w:sz w:val="28"/>
          <w:szCs w:val="28"/>
        </w:rPr>
        <w:t> </w:t>
      </w:r>
      <w:r>
        <w:rPr>
          <w:rFonts w:ascii="Times New Roman" w:eastAsia="Times New Roman" w:hAnsi="Times New Roman" w:cs="Times New Roman"/>
          <w:sz w:val="28"/>
          <w:szCs w:val="28"/>
        </w:rPr>
        <w:t>целевые субсидии), в случаях и порядке, установленных законодательством Российской Федерации.</w:t>
      </w:r>
    </w:p>
    <w:p w:rsidR="00C366B4" w:rsidRDefault="002D029E">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5.1</w:t>
      </w:r>
      <w:r w:rsidR="000B17F8">
        <w:rPr>
          <w:rFonts w:ascii="Times New Roman" w:hAnsi="Times New Roman" w:cs="Times New Roman"/>
          <w:sz w:val="28"/>
          <w:szCs w:val="28"/>
        </w:rPr>
        <w:t>6</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Соблюдение порядка проведения операций по расходам бюджета субъекта Российской Федерации (муниципального образования), источником финансового обеспечения которых являются межбюджетные трансферты, предоставляемые из федерального бюджета в форме субсидий, субвенций и иных межбюджетных трансфертов, имеющих целевое назначение (далее</w:t>
      </w:r>
      <w:r w:rsidR="009D31E0">
        <w:rPr>
          <w:rFonts w:ascii="Times New Roman" w:hAnsi="Times New Roman" w:cs="Times New Roman"/>
          <w:sz w:val="28"/>
          <w:szCs w:val="28"/>
        </w:rPr>
        <w:t> </w:t>
      </w:r>
      <w:r>
        <w:rPr>
          <w:rFonts w:ascii="Times New Roman" w:hAnsi="Times New Roman" w:cs="Times New Roman"/>
          <w:sz w:val="28"/>
          <w:szCs w:val="28"/>
        </w:rPr>
        <w:t>–</w:t>
      </w:r>
      <w:r w:rsidR="009D31E0">
        <w:rPr>
          <w:rFonts w:ascii="Times New Roman" w:hAnsi="Times New Roman" w:cs="Times New Roman"/>
          <w:sz w:val="28"/>
          <w:szCs w:val="28"/>
        </w:rPr>
        <w:t> </w:t>
      </w:r>
      <w:r>
        <w:rPr>
          <w:rFonts w:ascii="Times New Roman" w:hAnsi="Times New Roman" w:cs="Times New Roman"/>
          <w:sz w:val="28"/>
          <w:szCs w:val="28"/>
        </w:rPr>
        <w:t>межбюджетные трансферты).</w:t>
      </w:r>
    </w:p>
    <w:p w:rsidR="00C366B4" w:rsidRDefault="002D029E">
      <w:pPr>
        <w:widowControl w:val="0"/>
        <w:tabs>
          <w:tab w:val="left" w:pos="1440"/>
          <w:tab w:val="left" w:pos="1620"/>
        </w:tabs>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sidR="000B17F8">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Pr>
          <w:rFonts w:ascii="Times New Roman" w:hAnsi="Times New Roman" w:cs="Times New Roman"/>
          <w:sz w:val="28"/>
          <w:szCs w:val="28"/>
        </w:rPr>
        <w:t> Ос</w:t>
      </w:r>
      <w:r>
        <w:rPr>
          <w:rFonts w:ascii="Times New Roman" w:eastAsia="Times New Roman" w:hAnsi="Times New Roman" w:cs="Times New Roman"/>
          <w:sz w:val="28"/>
          <w:szCs w:val="28"/>
        </w:rPr>
        <w:t>уществление контрольных функций, предусмотренных положениями части 5 статьи 99 з</w:t>
      </w:r>
      <w:r>
        <w:rPr>
          <w:rFonts w:ascii="Times New Roman" w:hAnsi="Times New Roman" w:cs="Times New Roman"/>
          <w:sz w:val="28"/>
          <w:szCs w:val="28"/>
        </w:rPr>
        <w:t>акона № 44-ФЗ</w:t>
      </w:r>
      <w:r>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4"/>
        </w:rPr>
        <w:t xml:space="preserve"> пунктами 13, 14 Правил ведения реестра контрактов, заключенных заказчиками и пунктом 13 Правил ведения реестра контрактов, содержащего сведения, составляющие государственную тайну, утвержденных Постановлением № 1084</w:t>
      </w:r>
      <w:r>
        <w:rPr>
          <w:rStyle w:val="af4"/>
          <w:rFonts w:ascii="Times New Roman" w:hAnsi="Times New Roman" w:cs="Times New Roman"/>
          <w:sz w:val="28"/>
          <w:szCs w:val="28"/>
        </w:rPr>
        <w:footnoteReference w:id="5"/>
      </w:r>
      <w:r>
        <w:rPr>
          <w:rFonts w:ascii="Times New Roman" w:eastAsia="Times New Roman" w:hAnsi="Times New Roman" w:cs="Times New Roman"/>
          <w:sz w:val="28"/>
          <w:szCs w:val="28"/>
        </w:rPr>
        <w:t>.</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sidR="000B17F8">
        <w:rPr>
          <w:rFonts w:ascii="Times New Roman" w:eastAsia="Times New Roman" w:hAnsi="Times New Roman" w:cs="Times New Roman"/>
          <w:sz w:val="28"/>
          <w:szCs w:val="28"/>
        </w:rPr>
        <w:t>8</w:t>
      </w:r>
      <w:r>
        <w:rPr>
          <w:rFonts w:ascii="Times New Roman" w:eastAsia="Times New Roman" w:hAnsi="Times New Roman" w:cs="Times New Roman"/>
          <w:sz w:val="28"/>
          <w:szCs w:val="28"/>
        </w:rPr>
        <w:t>. </w:t>
      </w:r>
      <w:r>
        <w:rPr>
          <w:rFonts w:ascii="Times New Roman" w:hAnsi="Times New Roman" w:cs="Times New Roman"/>
          <w:sz w:val="28"/>
          <w:szCs w:val="28"/>
        </w:rPr>
        <w:t>Соблюдение порядка ф</w:t>
      </w:r>
      <w:r>
        <w:rPr>
          <w:rFonts w:ascii="Times New Roman" w:eastAsia="Times New Roman" w:hAnsi="Times New Roman" w:cs="Times New Roman"/>
          <w:sz w:val="28"/>
          <w:szCs w:val="28"/>
        </w:rPr>
        <w:t>ормирования, проверки и представления в финансовый орган субъекта Российской Федерации отчетности, содержащей информацию об операциях с межбюджетными трансфертами.</w:t>
      </w:r>
    </w:p>
    <w:p w:rsidR="00C366B4" w:rsidRDefault="002D029E">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5.1</w:t>
      </w:r>
      <w:r w:rsidR="000B17F8">
        <w:rPr>
          <w:rFonts w:ascii="Times New Roman" w:hAnsi="Times New Roman" w:cs="Times New Roman"/>
          <w:sz w:val="28"/>
          <w:szCs w:val="28"/>
        </w:rPr>
        <w:t>9</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Соблюдение порядка учета операций со средствами, поступающими во временное распоряжение получателей средств бюджета субъекта Российской Федерации (местных бюджетов), бюджетов государственных внебюджетных фондов.</w:t>
      </w:r>
    </w:p>
    <w:p w:rsidR="00C366B4" w:rsidRDefault="002D029E">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B17F8">
        <w:rPr>
          <w:rFonts w:ascii="Times New Roman" w:eastAsia="Times New Roman" w:hAnsi="Times New Roman" w:cs="Times New Roman"/>
          <w:sz w:val="28"/>
          <w:szCs w:val="28"/>
        </w:rPr>
        <w:t>20</w:t>
      </w:r>
      <w:r>
        <w:rPr>
          <w:rFonts w:ascii="Times New Roman" w:eastAsia="Times New Roman" w:hAnsi="Times New Roman" w:cs="Times New Roman"/>
          <w:sz w:val="28"/>
          <w:szCs w:val="28"/>
        </w:rPr>
        <w:t>. </w:t>
      </w:r>
      <w:r>
        <w:rPr>
          <w:rFonts w:ascii="Times New Roman" w:hAnsi="Times New Roman" w:cs="Times New Roman"/>
          <w:sz w:val="28"/>
          <w:szCs w:val="28"/>
        </w:rPr>
        <w:t>Соблюдение порядка п</w:t>
      </w:r>
      <w:r>
        <w:rPr>
          <w:rFonts w:ascii="Times New Roman" w:eastAsia="Times New Roman" w:hAnsi="Times New Roman" w:cs="Times New Roman"/>
          <w:sz w:val="28"/>
          <w:szCs w:val="28"/>
        </w:rPr>
        <w:t xml:space="preserve">роведения операций по обеспечению наличными денежными средствами и осуществление операций </w:t>
      </w:r>
      <w:r>
        <w:rPr>
          <w:rFonts w:ascii="Times New Roman" w:eastAsia="Times New Roman" w:hAnsi="Times New Roman" w:cs="Times New Roman"/>
          <w:sz w:val="28"/>
          <w:szCs w:val="28"/>
        </w:rPr>
        <w:br/>
        <w:t>с использованием расчетных (дебетовых) карт организаций, лицевые счета которых открыты в УФК.</w:t>
      </w:r>
    </w:p>
    <w:p w:rsidR="00C366B4" w:rsidRDefault="002D029E">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5.2</w:t>
      </w:r>
      <w:r w:rsidR="000B17F8">
        <w:rPr>
          <w:rFonts w:ascii="Times New Roman" w:hAnsi="Times New Roman" w:cs="Times New Roman"/>
          <w:sz w:val="28"/>
          <w:szCs w:val="28"/>
        </w:rPr>
        <w:t>1</w:t>
      </w:r>
      <w:r>
        <w:rPr>
          <w:rFonts w:ascii="Times New Roman" w:hAnsi="Times New Roman" w:cs="Times New Roman"/>
          <w:sz w:val="28"/>
          <w:szCs w:val="28"/>
        </w:rPr>
        <w:t>. Правомерность и своевременность возврата клиентам документов без исполнения, соблюдения порядка оформления возврата указанных документов.</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5.2</w:t>
      </w:r>
      <w:r w:rsidR="000B17F8">
        <w:rPr>
          <w:rFonts w:ascii="Times New Roman" w:hAnsi="Times New Roman" w:cs="Times New Roman"/>
          <w:sz w:val="28"/>
          <w:szCs w:val="28"/>
        </w:rPr>
        <w:t>2</w:t>
      </w:r>
      <w:r>
        <w:rPr>
          <w:rFonts w:ascii="Times New Roman" w:hAnsi="Times New Roman" w:cs="Times New Roman"/>
          <w:sz w:val="28"/>
          <w:szCs w:val="28"/>
        </w:rPr>
        <w:t xml:space="preserve">. Своевременность доведения клиентам выписок </w:t>
      </w:r>
      <w:r>
        <w:rPr>
          <w:rFonts w:ascii="Times New Roman" w:hAnsi="Times New Roman" w:cs="Times New Roman"/>
          <w:sz w:val="28"/>
          <w:szCs w:val="28"/>
        </w:rPr>
        <w:br/>
        <w:t>из соответствующих лицевых счетов,</w:t>
      </w:r>
      <w:r w:rsidR="003C3464">
        <w:rPr>
          <w:rFonts w:ascii="Times New Roman" w:hAnsi="Times New Roman" w:cs="Times New Roman"/>
          <w:sz w:val="28"/>
          <w:szCs w:val="28"/>
        </w:rPr>
        <w:t xml:space="preserve"> </w:t>
      </w:r>
      <w:r>
        <w:rPr>
          <w:rFonts w:ascii="Times New Roman" w:eastAsia="Times New Roman" w:hAnsi="Times New Roman" w:cs="Times New Roman"/>
          <w:sz w:val="28"/>
          <w:szCs w:val="28"/>
        </w:rPr>
        <w:t>включая крестьянские (фермерские) хозяйства и индивидуальных предпринимателей</w:t>
      </w:r>
      <w:r>
        <w:rPr>
          <w:rFonts w:ascii="Times New Roman" w:hAnsi="Times New Roman" w:cs="Times New Roman"/>
          <w:sz w:val="28"/>
          <w:szCs w:val="28"/>
        </w:rPr>
        <w:t>.</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5.2</w:t>
      </w:r>
      <w:r w:rsidR="000B17F8">
        <w:rPr>
          <w:rFonts w:ascii="Times New Roman" w:hAnsi="Times New Roman" w:cs="Times New Roman"/>
          <w:sz w:val="28"/>
          <w:szCs w:val="28"/>
        </w:rPr>
        <w:t>3</w:t>
      </w:r>
      <w:r>
        <w:rPr>
          <w:rFonts w:ascii="Times New Roman" w:hAnsi="Times New Roman" w:cs="Times New Roman"/>
          <w:sz w:val="28"/>
          <w:szCs w:val="28"/>
        </w:rPr>
        <w:t xml:space="preserve">. Соблюдение порядка ведения лицевого счета бюджета, лицевых счетов администраторов источников внутреннего финансирования дефицита бюджета, главного распорядителя (распорядителя) бюджетных средств, получателя бюджетных средств, иного получателя бюджетных средств, для учета операций со средствами, поступающими во временное распоряжение получателя бюджетных средств, для учета операций </w:t>
      </w:r>
      <w:r>
        <w:rPr>
          <w:rFonts w:ascii="Times New Roman" w:hAnsi="Times New Roman" w:cs="Times New Roman"/>
          <w:sz w:val="28"/>
          <w:szCs w:val="28"/>
        </w:rPr>
        <w:br/>
        <w:t>по переданным полномочиям получателя бюджетных средств, открытых участникам бюджетного процесса субъекта РФ (муниципального образования) в органах Федерального казначейства.</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5.2</w:t>
      </w:r>
      <w:r w:rsidR="000B17F8">
        <w:rPr>
          <w:rFonts w:ascii="Times New Roman" w:hAnsi="Times New Roman" w:cs="Times New Roman"/>
          <w:sz w:val="28"/>
          <w:szCs w:val="28"/>
        </w:rPr>
        <w:t>4</w:t>
      </w:r>
      <w:r>
        <w:rPr>
          <w:rFonts w:ascii="Times New Roman" w:hAnsi="Times New Roman" w:cs="Times New Roman"/>
          <w:sz w:val="28"/>
          <w:szCs w:val="28"/>
        </w:rPr>
        <w:t>. Соблюдение порядка ведения лицевых счетов государственных внебюджетных фондов Российской Федерации (территориальных государственных внебюджетных фондов).</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5.2</w:t>
      </w:r>
      <w:r w:rsidR="000B17F8">
        <w:rPr>
          <w:rFonts w:ascii="Times New Roman" w:hAnsi="Times New Roman" w:cs="Times New Roman"/>
          <w:sz w:val="28"/>
          <w:szCs w:val="28"/>
        </w:rPr>
        <w:t>5</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Соблюдение порядка отражения операций по завершению финансового года.</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5.2</w:t>
      </w:r>
      <w:r w:rsidR="000B17F8">
        <w:rPr>
          <w:rFonts w:ascii="Times New Roman" w:hAnsi="Times New Roman" w:cs="Times New Roman"/>
          <w:sz w:val="28"/>
          <w:szCs w:val="28"/>
        </w:rPr>
        <w:t>6</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Соблюдение правил приостановления операций на лицевых счетах клиентов.</w:t>
      </w:r>
    </w:p>
    <w:p w:rsidR="00C366B4" w:rsidRDefault="002D029E">
      <w:pPr>
        <w:tabs>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5.2</w:t>
      </w:r>
      <w:r w:rsidR="000B17F8">
        <w:rPr>
          <w:rFonts w:ascii="Times New Roman" w:hAnsi="Times New Roman" w:cs="Times New Roman"/>
          <w:sz w:val="28"/>
          <w:szCs w:val="28"/>
        </w:rPr>
        <w:t>7</w:t>
      </w:r>
      <w:r>
        <w:rPr>
          <w:rFonts w:ascii="Times New Roman" w:hAnsi="Times New Roman" w:cs="Times New Roman"/>
          <w:sz w:val="28"/>
          <w:szCs w:val="28"/>
        </w:rPr>
        <w:t>. </w:t>
      </w:r>
      <w:r w:rsidR="00CE0E8F" w:rsidRPr="00423230">
        <w:rPr>
          <w:rFonts w:ascii="Times New Roman" w:hAnsi="Times New Roman" w:cs="Times New Roman"/>
          <w:sz w:val="28"/>
          <w:szCs w:val="28"/>
        </w:rPr>
        <w:t xml:space="preserve">Организация исполнения </w:t>
      </w:r>
      <w:r w:rsidR="00CE0E8F" w:rsidRPr="00423230">
        <w:rPr>
          <w:rFonts w:ascii="Times New Roman" w:eastAsia="Times New Roman" w:hAnsi="Times New Roman" w:cs="Times New Roman"/>
          <w:sz w:val="28"/>
          <w:szCs w:val="24"/>
        </w:rPr>
        <w:t>судебных актов, предусматривающих обращение взыскания на средства казенных</w:t>
      </w:r>
      <w:r w:rsidR="00CE0E8F">
        <w:rPr>
          <w:rFonts w:ascii="Times New Roman" w:eastAsia="Times New Roman" w:hAnsi="Times New Roman" w:cs="Times New Roman"/>
          <w:sz w:val="28"/>
          <w:szCs w:val="24"/>
        </w:rPr>
        <w:t xml:space="preserve">, бюджетных (автономных) учреждений, </w:t>
      </w:r>
      <w:r w:rsidR="00CE0E8F" w:rsidRPr="00423230">
        <w:rPr>
          <w:rFonts w:ascii="Times New Roman" w:eastAsia="Times New Roman" w:hAnsi="Times New Roman" w:cs="Times New Roman"/>
          <w:sz w:val="28"/>
          <w:szCs w:val="24"/>
        </w:rPr>
        <w:t xml:space="preserve">решений налогового органа о взыскании налога, сбора, страхового взноса, пеней и штрафов, предусматривающих обращение взыскания на средства </w:t>
      </w:r>
      <w:r w:rsidR="00CE0E8F">
        <w:rPr>
          <w:rFonts w:ascii="Times New Roman" w:eastAsia="Times New Roman" w:hAnsi="Times New Roman" w:cs="Times New Roman"/>
          <w:sz w:val="28"/>
          <w:szCs w:val="24"/>
        </w:rPr>
        <w:t>казенных,</w:t>
      </w:r>
      <w:r w:rsidR="00CE0E8F" w:rsidRPr="00423230">
        <w:rPr>
          <w:rFonts w:ascii="Times New Roman" w:eastAsia="Times New Roman" w:hAnsi="Times New Roman" w:cs="Times New Roman"/>
          <w:sz w:val="28"/>
          <w:szCs w:val="28"/>
        </w:rPr>
        <w:t xml:space="preserve"> бюджетных (автономных) учреждений</w:t>
      </w:r>
      <w:r w:rsidR="00CE0E8F" w:rsidRPr="00423230">
        <w:rPr>
          <w:rFonts w:ascii="Times New Roman" w:hAnsi="Times New Roman" w:cs="Times New Roman"/>
          <w:sz w:val="28"/>
          <w:szCs w:val="28"/>
        </w:rPr>
        <w:t>.</w:t>
      </w:r>
    </w:p>
    <w:p w:rsidR="00C366B4" w:rsidRDefault="002D029E">
      <w:pPr>
        <w:pStyle w:val="a3"/>
        <w:tabs>
          <w:tab w:val="left" w:pos="1260"/>
          <w:tab w:val="left" w:pos="1440"/>
          <w:tab w:val="left" w:pos="1620"/>
        </w:tabs>
        <w:spacing w:line="360" w:lineRule="atLeast"/>
        <w:ind w:firstLine="709"/>
        <w:rPr>
          <w:szCs w:val="28"/>
        </w:rPr>
      </w:pPr>
      <w:r>
        <w:rPr>
          <w:szCs w:val="28"/>
        </w:rPr>
        <w:t>5.2</w:t>
      </w:r>
      <w:r w:rsidR="000B17F8">
        <w:rPr>
          <w:szCs w:val="28"/>
        </w:rPr>
        <w:t>8</w:t>
      </w:r>
      <w:r>
        <w:rPr>
          <w:szCs w:val="28"/>
        </w:rPr>
        <w:t>. </w:t>
      </w:r>
      <w:r>
        <w:rPr>
          <w:rFonts w:eastAsia="Calibri"/>
          <w:szCs w:val="28"/>
          <w:lang w:eastAsia="en-US"/>
        </w:rPr>
        <w:t xml:space="preserve">Соблюдение требований технологических регламентов Федерального казначейства в части осуществления функций </w:t>
      </w:r>
      <w:r>
        <w:rPr>
          <w:rFonts w:eastAsia="Calibri"/>
          <w:szCs w:val="28"/>
          <w:lang w:eastAsia="en-US"/>
        </w:rPr>
        <w:br/>
        <w:t>по направлению деятельности.</w:t>
      </w:r>
    </w:p>
    <w:p w:rsidR="00C366B4" w:rsidRDefault="002D029E">
      <w:pPr>
        <w:tabs>
          <w:tab w:val="left" w:pos="4644"/>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5.2</w:t>
      </w:r>
      <w:r w:rsidR="000B17F8">
        <w:rPr>
          <w:rFonts w:ascii="Times New Roman" w:hAnsi="Times New Roman" w:cs="Times New Roman"/>
          <w:sz w:val="28"/>
          <w:szCs w:val="28"/>
        </w:rPr>
        <w:t>9</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Другие вопросы, возникшие при проведении контрольных </w:t>
      </w:r>
      <w:r>
        <w:rPr>
          <w:rFonts w:ascii="Times New Roman" w:hAnsi="Times New Roman" w:cs="Times New Roman"/>
          <w:sz w:val="28"/>
          <w:szCs w:val="28"/>
        </w:rPr>
        <w:br/>
        <w:t xml:space="preserve">и аудиторских мероприятий по направлению деятельности, в том числе </w:t>
      </w:r>
      <w:r>
        <w:rPr>
          <w:rFonts w:ascii="Times New Roman" w:hAnsi="Times New Roman" w:cs="Times New Roman"/>
          <w:sz w:val="28"/>
          <w:szCs w:val="28"/>
        </w:rPr>
        <w:br/>
        <w:t>за периоды прошлых лет, по фактам, требующим их уточнения.</w:t>
      </w:r>
    </w:p>
    <w:p w:rsidR="00C366B4" w:rsidRDefault="002D029E" w:rsidP="00AC4EB1">
      <w:pPr>
        <w:tabs>
          <w:tab w:val="left" w:pos="4644"/>
        </w:tabs>
        <w:spacing w:before="240" w:after="240" w:line="240" w:lineRule="auto"/>
        <w:ind w:firstLine="709"/>
        <w:jc w:val="both"/>
        <w:rPr>
          <w:rFonts w:ascii="Times New Roman" w:hAnsi="Times New Roman" w:cs="Times New Roman"/>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Ведение бюджетного и казначейского учета и формирование отчетности по операциям бюджетов бюджетной системы Российской Федерации, бюджета Союзного государства, операциям со средствами неучастников бюджетного процесса</w:t>
      </w:r>
    </w:p>
    <w:p w:rsidR="00C366B4" w:rsidRDefault="002D029E">
      <w:pPr>
        <w:tabs>
          <w:tab w:val="left" w:pos="464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lang w:val="en-US"/>
        </w:rPr>
        <w:t> </w:t>
      </w:r>
      <w:r>
        <w:rPr>
          <w:rFonts w:ascii="Times New Roman" w:hAnsi="Times New Roman" w:cs="Times New Roman"/>
          <w:sz w:val="28"/>
          <w:szCs w:val="28"/>
        </w:rPr>
        <w:t>Закрепление в положении о соответствующем структурном подразделении УФК функций, осуществляемых для решения задач:</w:t>
      </w:r>
    </w:p>
    <w:p w:rsidR="00C366B4" w:rsidRDefault="002D029E">
      <w:pPr>
        <w:pStyle w:val="ConsPlusTitle"/>
        <w:spacing w:line="360" w:lineRule="atLeast"/>
        <w:ind w:firstLine="709"/>
        <w:jc w:val="both"/>
        <w:rPr>
          <w:b w:val="0"/>
          <w:sz w:val="28"/>
          <w:szCs w:val="28"/>
        </w:rPr>
      </w:pPr>
      <w:r>
        <w:rPr>
          <w:b w:val="0"/>
          <w:sz w:val="28"/>
          <w:szCs w:val="28"/>
        </w:rPr>
        <w:t xml:space="preserve">ведения бюджетного и казначейского учета в целях обеспечения надлежащего кассового исполнения федерального бюджета, кассового обслуживания исполнения бюджетов бюджетной системы Российской Федерации и бюджета Союзного государства, проведения операций </w:t>
      </w:r>
      <w:r>
        <w:rPr>
          <w:b w:val="0"/>
          <w:sz w:val="28"/>
          <w:szCs w:val="28"/>
        </w:rPr>
        <w:br/>
        <w:t xml:space="preserve">со средствами бюджетных (автономных) учреждений и иных неучастников бюджетного процесса; </w:t>
      </w:r>
    </w:p>
    <w:p w:rsidR="00C366B4" w:rsidRDefault="002D029E">
      <w:pPr>
        <w:pStyle w:val="ConsPlusTitle"/>
        <w:spacing w:line="360" w:lineRule="atLeast"/>
        <w:ind w:firstLine="709"/>
        <w:jc w:val="both"/>
        <w:rPr>
          <w:b w:val="0"/>
          <w:sz w:val="28"/>
          <w:szCs w:val="28"/>
        </w:rPr>
      </w:pPr>
      <w:r>
        <w:rPr>
          <w:b w:val="0"/>
          <w:sz w:val="28"/>
          <w:szCs w:val="28"/>
        </w:rPr>
        <w:t>составления и представления бюджетной отчетности по кассовому исполнению федерального бюджета, кассовому обслуживанию исполнения бюджетов бюджетной системы Российской Федерации и бюджета Союзного государства, операциям со средствами бюджетных (автономных) учреждений и иных неучастников бюджетного процесса.</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6.2. Соответствие должностных обязанностей сотрудников соответствующего структурного подразделения УФК, содержащихся </w:t>
      </w:r>
      <w:r w:rsidR="009100C1">
        <w:rPr>
          <w:rFonts w:ascii="Times New Roman" w:hAnsi="Times New Roman" w:cs="Times New Roman"/>
          <w:sz w:val="28"/>
          <w:szCs w:val="28"/>
        </w:rPr>
        <w:br/>
      </w:r>
      <w:r>
        <w:rPr>
          <w:rFonts w:ascii="Times New Roman" w:hAnsi="Times New Roman" w:cs="Times New Roman"/>
          <w:sz w:val="28"/>
          <w:szCs w:val="28"/>
        </w:rPr>
        <w:t xml:space="preserve">в их должностных регламентах, функциям, предусмотренным положением </w:t>
      </w:r>
      <w:r>
        <w:rPr>
          <w:rFonts w:ascii="Times New Roman" w:hAnsi="Times New Roman" w:cs="Times New Roman"/>
          <w:sz w:val="28"/>
          <w:szCs w:val="28"/>
        </w:rPr>
        <w:br/>
        <w:t>о структурном подразделении УФК.</w:t>
      </w:r>
    </w:p>
    <w:p w:rsidR="00C366B4" w:rsidRDefault="002D029E">
      <w:pPr>
        <w:tabs>
          <w:tab w:val="left" w:pos="4644"/>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6.3.</w:t>
      </w:r>
      <w:r>
        <w:rPr>
          <w:rFonts w:ascii="Times New Roman" w:hAnsi="Times New Roman" w:cs="Times New Roman"/>
          <w:sz w:val="28"/>
          <w:szCs w:val="28"/>
          <w:lang w:val="en-US"/>
        </w:rPr>
        <w:t> </w:t>
      </w:r>
      <w:r>
        <w:rPr>
          <w:rFonts w:ascii="Times New Roman" w:hAnsi="Times New Roman" w:cs="Times New Roman"/>
          <w:sz w:val="28"/>
          <w:szCs w:val="28"/>
        </w:rPr>
        <w:t>Достоверность значений показателей оценки результативности по направлению деятельности УФК «Ведение бюджетного и казначейского учета и формирование отчетности по операциям бюджетов бюджетной системы Российской Федерации,</w:t>
      </w:r>
      <w:r>
        <w:rPr>
          <w:rFonts w:ascii="Times New Roman" w:hAnsi="Times New Roman" w:cs="Times New Roman"/>
          <w:b/>
          <w:sz w:val="28"/>
          <w:szCs w:val="28"/>
        </w:rPr>
        <w:t xml:space="preserve"> </w:t>
      </w:r>
      <w:r>
        <w:rPr>
          <w:rFonts w:ascii="Times New Roman" w:hAnsi="Times New Roman" w:cs="Times New Roman"/>
          <w:sz w:val="28"/>
          <w:szCs w:val="28"/>
        </w:rPr>
        <w:t>бюджета Союзного государства, операциям со средствами неучастников бюджетного процесса».</w:t>
      </w:r>
    </w:p>
    <w:p w:rsidR="00C366B4" w:rsidRDefault="002D029E">
      <w:pPr>
        <w:shd w:val="clear" w:color="auto" w:fill="FFFFFF"/>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6.4. Осуществление в установленном порядке</w:t>
      </w:r>
      <w:r>
        <w:rPr>
          <w:rFonts w:ascii="Times New Roman" w:eastAsia="Calibri" w:hAnsi="Times New Roman" w:cs="Times New Roman"/>
          <w:bCs/>
          <w:color w:val="FF0000"/>
          <w:sz w:val="28"/>
          <w:szCs w:val="28"/>
          <w:lang w:eastAsia="en-US"/>
        </w:rPr>
        <w:t xml:space="preserve"> </w:t>
      </w:r>
      <w:r>
        <w:rPr>
          <w:rFonts w:ascii="Times New Roman" w:eastAsia="Calibri" w:hAnsi="Times New Roman" w:cs="Times New Roman"/>
          <w:bCs/>
          <w:sz w:val="28"/>
          <w:szCs w:val="28"/>
          <w:lang w:eastAsia="en-US"/>
        </w:rPr>
        <w:t>управления внутренними (операционными) казначейскими рисками,</w:t>
      </w:r>
      <w:r>
        <w:rPr>
          <w:rFonts w:ascii="Times New Roman" w:hAnsi="Times New Roman" w:cs="Times New Roman"/>
          <w:sz w:val="28"/>
          <w:szCs w:val="28"/>
        </w:rPr>
        <w:t xml:space="preserve"> внутреннего контроля соответствия деятельности структурного подразделения УФК </w:t>
      </w:r>
      <w:r>
        <w:rPr>
          <w:rFonts w:ascii="Times New Roman" w:hAnsi="Times New Roman" w:cs="Times New Roman"/>
          <w:sz w:val="28"/>
          <w:szCs w:val="28"/>
        </w:rPr>
        <w:br/>
        <w:t>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C366B4" w:rsidRDefault="002D029E">
      <w:pPr>
        <w:tabs>
          <w:tab w:val="left" w:pos="709"/>
          <w:tab w:val="left" w:pos="1440"/>
          <w:tab w:val="left" w:pos="1620"/>
          <w:tab w:val="left" w:pos="4644"/>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6.5.</w:t>
      </w:r>
      <w:r>
        <w:rPr>
          <w:rFonts w:ascii="Times New Roman" w:hAnsi="Times New Roman" w:cs="Times New Roman"/>
          <w:sz w:val="28"/>
          <w:szCs w:val="28"/>
          <w:lang w:val="en-US"/>
        </w:rPr>
        <w:t> </w:t>
      </w:r>
      <w:r>
        <w:rPr>
          <w:rFonts w:ascii="Times New Roman" w:hAnsi="Times New Roman" w:cs="Times New Roman"/>
          <w:sz w:val="28"/>
          <w:szCs w:val="28"/>
        </w:rPr>
        <w:t xml:space="preserve">Наличие внутренних документов УФК, регламентирующих организацию работы по ведению бюджетного и казначейского учета </w:t>
      </w:r>
      <w:r>
        <w:rPr>
          <w:rFonts w:ascii="Times New Roman" w:hAnsi="Times New Roman" w:cs="Times New Roman"/>
          <w:sz w:val="28"/>
          <w:szCs w:val="28"/>
        </w:rPr>
        <w:br/>
        <w:t xml:space="preserve">и формированию бюджетной отчетности по операциям кассового </w:t>
      </w:r>
      <w:r>
        <w:rPr>
          <w:rFonts w:ascii="Times New Roman" w:hAnsi="Times New Roman" w:cs="Times New Roman"/>
          <w:sz w:val="28"/>
          <w:szCs w:val="28"/>
        </w:rPr>
        <w:lastRenderedPageBreak/>
        <w:t>исполнения федерального бюджета, кассового обслуживания исполнения бюджетов бюджетной системы Российской Федерации и бюджета Союзного государства, операциям со средствами</w:t>
      </w:r>
      <w:r>
        <w:rPr>
          <w:sz w:val="28"/>
          <w:szCs w:val="28"/>
        </w:rPr>
        <w:t xml:space="preserve"> </w:t>
      </w:r>
      <w:r>
        <w:rPr>
          <w:rFonts w:ascii="Times New Roman" w:hAnsi="Times New Roman" w:cs="Times New Roman"/>
          <w:sz w:val="28"/>
          <w:szCs w:val="28"/>
        </w:rPr>
        <w:t>бюджетных (автономных) учреждений и иных неучастников бюджетного процесса.</w:t>
      </w:r>
    </w:p>
    <w:p w:rsidR="00C366B4" w:rsidRDefault="002D029E">
      <w:pPr>
        <w:tabs>
          <w:tab w:val="left" w:pos="851"/>
          <w:tab w:val="left" w:pos="1440"/>
          <w:tab w:val="left" w:pos="1620"/>
          <w:tab w:val="left" w:pos="4644"/>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6.6. Соответствие документов и регистров бюджетного </w:t>
      </w:r>
      <w:r>
        <w:rPr>
          <w:rFonts w:ascii="Times New Roman" w:hAnsi="Times New Roman" w:cs="Times New Roman"/>
          <w:sz w:val="28"/>
          <w:szCs w:val="28"/>
        </w:rPr>
        <w:br/>
        <w:t xml:space="preserve">и казначейского учета, формируемых в электронных базах данных, утвержденным формам (наличие установленных реквизитов </w:t>
      </w:r>
      <w:r>
        <w:rPr>
          <w:rFonts w:ascii="Times New Roman" w:hAnsi="Times New Roman" w:cs="Times New Roman"/>
          <w:sz w:val="28"/>
          <w:szCs w:val="28"/>
        </w:rPr>
        <w:br/>
        <w:t>и показателей).</w:t>
      </w:r>
    </w:p>
    <w:p w:rsidR="00C366B4" w:rsidRDefault="002D029E">
      <w:pPr>
        <w:tabs>
          <w:tab w:val="left" w:pos="851"/>
          <w:tab w:val="left" w:pos="1440"/>
          <w:tab w:val="left" w:pos="1620"/>
          <w:tab w:val="left" w:pos="4644"/>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6.7. Полнота и своевременность отражения в казначейском учете, </w:t>
      </w:r>
      <w:r>
        <w:rPr>
          <w:rFonts w:ascii="Times New Roman" w:hAnsi="Times New Roman" w:cs="Times New Roman"/>
          <w:sz w:val="28"/>
          <w:szCs w:val="28"/>
        </w:rPr>
        <w:br/>
        <w:t xml:space="preserve">в регистрах казначейского учета операций по учету поступлений </w:t>
      </w:r>
      <w:r w:rsidR="009100C1">
        <w:rPr>
          <w:rFonts w:ascii="Times New Roman" w:hAnsi="Times New Roman" w:cs="Times New Roman"/>
          <w:sz w:val="28"/>
          <w:szCs w:val="28"/>
        </w:rPr>
        <w:br/>
      </w:r>
      <w:r>
        <w:rPr>
          <w:rFonts w:ascii="Times New Roman" w:hAnsi="Times New Roman" w:cs="Times New Roman"/>
          <w:sz w:val="28"/>
          <w:szCs w:val="28"/>
        </w:rPr>
        <w:t>и их распределения между бюджетами бюджетной системы Российской Федерации.</w:t>
      </w:r>
    </w:p>
    <w:p w:rsidR="00C366B4" w:rsidRDefault="002D029E">
      <w:pPr>
        <w:tabs>
          <w:tab w:val="left" w:pos="851"/>
          <w:tab w:val="left" w:pos="1440"/>
          <w:tab w:val="left" w:pos="1620"/>
          <w:tab w:val="left" w:pos="4644"/>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6.8. Полнота и своевременность отражения в бюджетном учете </w:t>
      </w:r>
      <w:r>
        <w:rPr>
          <w:rFonts w:ascii="Times New Roman" w:hAnsi="Times New Roman" w:cs="Times New Roman"/>
          <w:sz w:val="28"/>
          <w:szCs w:val="28"/>
        </w:rPr>
        <w:br/>
        <w:t>и в регистрах бюджетного учета операций по кассовому исполнению федерального бюджета.</w:t>
      </w:r>
    </w:p>
    <w:p w:rsidR="00C366B4" w:rsidRDefault="002D029E">
      <w:pPr>
        <w:tabs>
          <w:tab w:val="left" w:pos="851"/>
          <w:tab w:val="left" w:pos="1440"/>
          <w:tab w:val="left" w:pos="1620"/>
          <w:tab w:val="left" w:pos="4644"/>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6.9. Полнота и своевременность отражения в казначейском учете </w:t>
      </w:r>
      <w:r>
        <w:rPr>
          <w:rFonts w:ascii="Times New Roman" w:hAnsi="Times New Roman" w:cs="Times New Roman"/>
          <w:sz w:val="28"/>
          <w:szCs w:val="28"/>
        </w:rPr>
        <w:br/>
        <w:t>и в регистрах казначейского учета операций со средствами бюджетных (автономных) учреждений и иных неучастников бюджетного процесса.</w:t>
      </w:r>
    </w:p>
    <w:p w:rsidR="00C366B4" w:rsidRDefault="002D029E">
      <w:pPr>
        <w:tabs>
          <w:tab w:val="left" w:pos="851"/>
          <w:tab w:val="left" w:pos="4644"/>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6.10. Полнота и своевременность отражения в казначейском учете </w:t>
      </w:r>
      <w:r>
        <w:rPr>
          <w:rFonts w:ascii="Times New Roman" w:hAnsi="Times New Roman" w:cs="Times New Roman"/>
          <w:sz w:val="28"/>
          <w:szCs w:val="28"/>
        </w:rPr>
        <w:br/>
        <w:t xml:space="preserve">и в регистрах казначейского учета операций по кассовому обслуживанию исполнения бюджетов бюджетной системы Российской Федерации. </w:t>
      </w:r>
    </w:p>
    <w:p w:rsidR="00C366B4" w:rsidRDefault="002D029E">
      <w:pPr>
        <w:tabs>
          <w:tab w:val="left" w:pos="851"/>
          <w:tab w:val="left" w:pos="4644"/>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6.11. Полнота и своевременность отражения в казначейском учете </w:t>
      </w:r>
      <w:r>
        <w:rPr>
          <w:rFonts w:ascii="Times New Roman" w:hAnsi="Times New Roman" w:cs="Times New Roman"/>
          <w:sz w:val="28"/>
          <w:szCs w:val="28"/>
        </w:rPr>
        <w:br/>
        <w:t xml:space="preserve">и в регистрах казначейского учета операций по кассовому обслуживанию исполнения бюджета Союзного государства. </w:t>
      </w:r>
    </w:p>
    <w:p w:rsidR="00C366B4" w:rsidRDefault="002D029E">
      <w:pPr>
        <w:tabs>
          <w:tab w:val="left" w:pos="851"/>
          <w:tab w:val="left" w:pos="1440"/>
          <w:tab w:val="left" w:pos="1620"/>
          <w:tab w:val="left" w:pos="4644"/>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6.12. Полнота и своевременность отражения в казначейском учете, </w:t>
      </w:r>
      <w:r>
        <w:rPr>
          <w:rFonts w:ascii="Times New Roman" w:hAnsi="Times New Roman" w:cs="Times New Roman"/>
          <w:sz w:val="28"/>
          <w:szCs w:val="28"/>
        </w:rPr>
        <w:br/>
        <w:t xml:space="preserve">в регистрах казначейского учета операций с наличными денежными средствами и расчетов с использованием карт получателей средств бюджетов бюджетной системы Российской Федерации </w:t>
      </w:r>
      <w:r w:rsidR="00197514" w:rsidRPr="00197514">
        <w:rPr>
          <w:rFonts w:ascii="Times New Roman" w:hAnsi="Times New Roman" w:cs="Times New Roman"/>
          <w:sz w:val="28"/>
          <w:szCs w:val="28"/>
        </w:rPr>
        <w:br/>
      </w:r>
      <w:r>
        <w:rPr>
          <w:rFonts w:ascii="Times New Roman" w:hAnsi="Times New Roman" w:cs="Times New Roman"/>
          <w:sz w:val="28"/>
          <w:szCs w:val="28"/>
        </w:rPr>
        <w:t xml:space="preserve">и их уполномоченных подразделений, бюджетных (автономных) учреждений и иных неучастников бюджетного процесса. </w:t>
      </w:r>
    </w:p>
    <w:p w:rsidR="00C366B4" w:rsidRDefault="002D029E">
      <w:pPr>
        <w:tabs>
          <w:tab w:val="left" w:pos="851"/>
          <w:tab w:val="left" w:pos="1440"/>
          <w:tab w:val="left" w:pos="1620"/>
          <w:tab w:val="left" w:pos="4644"/>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6.13. Полнота и своевременность отражения в бюджетном </w:t>
      </w:r>
      <w:r>
        <w:rPr>
          <w:rFonts w:ascii="Times New Roman" w:hAnsi="Times New Roman" w:cs="Times New Roman"/>
          <w:sz w:val="28"/>
          <w:szCs w:val="28"/>
        </w:rPr>
        <w:br/>
        <w:t xml:space="preserve">и казначейском учете, в регистрах бюджетного и казначейского учета операций по заключению счетов бюджетного и казначейского учета отчетного финансового года. </w:t>
      </w:r>
    </w:p>
    <w:p w:rsidR="00C366B4" w:rsidRDefault="002D029E">
      <w:pPr>
        <w:tabs>
          <w:tab w:val="left" w:pos="851"/>
          <w:tab w:val="left" w:pos="1440"/>
          <w:tab w:val="left" w:pos="1620"/>
          <w:tab w:val="left" w:pos="4644"/>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6.14. Составление и представление бюджетной отчетности: </w:t>
      </w:r>
    </w:p>
    <w:p w:rsidR="00C366B4" w:rsidRDefault="002D029E">
      <w:pPr>
        <w:tabs>
          <w:tab w:val="left" w:pos="851"/>
          <w:tab w:val="left" w:pos="4644"/>
        </w:tabs>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napToGrid w:val="0"/>
          <w:color w:val="000000"/>
          <w:sz w:val="28"/>
          <w:szCs w:val="28"/>
        </w:rPr>
        <w:t xml:space="preserve">правильность составления и своевременность представления </w:t>
      </w:r>
      <w:r>
        <w:rPr>
          <w:rFonts w:ascii="Times New Roman" w:hAnsi="Times New Roman" w:cs="Times New Roman"/>
          <w:snapToGrid w:val="0"/>
          <w:color w:val="000000"/>
          <w:sz w:val="28"/>
          <w:szCs w:val="28"/>
        </w:rPr>
        <w:br/>
      </w:r>
      <w:r>
        <w:rPr>
          <w:rFonts w:ascii="Times New Roman" w:eastAsia="Times New Roman" w:hAnsi="Times New Roman" w:cs="Times New Roman"/>
          <w:sz w:val="28"/>
          <w:szCs w:val="28"/>
        </w:rPr>
        <w:t xml:space="preserve">в </w:t>
      </w:r>
      <w:r w:rsidR="008D5D18">
        <w:rPr>
          <w:rFonts w:ascii="Times New Roman" w:eastAsia="Times New Roman" w:hAnsi="Times New Roman" w:cs="Times New Roman"/>
          <w:sz w:val="28"/>
          <w:szCs w:val="28"/>
        </w:rPr>
        <w:t>МОУ ФК</w:t>
      </w:r>
      <w:r>
        <w:rPr>
          <w:rFonts w:ascii="Times New Roman" w:eastAsia="Times New Roman" w:hAnsi="Times New Roman" w:cs="Times New Roman"/>
          <w:sz w:val="28"/>
          <w:szCs w:val="28"/>
        </w:rPr>
        <w:t xml:space="preserve"> оперативной, периодической и годовой бюджетной отчетности по кассовому исполнению федерального бюджета, кассовому обслуживанию исполнения бюджетов бюджетной системы Российской </w:t>
      </w:r>
      <w:r>
        <w:rPr>
          <w:rFonts w:ascii="Times New Roman" w:eastAsia="Times New Roman" w:hAnsi="Times New Roman" w:cs="Times New Roman"/>
          <w:sz w:val="28"/>
          <w:szCs w:val="28"/>
        </w:rPr>
        <w:lastRenderedPageBreak/>
        <w:t xml:space="preserve">Федерации и бюджета Союзного государства, операциям со средствами федеральных </w:t>
      </w:r>
      <w:r>
        <w:rPr>
          <w:rFonts w:ascii="Times New Roman" w:hAnsi="Times New Roman" w:cs="Times New Roman"/>
          <w:sz w:val="28"/>
          <w:szCs w:val="28"/>
        </w:rPr>
        <w:t>бюджетных (автономных) учреждений и иных</w:t>
      </w:r>
      <w:r>
        <w:rPr>
          <w:sz w:val="28"/>
          <w:szCs w:val="28"/>
        </w:rPr>
        <w:t xml:space="preserve"> </w:t>
      </w:r>
      <w:r>
        <w:rPr>
          <w:rFonts w:ascii="Times New Roman" w:eastAsia="Times New Roman" w:hAnsi="Times New Roman" w:cs="Times New Roman"/>
          <w:sz w:val="28"/>
          <w:szCs w:val="28"/>
        </w:rPr>
        <w:t>неучастников бюджетного процесса, бюджетных учреждений государственных внебюджетных фондов Российской Федерации;</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napToGrid w:val="0"/>
          <w:color w:val="000000"/>
          <w:sz w:val="28"/>
          <w:szCs w:val="28"/>
        </w:rPr>
        <w:t xml:space="preserve">правильность составления и своевременность представления </w:t>
      </w:r>
      <w:r>
        <w:rPr>
          <w:rFonts w:ascii="Times New Roman" w:hAnsi="Times New Roman" w:cs="Times New Roman"/>
          <w:snapToGrid w:val="0"/>
          <w:color w:val="000000"/>
          <w:sz w:val="28"/>
          <w:szCs w:val="28"/>
        </w:rPr>
        <w:br/>
      </w:r>
      <w:r>
        <w:rPr>
          <w:rFonts w:ascii="Times New Roman" w:eastAsia="Times New Roman" w:hAnsi="Times New Roman" w:cs="Times New Roman"/>
          <w:sz w:val="28"/>
          <w:szCs w:val="28"/>
        </w:rPr>
        <w:t xml:space="preserve">в финансовые органы субъектов Российской Федерации и муниципальных образований периодической и годовой бюджетной отчетности </w:t>
      </w:r>
      <w:r>
        <w:rPr>
          <w:rFonts w:ascii="Times New Roman" w:eastAsia="Times New Roman" w:hAnsi="Times New Roman" w:cs="Times New Roman"/>
          <w:sz w:val="28"/>
          <w:szCs w:val="28"/>
        </w:rPr>
        <w:br/>
        <w:t>по кассовому обслуживанию исполнения бюджетов субъектов Российской Федерации и муниципальных образований,</w:t>
      </w:r>
      <w:r w:rsidR="004966DC">
        <w:rPr>
          <w:rFonts w:ascii="Times New Roman" w:eastAsia="Times New Roman" w:hAnsi="Times New Roman" w:cs="Times New Roman"/>
          <w:sz w:val="28"/>
          <w:szCs w:val="28"/>
        </w:rPr>
        <w:t xml:space="preserve"> </w:t>
      </w:r>
      <w:r w:rsidR="004966DC" w:rsidRPr="00D2302C">
        <w:rPr>
          <w:rFonts w:ascii="Times New Roman" w:eastAsia="Times New Roman" w:hAnsi="Times New Roman" w:cs="Times New Roman"/>
          <w:sz w:val="28"/>
          <w:szCs w:val="28"/>
        </w:rPr>
        <w:t xml:space="preserve">по кассовому обслуживанию исполнения </w:t>
      </w:r>
      <w:r w:rsidR="00A27CE7" w:rsidRPr="00507C58">
        <w:rPr>
          <w:rFonts w:ascii="Times New Roman" w:eastAsia="Times New Roman" w:hAnsi="Times New Roman" w:cs="Times New Roman"/>
          <w:sz w:val="28"/>
          <w:szCs w:val="28"/>
        </w:rPr>
        <w:t>бюджета территориального государственного внебюджетного фонда</w:t>
      </w:r>
      <w:r w:rsidR="00F360EC">
        <w:rPr>
          <w:rFonts w:ascii="Times New Roman" w:eastAsia="Times New Roman" w:hAnsi="Times New Roman" w:cs="Times New Roman"/>
          <w:sz w:val="28"/>
          <w:szCs w:val="28"/>
        </w:rPr>
        <w:t>,</w:t>
      </w:r>
      <w:r w:rsidR="004966DC" w:rsidRPr="00D2302C">
        <w:rPr>
          <w:rFonts w:ascii="Times New Roman" w:eastAsia="Times New Roman" w:hAnsi="Times New Roman" w:cs="Times New Roman"/>
          <w:sz w:val="23"/>
          <w:szCs w:val="23"/>
        </w:rPr>
        <w:t xml:space="preserve"> </w:t>
      </w:r>
      <w:r>
        <w:rPr>
          <w:rFonts w:ascii="Times New Roman" w:eastAsia="Times New Roman" w:hAnsi="Times New Roman" w:cs="Times New Roman"/>
          <w:sz w:val="28"/>
          <w:szCs w:val="28"/>
        </w:rPr>
        <w:t>операциям</w:t>
      </w:r>
      <w:r w:rsidR="00A27C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 средствами</w:t>
      </w:r>
      <w:r>
        <w:rPr>
          <w:rFonts w:ascii="Times New Roman" w:hAnsi="Times New Roman" w:cs="Times New Roman"/>
          <w:sz w:val="28"/>
          <w:szCs w:val="28"/>
        </w:rPr>
        <w:t xml:space="preserve"> бюджетных (автономных) учреждений </w:t>
      </w:r>
      <w:r w:rsidR="009100C1">
        <w:rPr>
          <w:rFonts w:ascii="Times New Roman" w:hAnsi="Times New Roman" w:cs="Times New Roman"/>
          <w:sz w:val="28"/>
          <w:szCs w:val="28"/>
        </w:rPr>
        <w:br/>
      </w:r>
      <w:r>
        <w:rPr>
          <w:rFonts w:ascii="Times New Roman" w:hAnsi="Times New Roman" w:cs="Times New Roman"/>
          <w:sz w:val="28"/>
          <w:szCs w:val="28"/>
        </w:rPr>
        <w:t>и иных</w:t>
      </w:r>
      <w:r>
        <w:rPr>
          <w:rFonts w:ascii="Times New Roman" w:eastAsia="Times New Roman" w:hAnsi="Times New Roman" w:cs="Times New Roman"/>
          <w:sz w:val="28"/>
          <w:szCs w:val="28"/>
        </w:rPr>
        <w:t xml:space="preserve"> неучастников бюджетного процесса;</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napToGrid w:val="0"/>
          <w:color w:val="000000"/>
          <w:sz w:val="28"/>
          <w:szCs w:val="28"/>
        </w:rPr>
        <w:t xml:space="preserve">правильность составления и своевременность представления </w:t>
      </w:r>
      <w:r>
        <w:rPr>
          <w:rFonts w:ascii="Times New Roman" w:hAnsi="Times New Roman" w:cs="Times New Roman"/>
          <w:snapToGrid w:val="0"/>
          <w:color w:val="000000"/>
          <w:sz w:val="28"/>
          <w:szCs w:val="28"/>
        </w:rPr>
        <w:br/>
      </w:r>
      <w:r>
        <w:rPr>
          <w:rFonts w:ascii="Times New Roman" w:eastAsia="Times New Roman" w:hAnsi="Times New Roman" w:cs="Times New Roman"/>
          <w:sz w:val="28"/>
          <w:szCs w:val="28"/>
        </w:rPr>
        <w:t xml:space="preserve">в территориальные органы государственных внебюджетных фондов </w:t>
      </w:r>
      <w:r>
        <w:rPr>
          <w:rFonts w:ascii="Times New Roman" w:eastAsia="Times New Roman" w:hAnsi="Times New Roman" w:cs="Times New Roman"/>
          <w:sz w:val="28"/>
          <w:szCs w:val="28"/>
        </w:rPr>
        <w:br/>
        <w:t>и органы управления государственными внебюджетными фондами периодической и годовой бюджетной отчетности по кассовому обслуживанию исполнения бюджетов государственных внебюджетных фондов и операциям со средствами бюджетных учреждений государственных внебюджетных фондов;</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napToGrid w:val="0"/>
          <w:color w:val="000000"/>
          <w:sz w:val="28"/>
          <w:szCs w:val="28"/>
        </w:rPr>
        <w:t>правильность составления и своевременность представления получателям средств федерального бюджета, лицевые счета которым открыты в соответствующем территориальном органе Федерального казначейства,</w:t>
      </w:r>
      <w:r>
        <w:rPr>
          <w:rFonts w:ascii="Times New Roman" w:eastAsia="Times New Roman" w:hAnsi="Times New Roman" w:cs="Times New Roman"/>
          <w:sz w:val="28"/>
          <w:szCs w:val="28"/>
        </w:rPr>
        <w:t xml:space="preserve"> периодической и годовой бюджетной отчетности </w:t>
      </w:r>
      <w:r>
        <w:rPr>
          <w:rFonts w:ascii="Times New Roman" w:eastAsia="Times New Roman" w:hAnsi="Times New Roman" w:cs="Times New Roman"/>
          <w:sz w:val="28"/>
          <w:szCs w:val="28"/>
        </w:rPr>
        <w:br/>
        <w:t>по операциям с бюджетными и денежными обязательствами.</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6.15. Своевременность размещения информации о кассовом исполнении федерального бюджета, кассовом обслуживании исполнения бюджетов бюджетной системы Российской Федерации, операциям </w:t>
      </w:r>
      <w:r>
        <w:rPr>
          <w:rFonts w:ascii="Times New Roman" w:eastAsia="Times New Roman" w:hAnsi="Times New Roman" w:cs="Times New Roman"/>
          <w:sz w:val="28"/>
          <w:szCs w:val="28"/>
        </w:rPr>
        <w:br/>
        <w:t>со средствами бюджетных (автономных) учреждений и иных неучастников бюджетного процесса на официальном сайте УФК в информационно-телекоммуникационной сети «Интернет».</w:t>
      </w:r>
    </w:p>
    <w:p w:rsidR="00C366B4" w:rsidRDefault="002D029E">
      <w:pPr>
        <w:pStyle w:val="a3"/>
        <w:tabs>
          <w:tab w:val="left" w:pos="1260"/>
          <w:tab w:val="left" w:pos="1440"/>
          <w:tab w:val="left" w:pos="1620"/>
        </w:tabs>
        <w:spacing w:line="360" w:lineRule="atLeast"/>
        <w:ind w:firstLine="709"/>
        <w:rPr>
          <w:szCs w:val="28"/>
        </w:rPr>
      </w:pPr>
      <w:r>
        <w:rPr>
          <w:szCs w:val="28"/>
        </w:rPr>
        <w:t>6.16. </w:t>
      </w:r>
      <w:r>
        <w:rPr>
          <w:rFonts w:eastAsia="Calibri"/>
          <w:szCs w:val="28"/>
          <w:lang w:eastAsia="en-US"/>
        </w:rPr>
        <w:t xml:space="preserve">Соблюдение требований технологических регламентов Федерального казначейства в части осуществления функций </w:t>
      </w:r>
      <w:r w:rsidR="009100C1">
        <w:rPr>
          <w:rFonts w:eastAsia="Calibri"/>
          <w:szCs w:val="28"/>
          <w:lang w:eastAsia="en-US"/>
        </w:rPr>
        <w:br/>
      </w:r>
      <w:r>
        <w:rPr>
          <w:rFonts w:eastAsia="Calibri"/>
          <w:szCs w:val="28"/>
          <w:lang w:eastAsia="en-US"/>
        </w:rPr>
        <w:t>по направлению деятельности.</w:t>
      </w:r>
    </w:p>
    <w:p w:rsidR="00C366B4" w:rsidRDefault="002D029E">
      <w:pPr>
        <w:tabs>
          <w:tab w:val="left" w:pos="851"/>
          <w:tab w:val="left" w:pos="4644"/>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6.17. Другие вопросы, возникшие при проведении контрольных </w:t>
      </w:r>
      <w:r>
        <w:rPr>
          <w:rFonts w:ascii="Times New Roman" w:hAnsi="Times New Roman" w:cs="Times New Roman"/>
          <w:sz w:val="28"/>
          <w:szCs w:val="28"/>
        </w:rPr>
        <w:br/>
        <w:t xml:space="preserve">и аудиторских мероприятий по направлению деятельности, в том числе </w:t>
      </w:r>
      <w:r>
        <w:rPr>
          <w:rFonts w:ascii="Times New Roman" w:hAnsi="Times New Roman" w:cs="Times New Roman"/>
          <w:sz w:val="28"/>
          <w:szCs w:val="28"/>
        </w:rPr>
        <w:br/>
        <w:t>за периоды прошлых лет, по фактам, требующим их уточнения.</w:t>
      </w:r>
    </w:p>
    <w:p w:rsidR="006A30FE" w:rsidRDefault="006A30FE" w:rsidP="00197514">
      <w:pPr>
        <w:shd w:val="clear" w:color="auto" w:fill="FFFFFF"/>
        <w:spacing w:before="240" w:after="240" w:line="240" w:lineRule="auto"/>
        <w:ind w:firstLine="709"/>
        <w:jc w:val="both"/>
        <w:rPr>
          <w:rFonts w:ascii="Times New Roman" w:hAnsi="Times New Roman" w:cs="Times New Roman"/>
          <w:b/>
          <w:sz w:val="28"/>
          <w:szCs w:val="28"/>
        </w:rPr>
      </w:pPr>
    </w:p>
    <w:p w:rsidR="00C366B4" w:rsidRDefault="002D029E" w:rsidP="00197514">
      <w:pPr>
        <w:shd w:val="clear" w:color="auto" w:fill="FFFFFF"/>
        <w:spacing w:before="240" w:after="240" w:line="240" w:lineRule="auto"/>
        <w:ind w:firstLine="709"/>
        <w:jc w:val="both"/>
        <w:rPr>
          <w:rFonts w:ascii="Times New Roman" w:hAnsi="Times New Roman" w:cs="Times New Roman"/>
          <w:b/>
          <w:bCs/>
          <w:sz w:val="28"/>
          <w:szCs w:val="28"/>
        </w:rPr>
      </w:pPr>
      <w:r>
        <w:rPr>
          <w:rFonts w:ascii="Times New Roman" w:hAnsi="Times New Roman" w:cs="Times New Roman"/>
          <w:b/>
          <w:sz w:val="28"/>
          <w:szCs w:val="28"/>
          <w:lang w:val="en-US"/>
        </w:rPr>
        <w:lastRenderedPageBreak/>
        <w:t>VII</w:t>
      </w:r>
      <w:r>
        <w:rPr>
          <w:rFonts w:ascii="Times New Roman" w:hAnsi="Times New Roman" w:cs="Times New Roman"/>
          <w:b/>
          <w:sz w:val="28"/>
          <w:szCs w:val="28"/>
        </w:rPr>
        <w:t xml:space="preserve">. Организация и осуществление полномочий отдельных федеральных органов исполнительной власти (их территориальных органов) по ведению бюджетного (бухгалтерского) учета </w:t>
      </w:r>
      <w:r>
        <w:rPr>
          <w:rFonts w:ascii="Times New Roman" w:hAnsi="Times New Roman" w:cs="Times New Roman"/>
          <w:b/>
          <w:sz w:val="28"/>
          <w:szCs w:val="28"/>
        </w:rPr>
        <w:br/>
        <w:t xml:space="preserve">и формированию бюджетной (бухгалтерской) отчетности, а также </w:t>
      </w:r>
      <w:r>
        <w:rPr>
          <w:rFonts w:ascii="Times New Roman" w:hAnsi="Times New Roman" w:cs="Times New Roman"/>
          <w:b/>
          <w:sz w:val="28"/>
          <w:szCs w:val="28"/>
        </w:rPr>
        <w:br/>
        <w:t xml:space="preserve">по начислению и перечислению оплаты труда, иных выплат </w:t>
      </w:r>
      <w:r>
        <w:rPr>
          <w:rFonts w:ascii="Times New Roman" w:hAnsi="Times New Roman" w:cs="Times New Roman"/>
          <w:b/>
          <w:sz w:val="28"/>
          <w:szCs w:val="28"/>
        </w:rPr>
        <w:br/>
        <w:t>и связанных с ними обязательных платежей в бюджеты бюджетной системы Российской Федерации</w:t>
      </w:r>
      <w:r>
        <w:rPr>
          <w:rStyle w:val="af4"/>
          <w:rFonts w:ascii="Times New Roman" w:hAnsi="Times New Roman" w:cs="Times New Roman"/>
          <w:b/>
          <w:sz w:val="28"/>
          <w:szCs w:val="28"/>
        </w:rPr>
        <w:footnoteReference w:id="6"/>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pacing w:val="-12"/>
          <w:sz w:val="28"/>
          <w:szCs w:val="28"/>
        </w:rPr>
        <w:t>7.1. </w:t>
      </w:r>
      <w:r>
        <w:rPr>
          <w:rFonts w:ascii="Times New Roman" w:hAnsi="Times New Roman" w:cs="Times New Roman"/>
          <w:sz w:val="28"/>
          <w:szCs w:val="28"/>
        </w:rPr>
        <w:t xml:space="preserve">Закрепление в положении о соответствующем структурном подразделении управления Федерального казначейства по субъекту Российской Федерации (субъектам Российской Федерации, находящимся </w:t>
      </w:r>
      <w:r>
        <w:rPr>
          <w:rFonts w:ascii="Times New Roman" w:hAnsi="Times New Roman" w:cs="Times New Roman"/>
          <w:sz w:val="28"/>
          <w:szCs w:val="28"/>
        </w:rPr>
        <w:br/>
        <w:t>в границах федерального округа)</w:t>
      </w:r>
      <w:r>
        <w:rPr>
          <w:rFonts w:ascii="Times New Roman" w:hAnsi="Times New Roman" w:cs="Times New Roman"/>
          <w:b/>
          <w:sz w:val="28"/>
          <w:szCs w:val="28"/>
        </w:rPr>
        <w:t xml:space="preserve"> </w:t>
      </w:r>
      <w:r>
        <w:rPr>
          <w:rFonts w:ascii="Times New Roman" w:hAnsi="Times New Roman" w:cs="Times New Roman"/>
          <w:sz w:val="28"/>
          <w:szCs w:val="28"/>
        </w:rPr>
        <w:t>функций, осуществляемых для решения задач:</w:t>
      </w:r>
    </w:p>
    <w:p w:rsidR="001657AA" w:rsidRPr="00225375" w:rsidRDefault="001657AA" w:rsidP="00225375">
      <w:pPr>
        <w:autoSpaceDE w:val="0"/>
        <w:autoSpaceDN w:val="0"/>
        <w:adjustRightInd w:val="0"/>
        <w:spacing w:after="0" w:line="360" w:lineRule="atLeast"/>
        <w:ind w:firstLine="709"/>
        <w:contextualSpacing/>
        <w:jc w:val="both"/>
        <w:rPr>
          <w:rFonts w:ascii="Times New Roman" w:eastAsia="Times New Roman" w:hAnsi="Times New Roman" w:cs="Times New Roman"/>
          <w:sz w:val="28"/>
          <w:szCs w:val="28"/>
        </w:rPr>
      </w:pPr>
      <w:r w:rsidRPr="00225375">
        <w:rPr>
          <w:rFonts w:ascii="Times New Roman" w:eastAsia="Times New Roman" w:hAnsi="Times New Roman" w:cs="Times New Roman"/>
          <w:sz w:val="28"/>
          <w:szCs w:val="28"/>
        </w:rPr>
        <w:t>ведени</w:t>
      </w:r>
      <w:r w:rsidR="002F6518">
        <w:rPr>
          <w:rFonts w:ascii="Times New Roman" w:eastAsia="Times New Roman" w:hAnsi="Times New Roman" w:cs="Times New Roman"/>
          <w:sz w:val="28"/>
          <w:szCs w:val="28"/>
        </w:rPr>
        <w:t>я</w:t>
      </w:r>
      <w:r w:rsidRPr="00225375">
        <w:rPr>
          <w:rFonts w:ascii="Times New Roman" w:eastAsia="Times New Roman" w:hAnsi="Times New Roman" w:cs="Times New Roman"/>
          <w:sz w:val="28"/>
          <w:szCs w:val="28"/>
        </w:rPr>
        <w:t xml:space="preserve"> бюджетного учета территориальных органов федеральных органов исполнительной власти, полномочия которых переданы Федеральному казначейству </w:t>
      </w:r>
      <w:r>
        <w:rPr>
          <w:rFonts w:ascii="Times New Roman" w:eastAsia="Times New Roman" w:hAnsi="Times New Roman" w:cs="Times New Roman"/>
          <w:sz w:val="28"/>
          <w:szCs w:val="28"/>
        </w:rPr>
        <w:t>(далее – </w:t>
      </w:r>
      <w:r w:rsidRPr="00225375">
        <w:rPr>
          <w:rFonts w:ascii="Times New Roman" w:eastAsia="Times New Roman" w:hAnsi="Times New Roman" w:cs="Times New Roman"/>
          <w:sz w:val="28"/>
          <w:szCs w:val="28"/>
        </w:rPr>
        <w:t>субъекты централизованного учета</w:t>
      </w:r>
      <w:r w:rsidRPr="00225375">
        <w:rPr>
          <w:rFonts w:cs="Times New Roman"/>
          <w:sz w:val="28"/>
          <w:szCs w:val="28"/>
        </w:rPr>
        <w:t>)</w:t>
      </w:r>
      <w:r w:rsidRPr="00AA6FC7">
        <w:rPr>
          <w:rFonts w:ascii="Times New Roman" w:hAnsi="Times New Roman" w:cs="Times New Roman"/>
          <w:sz w:val="28"/>
          <w:szCs w:val="28"/>
        </w:rPr>
        <w:t>,</w:t>
      </w:r>
      <w:r w:rsidRPr="00225375">
        <w:rPr>
          <w:rFonts w:ascii="Times New Roman" w:eastAsia="Times New Roman" w:hAnsi="Times New Roman" w:cs="Times New Roman"/>
          <w:sz w:val="28"/>
          <w:szCs w:val="28"/>
        </w:rPr>
        <w:t xml:space="preserve"> включая составление и представление бюджетной отчетности, иной обязательной отчетности, формируемой на основании данных бюджетного учета, а также обеспечени</w:t>
      </w:r>
      <w:r w:rsidR="002F6518">
        <w:rPr>
          <w:rFonts w:ascii="Times New Roman" w:eastAsia="Times New Roman" w:hAnsi="Times New Roman" w:cs="Times New Roman"/>
          <w:sz w:val="28"/>
          <w:szCs w:val="28"/>
        </w:rPr>
        <w:t>я</w:t>
      </w:r>
      <w:r w:rsidRPr="00225375">
        <w:rPr>
          <w:rFonts w:ascii="Times New Roman" w:eastAsia="Times New Roman" w:hAnsi="Times New Roman" w:cs="Times New Roman"/>
          <w:sz w:val="28"/>
          <w:szCs w:val="28"/>
        </w:rPr>
        <w:t xml:space="preserve"> представления такой отчетности </w:t>
      </w:r>
      <w:r w:rsidRPr="00225375">
        <w:rPr>
          <w:rFonts w:ascii="Times New Roman" w:eastAsia="Times New Roman" w:hAnsi="Times New Roman" w:cs="Times New Roman"/>
          <w:sz w:val="28"/>
          <w:szCs w:val="28"/>
        </w:rPr>
        <w:br/>
        <w:t>в соответствующие государственные (муниципальные) органы;</w:t>
      </w:r>
    </w:p>
    <w:p w:rsidR="001657AA" w:rsidRPr="00225375" w:rsidRDefault="001657AA">
      <w:pPr>
        <w:spacing w:after="0" w:line="360" w:lineRule="atLeast"/>
        <w:ind w:firstLine="709"/>
        <w:jc w:val="both"/>
        <w:rPr>
          <w:rFonts w:ascii="Times New Roman" w:eastAsia="Times New Roman" w:hAnsi="Times New Roman" w:cs="Times New Roman"/>
          <w:sz w:val="28"/>
          <w:szCs w:val="28"/>
        </w:rPr>
      </w:pPr>
      <w:r w:rsidRPr="00225375">
        <w:rPr>
          <w:rFonts w:ascii="Times New Roman" w:eastAsia="Times New Roman" w:hAnsi="Times New Roman" w:cs="Times New Roman"/>
          <w:sz w:val="28"/>
          <w:szCs w:val="28"/>
        </w:rPr>
        <w:t>участи</w:t>
      </w:r>
      <w:r w:rsidR="002F6518">
        <w:rPr>
          <w:rFonts w:ascii="Times New Roman" w:eastAsia="Times New Roman" w:hAnsi="Times New Roman" w:cs="Times New Roman"/>
          <w:sz w:val="28"/>
          <w:szCs w:val="28"/>
        </w:rPr>
        <w:t>я</w:t>
      </w:r>
      <w:r w:rsidRPr="00225375">
        <w:rPr>
          <w:rFonts w:ascii="Times New Roman" w:eastAsia="Times New Roman" w:hAnsi="Times New Roman" w:cs="Times New Roman"/>
          <w:sz w:val="28"/>
          <w:szCs w:val="28"/>
        </w:rPr>
        <w:t xml:space="preserve"> в реализации отдельных мероприятий Федерального казначейства, связанных с передачей централизуемых полномочий;</w:t>
      </w:r>
    </w:p>
    <w:p w:rsidR="001657AA" w:rsidRDefault="001657AA">
      <w:pPr>
        <w:spacing w:after="0" w:line="360" w:lineRule="atLeast"/>
        <w:ind w:firstLine="709"/>
        <w:jc w:val="both"/>
        <w:rPr>
          <w:rFonts w:ascii="Times New Roman" w:eastAsia="Times New Roman" w:hAnsi="Times New Roman" w:cs="Times New Roman"/>
          <w:sz w:val="28"/>
          <w:szCs w:val="28"/>
        </w:rPr>
      </w:pPr>
      <w:r w:rsidRPr="00225375">
        <w:rPr>
          <w:rFonts w:ascii="Times New Roman" w:eastAsia="Times New Roman" w:hAnsi="Times New Roman" w:cs="Times New Roman"/>
          <w:sz w:val="28"/>
          <w:szCs w:val="28"/>
        </w:rPr>
        <w:t>реализаци</w:t>
      </w:r>
      <w:r w:rsidR="002F6518">
        <w:rPr>
          <w:rFonts w:ascii="Times New Roman" w:eastAsia="Times New Roman" w:hAnsi="Times New Roman" w:cs="Times New Roman"/>
          <w:sz w:val="28"/>
          <w:szCs w:val="28"/>
        </w:rPr>
        <w:t>и</w:t>
      </w:r>
      <w:r w:rsidRPr="00225375">
        <w:rPr>
          <w:rFonts w:ascii="Times New Roman" w:eastAsia="Times New Roman" w:hAnsi="Times New Roman" w:cs="Times New Roman"/>
          <w:sz w:val="28"/>
          <w:szCs w:val="28"/>
        </w:rPr>
        <w:t xml:space="preserve"> полномочий субъектов централизованного учета </w:t>
      </w:r>
      <w:r>
        <w:rPr>
          <w:rFonts w:ascii="Times New Roman" w:eastAsia="Times New Roman" w:hAnsi="Times New Roman" w:cs="Times New Roman"/>
          <w:sz w:val="28"/>
          <w:szCs w:val="28"/>
        </w:rPr>
        <w:br/>
      </w:r>
      <w:r w:rsidRPr="00225375">
        <w:rPr>
          <w:rFonts w:ascii="Times New Roman" w:eastAsia="Times New Roman" w:hAnsi="Times New Roman" w:cs="Times New Roman"/>
          <w:sz w:val="28"/>
          <w:szCs w:val="28"/>
        </w:rPr>
        <w:t>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w:t>
      </w:r>
    </w:p>
    <w:p w:rsidR="00C366B4" w:rsidRPr="00507C58" w:rsidRDefault="002D029E">
      <w:pPr>
        <w:spacing w:after="0" w:line="360" w:lineRule="atLeast"/>
        <w:ind w:firstLine="709"/>
        <w:jc w:val="both"/>
        <w:rPr>
          <w:rFonts w:ascii="Times New Roman" w:eastAsia="Times New Roman" w:hAnsi="Times New Roman" w:cs="Times New Roman"/>
          <w:sz w:val="28"/>
          <w:szCs w:val="28"/>
        </w:rPr>
      </w:pPr>
      <w:r w:rsidRPr="00507C58">
        <w:rPr>
          <w:rFonts w:ascii="Times New Roman" w:eastAsia="Times New Roman" w:hAnsi="Times New Roman" w:cs="Times New Roman"/>
          <w:sz w:val="28"/>
          <w:szCs w:val="28"/>
        </w:rPr>
        <w:t xml:space="preserve">7.2. Соответствие должностных обязанностей сотрудников соответствующего структурного подразделения УФК, содержащихся </w:t>
      </w:r>
      <w:r w:rsidRPr="00507C58">
        <w:rPr>
          <w:rFonts w:ascii="Times New Roman" w:eastAsia="Times New Roman" w:hAnsi="Times New Roman" w:cs="Times New Roman"/>
          <w:sz w:val="28"/>
          <w:szCs w:val="28"/>
        </w:rPr>
        <w:br/>
        <w:t>в их должностных регламентах, функциям, предусмотренным положением о структурном подразделении УФК.</w:t>
      </w:r>
    </w:p>
    <w:p w:rsidR="00C366B4" w:rsidRPr="00507C58" w:rsidRDefault="002D029E">
      <w:pPr>
        <w:shd w:val="clear" w:color="auto" w:fill="FFFFFF"/>
        <w:spacing w:after="0" w:line="360" w:lineRule="atLeast"/>
        <w:ind w:firstLine="709"/>
        <w:jc w:val="both"/>
        <w:rPr>
          <w:rFonts w:ascii="Times New Roman" w:eastAsia="Times New Roman" w:hAnsi="Times New Roman" w:cs="Times New Roman"/>
          <w:sz w:val="28"/>
          <w:szCs w:val="28"/>
        </w:rPr>
      </w:pPr>
      <w:r w:rsidRPr="00507C58">
        <w:rPr>
          <w:rFonts w:ascii="Times New Roman" w:eastAsia="Times New Roman" w:hAnsi="Times New Roman" w:cs="Times New Roman"/>
          <w:sz w:val="28"/>
          <w:szCs w:val="28"/>
        </w:rPr>
        <w:t xml:space="preserve">7.3. Достоверность значений показателей оценки результативности по направлению деятельности УФК «Организация и осуществление полномочий отдельных федеральных органов исполнительной власти </w:t>
      </w:r>
      <w:r w:rsidRPr="00507C58">
        <w:rPr>
          <w:rFonts w:ascii="Times New Roman" w:eastAsia="Times New Roman" w:hAnsi="Times New Roman" w:cs="Times New Roman"/>
          <w:sz w:val="28"/>
          <w:szCs w:val="28"/>
        </w:rPr>
        <w:br/>
        <w:t xml:space="preserve">(их территориальных органов) по ведению бюджетного (бухгалтерского) учета и формированию бюджетной (бухгалтерской) отчетности, а также </w:t>
      </w:r>
      <w:r w:rsidR="0036116F">
        <w:rPr>
          <w:rFonts w:ascii="Times New Roman" w:eastAsia="Times New Roman" w:hAnsi="Times New Roman" w:cs="Times New Roman"/>
          <w:sz w:val="28"/>
          <w:szCs w:val="28"/>
        </w:rPr>
        <w:br/>
      </w:r>
      <w:r w:rsidRPr="00507C58">
        <w:rPr>
          <w:rFonts w:ascii="Times New Roman" w:eastAsia="Times New Roman" w:hAnsi="Times New Roman" w:cs="Times New Roman"/>
          <w:sz w:val="28"/>
          <w:szCs w:val="28"/>
        </w:rPr>
        <w:t xml:space="preserve">по начислению и перечислению оплаты труда, иных выплат и связанных </w:t>
      </w:r>
      <w:r w:rsidRPr="00507C58">
        <w:rPr>
          <w:rFonts w:ascii="Times New Roman" w:eastAsia="Times New Roman" w:hAnsi="Times New Roman" w:cs="Times New Roman"/>
          <w:sz w:val="28"/>
          <w:szCs w:val="28"/>
        </w:rPr>
        <w:br/>
        <w:t>с ними обязательных платежей в бюджеты бюджетной системы Российской Федерации».</w:t>
      </w:r>
    </w:p>
    <w:p w:rsidR="00C366B4" w:rsidRDefault="002D029E">
      <w:pPr>
        <w:shd w:val="clear" w:color="auto" w:fill="FFFFFF"/>
        <w:spacing w:after="0" w:line="360" w:lineRule="atLeast"/>
        <w:ind w:firstLine="709"/>
        <w:jc w:val="both"/>
        <w:rPr>
          <w:rFonts w:ascii="Times New Roman" w:eastAsia="Times New Roman" w:hAnsi="Times New Roman" w:cs="Times New Roman"/>
          <w:sz w:val="28"/>
          <w:szCs w:val="28"/>
        </w:rPr>
      </w:pPr>
      <w:r w:rsidRPr="00507C58">
        <w:rPr>
          <w:rFonts w:ascii="Times New Roman" w:eastAsia="Times New Roman" w:hAnsi="Times New Roman" w:cs="Times New Roman"/>
          <w:sz w:val="28"/>
          <w:szCs w:val="28"/>
        </w:rPr>
        <w:lastRenderedPageBreak/>
        <w:t xml:space="preserve">7.4. Осуществление </w:t>
      </w:r>
      <w:r>
        <w:rPr>
          <w:rFonts w:ascii="Times New Roman" w:eastAsia="Times New Roman" w:hAnsi="Times New Roman" w:cs="Times New Roman"/>
          <w:sz w:val="28"/>
          <w:szCs w:val="28"/>
        </w:rPr>
        <w:t>в установленном порядке</w:t>
      </w:r>
      <w:r w:rsidRPr="00507C58">
        <w:rPr>
          <w:rFonts w:ascii="Times New Roman" w:eastAsia="Times New Roman" w:hAnsi="Times New Roman" w:cs="Times New Roman"/>
          <w:sz w:val="28"/>
          <w:szCs w:val="28"/>
        </w:rPr>
        <w:t xml:space="preserve"> управления внутренними (операционными) казначейскими рисками, внутреннего контроля соответствия деятельности структурного подразделения УФК </w:t>
      </w:r>
      <w:r w:rsidRPr="00507C58">
        <w:rPr>
          <w:rFonts w:ascii="Times New Roman" w:eastAsia="Times New Roman" w:hAnsi="Times New Roman" w:cs="Times New Roman"/>
          <w:sz w:val="28"/>
          <w:szCs w:val="28"/>
        </w:rPr>
        <w:br/>
        <w:t>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eastAsia="Times New Roman" w:hAnsi="Times New Roman" w:cs="Times New Roman"/>
          <w:sz w:val="28"/>
          <w:szCs w:val="28"/>
        </w:rPr>
        <w:t>.</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7.5. Осуществление мероприятий, связанных с осуществлением полномочий по ведению бюджетного (бухгалтерского) учета </w:t>
      </w:r>
      <w:r>
        <w:rPr>
          <w:rFonts w:ascii="Times New Roman" w:eastAsia="Times New Roman" w:hAnsi="Times New Roman" w:cs="Times New Roman"/>
          <w:sz w:val="28"/>
          <w:szCs w:val="28"/>
        </w:rPr>
        <w:br/>
        <w:t xml:space="preserve">и формированию бюджетной (бухгалтерской) отчетности, а также </w:t>
      </w:r>
      <w:r>
        <w:rPr>
          <w:rFonts w:ascii="Times New Roman" w:eastAsia="Times New Roman" w:hAnsi="Times New Roman" w:cs="Times New Roman"/>
          <w:sz w:val="28"/>
          <w:szCs w:val="28"/>
        </w:rPr>
        <w:br/>
        <w:t xml:space="preserve">по начислению и перечислению оплаты труда, иных выплат и связанных </w:t>
      </w:r>
      <w:r>
        <w:rPr>
          <w:rFonts w:ascii="Times New Roman" w:eastAsia="Times New Roman" w:hAnsi="Times New Roman" w:cs="Times New Roman"/>
          <w:sz w:val="28"/>
          <w:szCs w:val="28"/>
        </w:rPr>
        <w:br/>
        <w:t>с ними обязательных платежей в бюджеты бюджетной системы Российской Федерации отдельных федеральных органов исполнительной власти (их территориальных органов):</w:t>
      </w:r>
    </w:p>
    <w:p w:rsidR="00C366B4" w:rsidRDefault="002D029E">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соблюдение сроков</w:t>
      </w:r>
      <w:r w:rsidR="001657AA">
        <w:rPr>
          <w:rFonts w:ascii="Times New Roman" w:eastAsia="Times New Roman" w:hAnsi="Times New Roman" w:cs="Times New Roman"/>
          <w:sz w:val="28"/>
          <w:szCs w:val="28"/>
        </w:rPr>
        <w:t xml:space="preserve"> принятия полномочий, утвержденных Графиком организации централизуемых полномочий</w:t>
      </w:r>
      <w:r>
        <w:rPr>
          <w:rFonts w:ascii="Times New Roman" w:eastAsia="Times New Roman" w:hAnsi="Times New Roman" w:cs="Times New Roman"/>
          <w:sz w:val="28"/>
          <w:szCs w:val="28"/>
        </w:rPr>
        <w:t>.</w:t>
      </w:r>
    </w:p>
    <w:p w:rsidR="00112E54" w:rsidRDefault="002D029E" w:rsidP="00112E54">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7.6. </w:t>
      </w:r>
      <w:r w:rsidR="00112E54">
        <w:rPr>
          <w:rFonts w:ascii="Times New Roman" w:eastAsia="Times New Roman" w:hAnsi="Times New Roman" w:cs="Times New Roman"/>
          <w:sz w:val="28"/>
          <w:szCs w:val="28"/>
        </w:rPr>
        <w:t xml:space="preserve">Осуществление ведения бюджетного учета отдельных федеральных органов исполнительной власти (их территориальных органов) в соответствии с </w:t>
      </w:r>
      <w:r w:rsidR="00112E54" w:rsidRPr="00507C58">
        <w:rPr>
          <w:rFonts w:ascii="Times New Roman" w:eastAsia="Times New Roman" w:hAnsi="Times New Roman" w:cs="Times New Roman"/>
          <w:sz w:val="28"/>
          <w:szCs w:val="28"/>
        </w:rPr>
        <w:t>Инструкциями и</w:t>
      </w:r>
      <w:r w:rsidR="00112E54">
        <w:rPr>
          <w:rFonts w:ascii="Times New Roman" w:eastAsia="Times New Roman" w:hAnsi="Times New Roman" w:cs="Times New Roman"/>
          <w:sz w:val="28"/>
          <w:szCs w:val="28"/>
        </w:rPr>
        <w:t xml:space="preserve"> федеральными стандартами:</w:t>
      </w:r>
    </w:p>
    <w:p w:rsidR="00112E54" w:rsidRDefault="00112E54" w:rsidP="00112E54">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правильность ведения бюджетного учета в соответствии </w:t>
      </w:r>
      <w:r>
        <w:rPr>
          <w:rFonts w:ascii="Times New Roman" w:eastAsia="Times New Roman" w:hAnsi="Times New Roman" w:cs="Times New Roman"/>
          <w:sz w:val="28"/>
          <w:szCs w:val="28"/>
        </w:rPr>
        <w:br/>
        <w:t xml:space="preserve">с приказами Минфина России от 1 декабря 2010 г. № 157н </w:t>
      </w:r>
      <w:r w:rsidR="0036116F">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Pr>
          <w:rFonts w:ascii="Times New Roman" w:eastAsia="Times New Roman" w:hAnsi="Times New Roman" w:cs="Times New Roman"/>
          <w:sz w:val="28"/>
          <w:szCs w:val="28"/>
        </w:rPr>
        <w:br/>
        <w:t>от 6 декабря 2010 г. № 162н «Об утверждении плана счетов бюджетного учета и инструкции по его применению»:</w:t>
      </w:r>
    </w:p>
    <w:p w:rsidR="00112E54" w:rsidRDefault="00112E54" w:rsidP="00112E54">
      <w:pPr>
        <w:shd w:val="clear" w:color="auto" w:fill="FFFFFF"/>
        <w:spacing w:after="0" w:line="360" w:lineRule="atLeast"/>
        <w:ind w:firstLine="709"/>
        <w:jc w:val="both"/>
        <w:rPr>
          <w:rFonts w:ascii="Times New Roman" w:eastAsia="Times New Roman" w:hAnsi="Times New Roman" w:cs="Times New Roman"/>
          <w:sz w:val="28"/>
          <w:szCs w:val="28"/>
        </w:rPr>
      </w:pPr>
      <w:r w:rsidRPr="00507C58">
        <w:rPr>
          <w:rFonts w:ascii="Times New Roman" w:eastAsia="Times New Roman" w:hAnsi="Times New Roman" w:cs="Times New Roman"/>
          <w:sz w:val="28"/>
          <w:szCs w:val="28"/>
        </w:rPr>
        <w:t>соответствие ведения бюджетного учета доходов, администрируемых отдельными федеральными органами исполнительной власти (их территориальными органами);</w:t>
      </w:r>
    </w:p>
    <w:p w:rsidR="00112E54" w:rsidRDefault="00112E54" w:rsidP="00112E54">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соответствие ведения бюджетного учета нефинансовых активов;</w:t>
      </w:r>
    </w:p>
    <w:p w:rsidR="00112E54" w:rsidRDefault="00112E54" w:rsidP="00112E54">
      <w:pPr>
        <w:shd w:val="clear" w:color="auto" w:fill="FFFFFF"/>
        <w:spacing w:after="0" w:line="360" w:lineRule="atLeast"/>
        <w:ind w:firstLine="709"/>
        <w:jc w:val="both"/>
        <w:rPr>
          <w:rFonts w:ascii="Times New Roman" w:eastAsia="Times New Roman" w:hAnsi="Times New Roman" w:cs="Times New Roman"/>
          <w:sz w:val="28"/>
          <w:szCs w:val="28"/>
        </w:rPr>
      </w:pPr>
      <w:r w:rsidRPr="00507C58">
        <w:rPr>
          <w:rFonts w:ascii="Times New Roman" w:eastAsia="Times New Roman" w:hAnsi="Times New Roman" w:cs="Times New Roman"/>
          <w:sz w:val="28"/>
          <w:szCs w:val="28"/>
        </w:rPr>
        <w:t>соответствие ведения бюджетного учета непроизведенных активов;</w:t>
      </w:r>
    </w:p>
    <w:p w:rsidR="00112E54" w:rsidRDefault="00112E54" w:rsidP="00112E54">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соответствие ведения бюджетного учета финансовых активов;</w:t>
      </w:r>
    </w:p>
    <w:p w:rsidR="00112E54" w:rsidRDefault="00112E54" w:rsidP="00112E54">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соответствие ведения бюджетного учета обязательств;</w:t>
      </w:r>
    </w:p>
    <w:p w:rsidR="00112E54" w:rsidRPr="00507C58" w:rsidRDefault="00112E54" w:rsidP="00112E54">
      <w:pPr>
        <w:shd w:val="clear" w:color="auto" w:fill="FFFFFF"/>
        <w:spacing w:after="0" w:line="360" w:lineRule="atLeast"/>
        <w:ind w:firstLine="709"/>
        <w:jc w:val="both"/>
        <w:rPr>
          <w:rFonts w:ascii="Times New Roman" w:eastAsia="Times New Roman" w:hAnsi="Times New Roman" w:cs="Times New Roman"/>
          <w:sz w:val="28"/>
          <w:szCs w:val="28"/>
        </w:rPr>
      </w:pPr>
      <w:r w:rsidRPr="00507C58">
        <w:rPr>
          <w:rFonts w:ascii="Times New Roman" w:eastAsia="Times New Roman" w:hAnsi="Times New Roman" w:cs="Times New Roman"/>
          <w:sz w:val="28"/>
          <w:szCs w:val="28"/>
        </w:rPr>
        <w:t>соответствие ведения бюджетного учета расчетов с подотчетными лицами;</w:t>
      </w:r>
    </w:p>
    <w:p w:rsidR="00112E54" w:rsidRPr="00507C58" w:rsidRDefault="00112E54" w:rsidP="00112E54">
      <w:pPr>
        <w:shd w:val="clear" w:color="auto" w:fill="FFFFFF"/>
        <w:spacing w:after="0" w:line="360" w:lineRule="atLeast"/>
        <w:ind w:firstLine="709"/>
        <w:jc w:val="both"/>
        <w:rPr>
          <w:rFonts w:ascii="Times New Roman" w:eastAsia="Times New Roman" w:hAnsi="Times New Roman" w:cs="Times New Roman"/>
          <w:sz w:val="28"/>
          <w:szCs w:val="28"/>
        </w:rPr>
      </w:pPr>
      <w:r w:rsidRPr="00507C58">
        <w:rPr>
          <w:rFonts w:ascii="Times New Roman" w:eastAsia="Times New Roman" w:hAnsi="Times New Roman" w:cs="Times New Roman"/>
          <w:sz w:val="28"/>
          <w:szCs w:val="28"/>
        </w:rPr>
        <w:t>соответствие ведения бюджетн</w:t>
      </w:r>
      <w:r>
        <w:rPr>
          <w:rFonts w:ascii="Times New Roman" w:eastAsia="Times New Roman" w:hAnsi="Times New Roman" w:cs="Times New Roman"/>
          <w:sz w:val="28"/>
          <w:szCs w:val="28"/>
        </w:rPr>
        <w:t xml:space="preserve">ого учета расчетов по налоговым </w:t>
      </w:r>
      <w:r w:rsidRPr="00507C58">
        <w:rPr>
          <w:rFonts w:ascii="Times New Roman" w:eastAsia="Times New Roman" w:hAnsi="Times New Roman" w:cs="Times New Roman"/>
          <w:sz w:val="28"/>
          <w:szCs w:val="28"/>
        </w:rPr>
        <w:t>обязательствам и прочим платежам в бюджет;</w:t>
      </w:r>
    </w:p>
    <w:p w:rsidR="00112E54" w:rsidRDefault="00112E54" w:rsidP="00112E54">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соответствие ведения бюджетного учета финансового результата;</w:t>
      </w:r>
    </w:p>
    <w:p w:rsidR="00112E54" w:rsidRDefault="00112E54" w:rsidP="00112E54">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соответствие ведения бюджетного учета по санкционированию расходов хозяйствующего субъекта;</w:t>
      </w:r>
    </w:p>
    <w:p w:rsidR="00112E54" w:rsidRDefault="00112E54" w:rsidP="00112E54">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соответствие ведения бюджетного учета на забалансовых счетах.</w:t>
      </w:r>
    </w:p>
    <w:p w:rsidR="00112E54" w:rsidRDefault="002D029E" w:rsidP="00112E54">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7.7. </w:t>
      </w:r>
      <w:r w:rsidR="00112E54">
        <w:rPr>
          <w:rFonts w:ascii="Times New Roman" w:eastAsia="Times New Roman" w:hAnsi="Times New Roman" w:cs="Times New Roman"/>
          <w:sz w:val="28"/>
          <w:szCs w:val="28"/>
        </w:rPr>
        <w:t>Осуществление переданных полномочий отдельных федеральных органов исполнительной власти (их территориальных органов) по начислению выплат по оплате труда, иных выплат и связанных с ними обязательных платежей в бюджеты бюджетной системы Российской Федерации и их перечислению:</w:t>
      </w:r>
    </w:p>
    <w:p w:rsidR="00112E54" w:rsidRDefault="00112E54" w:rsidP="00112E54">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правильность начисления заработной платы по установленным должностным окладам и надбавкам сотрудникам;</w:t>
      </w:r>
    </w:p>
    <w:p w:rsidR="00112E54" w:rsidRDefault="00112E54" w:rsidP="00112E54">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соблюдение сроков и порядка выплаты заработной платы, премий, материальной помощи сотрудникам;</w:t>
      </w:r>
    </w:p>
    <w:p w:rsidR="00112E54" w:rsidRDefault="00112E54" w:rsidP="00112E54">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правильность расчетов с работниками по дополнительным выплатам (пособиям по временной нетрудоспособности, пособиям по уходу </w:t>
      </w:r>
      <w:r>
        <w:rPr>
          <w:rFonts w:ascii="Times New Roman" w:eastAsia="Times New Roman" w:hAnsi="Times New Roman" w:cs="Times New Roman"/>
          <w:sz w:val="28"/>
          <w:szCs w:val="28"/>
        </w:rPr>
        <w:br/>
        <w:t xml:space="preserve">за ребенком до достижения им возраста 1,5 лет, очередным отпускам, учебным отпускам, компенсациям за неиспользованный отпуск </w:t>
      </w:r>
      <w:r w:rsidR="0036116F">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при увольнении сотрудника, расчетов за дни служебных командировок, пособиям призывникам в армию и иным расчетам), отражения </w:t>
      </w:r>
      <w:r>
        <w:rPr>
          <w:rFonts w:ascii="Times New Roman" w:eastAsia="Times New Roman" w:hAnsi="Times New Roman" w:cs="Times New Roman"/>
          <w:sz w:val="28"/>
          <w:szCs w:val="28"/>
        </w:rPr>
        <w:br/>
        <w:t>их в регистрах бюджетного учета;</w:t>
      </w:r>
    </w:p>
    <w:p w:rsidR="00112E54" w:rsidRDefault="00112E54" w:rsidP="00112E54">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полнота и своевременность исчисления и перечисления налога </w:t>
      </w:r>
      <w:r>
        <w:rPr>
          <w:rFonts w:ascii="Times New Roman" w:eastAsia="Times New Roman" w:hAnsi="Times New Roman" w:cs="Times New Roman"/>
          <w:sz w:val="28"/>
          <w:szCs w:val="28"/>
        </w:rPr>
        <w:br/>
        <w:t xml:space="preserve">на доходы физических лиц, других обязательных платежей </w:t>
      </w:r>
      <w:r>
        <w:rPr>
          <w:rFonts w:ascii="Times New Roman" w:eastAsia="Times New Roman" w:hAnsi="Times New Roman" w:cs="Times New Roman"/>
          <w:sz w:val="28"/>
          <w:szCs w:val="28"/>
        </w:rPr>
        <w:br/>
        <w:t>в государственные внебюджетные фонды и перечисления их в бюджеты бюджетной системы;</w:t>
      </w:r>
    </w:p>
    <w:p w:rsidR="00112E54" w:rsidRDefault="00112E54" w:rsidP="00112E54">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ведение расчетов с сотрудниками несписочного состава </w:t>
      </w:r>
      <w:r>
        <w:rPr>
          <w:rFonts w:ascii="Times New Roman" w:eastAsia="Times New Roman" w:hAnsi="Times New Roman" w:cs="Times New Roman"/>
          <w:sz w:val="28"/>
          <w:szCs w:val="28"/>
        </w:rPr>
        <w:br/>
        <w:t>(по гражданско-правовым договорам) за оказанные услуги, соблюдение порядка расчетов по налогам на доходы физических лиц и обязательным платежам в государственный внебюджетный фонд.</w:t>
      </w:r>
    </w:p>
    <w:p w:rsidR="00C366B4" w:rsidRDefault="002D029E">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 Ведение учета отдельных операций (учет имущества составляющего казну Российской Федерации, движимого имущества обращенного в собственность государства, изъятого имущества, учет</w:t>
      </w:r>
      <w:r w:rsidR="003C3464">
        <w:rPr>
          <w:rFonts w:ascii="Times New Roman" w:eastAsia="Times New Roman" w:hAnsi="Times New Roman" w:cs="Times New Roman"/>
          <w:sz w:val="28"/>
          <w:szCs w:val="28"/>
        </w:rPr>
        <w:t xml:space="preserve"> </w:t>
      </w:r>
      <w:r w:rsidR="008041DC">
        <w:rPr>
          <w:rFonts w:ascii="Times New Roman" w:eastAsia="Times New Roman" w:hAnsi="Times New Roman" w:cs="Times New Roman"/>
          <w:sz w:val="28"/>
          <w:szCs w:val="28"/>
        </w:rPr>
        <w:t>операций в загранучреждениях</w:t>
      </w:r>
      <w:r>
        <w:rPr>
          <w:rFonts w:ascii="Times New Roman" w:eastAsia="Times New Roman" w:hAnsi="Times New Roman" w:cs="Times New Roman"/>
          <w:sz w:val="28"/>
          <w:szCs w:val="28"/>
        </w:rPr>
        <w:t>, учет резервного фонда Президента Российской Федерации, учет государственного долга и т.п.).</w:t>
      </w:r>
    </w:p>
    <w:p w:rsidR="00112E54" w:rsidRDefault="00112E54" w:rsidP="00112E54">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 Соблюдение требований, установленных Графиком документооборота при централизации учета</w:t>
      </w:r>
      <w:r w:rsidRPr="00F44B8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утвержденны</w:t>
      </w:r>
      <w:r w:rsidR="00244F2B">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приказом Федерального казначейства от 31 декабря 2019 г. № 41н:</w:t>
      </w:r>
    </w:p>
    <w:p w:rsidR="00112E54" w:rsidRDefault="00112E54" w:rsidP="00112E54">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своевременность принятия к бюджетному учету первичных учетных документов и отражения информации, указанной в первичных учетных документах, в регистрах бюджетного учета;</w:t>
      </w:r>
    </w:p>
    <w:p w:rsidR="00112E54" w:rsidRDefault="00112E54" w:rsidP="00112E54">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правильность составления и своевременность формирования регистров бюджетного учета.</w:t>
      </w:r>
    </w:p>
    <w:p w:rsidR="00C366B4" w:rsidRDefault="002D029E">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112E54">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Составление периодической и годовой бюджетной отчетности </w:t>
      </w:r>
      <w:r>
        <w:rPr>
          <w:rFonts w:ascii="Times New Roman" w:eastAsia="Times New Roman" w:hAnsi="Times New Roman" w:cs="Times New Roman"/>
          <w:sz w:val="28"/>
          <w:szCs w:val="28"/>
        </w:rPr>
        <w:br/>
        <w:t>об исполнении бюджета отдельных федеральных органов исполнительной власти (их территориальных органов):</w:t>
      </w:r>
    </w:p>
    <w:p w:rsidR="00C366B4" w:rsidRDefault="002D029E">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своевременность представления и достоверность отчетности;</w:t>
      </w:r>
    </w:p>
    <w:p w:rsidR="00C366B4" w:rsidRDefault="002D029E">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правильность составления и своевременность представления отчетности в налоговые и другие органы.</w:t>
      </w:r>
    </w:p>
    <w:p w:rsidR="00C366B4" w:rsidRDefault="002D029E">
      <w:pPr>
        <w:pStyle w:val="a3"/>
        <w:tabs>
          <w:tab w:val="left" w:pos="1260"/>
          <w:tab w:val="left" w:pos="1440"/>
          <w:tab w:val="left" w:pos="1620"/>
        </w:tabs>
        <w:spacing w:line="360" w:lineRule="atLeast"/>
        <w:ind w:firstLine="709"/>
        <w:rPr>
          <w:szCs w:val="28"/>
        </w:rPr>
      </w:pPr>
      <w:r>
        <w:rPr>
          <w:szCs w:val="28"/>
        </w:rPr>
        <w:t>7.11. </w:t>
      </w:r>
      <w:r w:rsidRPr="00507C58">
        <w:rPr>
          <w:szCs w:val="28"/>
        </w:rPr>
        <w:t xml:space="preserve">Соблюдение требований технологических регламентов Федерального казначейства в части осуществления функций </w:t>
      </w:r>
      <w:r w:rsidRPr="00507C58">
        <w:rPr>
          <w:szCs w:val="28"/>
        </w:rPr>
        <w:br/>
        <w:t>по направлению деятельности.</w:t>
      </w:r>
    </w:p>
    <w:p w:rsidR="0080118D" w:rsidRDefault="002D029E" w:rsidP="00507C58">
      <w:pPr>
        <w:tabs>
          <w:tab w:val="left" w:pos="1440"/>
          <w:tab w:val="left" w:pos="1620"/>
        </w:tabs>
        <w:spacing w:after="0" w:line="360" w:lineRule="atLeast"/>
        <w:ind w:firstLine="709"/>
        <w:jc w:val="both"/>
        <w:rPr>
          <w:rFonts w:ascii="Times New Roman" w:hAnsi="Times New Roman" w:cs="Times New Roman"/>
          <w:b/>
          <w:snapToGrid w:val="0"/>
          <w:color w:val="000000"/>
          <w:sz w:val="28"/>
          <w:szCs w:val="28"/>
        </w:rPr>
      </w:pPr>
      <w:r w:rsidRPr="00507C58">
        <w:rPr>
          <w:rFonts w:ascii="Times New Roman" w:eastAsia="Times New Roman" w:hAnsi="Times New Roman" w:cs="Times New Roman"/>
          <w:sz w:val="28"/>
          <w:szCs w:val="28"/>
        </w:rPr>
        <w:t xml:space="preserve">7.12. Другие вопросы, возникшие при проведении контрольных </w:t>
      </w:r>
      <w:r w:rsidRPr="00507C58">
        <w:rPr>
          <w:rFonts w:ascii="Times New Roman" w:eastAsia="Times New Roman" w:hAnsi="Times New Roman" w:cs="Times New Roman"/>
          <w:sz w:val="28"/>
          <w:szCs w:val="28"/>
        </w:rPr>
        <w:br/>
        <w:t xml:space="preserve">и аудиторских мероприятий по направлению деятельности, в том числе </w:t>
      </w:r>
      <w:r w:rsidRPr="00507C58">
        <w:rPr>
          <w:rFonts w:ascii="Times New Roman" w:eastAsia="Times New Roman" w:hAnsi="Times New Roman" w:cs="Times New Roman"/>
          <w:sz w:val="28"/>
          <w:szCs w:val="28"/>
        </w:rPr>
        <w:br/>
        <w:t>за периоды прошлых лет, по фактам, требующим их уточнения.</w:t>
      </w:r>
    </w:p>
    <w:p w:rsidR="00C366B4" w:rsidRDefault="002D029E" w:rsidP="007C1F5B">
      <w:pPr>
        <w:spacing w:before="160" w:after="160" w:line="360" w:lineRule="atLeast"/>
        <w:ind w:firstLine="709"/>
        <w:jc w:val="both"/>
        <w:rPr>
          <w:rFonts w:ascii="Times New Roman" w:hAnsi="Times New Roman" w:cs="Times New Roman"/>
          <w:b/>
          <w:snapToGrid w:val="0"/>
          <w:color w:val="000000"/>
          <w:sz w:val="28"/>
          <w:szCs w:val="28"/>
        </w:rPr>
      </w:pPr>
      <w:r>
        <w:rPr>
          <w:rFonts w:ascii="Times New Roman" w:hAnsi="Times New Roman" w:cs="Times New Roman"/>
          <w:b/>
          <w:snapToGrid w:val="0"/>
          <w:color w:val="000000"/>
          <w:sz w:val="28"/>
          <w:szCs w:val="28"/>
          <w:lang w:val="en-US"/>
        </w:rPr>
        <w:t>VIII</w:t>
      </w:r>
      <w:r>
        <w:rPr>
          <w:rFonts w:ascii="Times New Roman" w:hAnsi="Times New Roman" w:cs="Times New Roman"/>
          <w:b/>
          <w:snapToGrid w:val="0"/>
          <w:color w:val="000000"/>
          <w:sz w:val="28"/>
          <w:szCs w:val="28"/>
        </w:rPr>
        <w:t>. Правовое обеспечение деятельности</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8.1. Закрепление в положении о юридическом отделе УФК </w:t>
      </w:r>
      <w:r w:rsidR="00E61F0C">
        <w:rPr>
          <w:rFonts w:ascii="Times New Roman" w:hAnsi="Times New Roman" w:cs="Times New Roman"/>
          <w:sz w:val="28"/>
          <w:szCs w:val="28"/>
        </w:rPr>
        <w:br/>
      </w:r>
      <w:r>
        <w:rPr>
          <w:rFonts w:ascii="Times New Roman" w:hAnsi="Times New Roman" w:cs="Times New Roman"/>
          <w:sz w:val="28"/>
          <w:szCs w:val="28"/>
        </w:rPr>
        <w:t>(далее</w:t>
      </w:r>
      <w:r w:rsidR="00E61F0C">
        <w:rPr>
          <w:rFonts w:ascii="Times New Roman" w:hAnsi="Times New Roman" w:cs="Times New Roman"/>
          <w:sz w:val="28"/>
          <w:szCs w:val="28"/>
        </w:rPr>
        <w:t> </w:t>
      </w:r>
      <w:r>
        <w:rPr>
          <w:rFonts w:ascii="Times New Roman" w:hAnsi="Times New Roman" w:cs="Times New Roman"/>
          <w:sz w:val="28"/>
          <w:szCs w:val="28"/>
        </w:rPr>
        <w:t>–</w:t>
      </w:r>
      <w:r w:rsidR="00E61F0C">
        <w:rPr>
          <w:rFonts w:ascii="Times New Roman" w:hAnsi="Times New Roman" w:cs="Times New Roman"/>
          <w:sz w:val="28"/>
          <w:szCs w:val="28"/>
        </w:rPr>
        <w:t> </w:t>
      </w:r>
      <w:r>
        <w:rPr>
          <w:rFonts w:ascii="Times New Roman" w:hAnsi="Times New Roman" w:cs="Times New Roman"/>
          <w:sz w:val="28"/>
          <w:szCs w:val="28"/>
        </w:rPr>
        <w:t xml:space="preserve">Отдел) функций, осуществляемых для решения задач </w:t>
      </w:r>
      <w:r>
        <w:rPr>
          <w:rFonts w:ascii="Times New Roman" w:hAnsi="Times New Roman" w:cs="Times New Roman"/>
          <w:snapToGrid w:val="0"/>
          <w:sz w:val="28"/>
          <w:szCs w:val="28"/>
        </w:rPr>
        <w:t>правового обеспечения деятельности УФК.</w:t>
      </w:r>
      <w:r>
        <w:rPr>
          <w:rFonts w:ascii="Times New Roman" w:hAnsi="Times New Roman" w:cs="Times New Roman"/>
          <w:sz w:val="28"/>
          <w:szCs w:val="28"/>
        </w:rPr>
        <w:t xml:space="preserve"> </w:t>
      </w:r>
    </w:p>
    <w:p w:rsidR="00C366B4" w:rsidRDefault="002D029E" w:rsidP="006A30FE">
      <w:pPr>
        <w:widowControl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8.2. Соответствие должностных обязанностей сотрудников Отдела, содержащихся в их должностных регламентах, функциям, предусмотренным положением об Отделе.</w:t>
      </w:r>
    </w:p>
    <w:p w:rsidR="00C366B4" w:rsidRDefault="002D029E" w:rsidP="006A30FE">
      <w:pPr>
        <w:widowControl w:val="0"/>
        <w:shd w:val="clear" w:color="auto" w:fill="FFFFFF"/>
        <w:tabs>
          <w:tab w:val="left" w:pos="1440"/>
        </w:tabs>
        <w:spacing w:after="0" w:line="360" w:lineRule="atLeast"/>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8.3. Соблюдение порядка формирования и направления </w:t>
      </w:r>
      <w:r>
        <w:rPr>
          <w:rFonts w:ascii="Times New Roman" w:eastAsia="Times New Roman" w:hAnsi="Times New Roman" w:cs="Times New Roman"/>
          <w:bCs/>
          <w:sz w:val="28"/>
          <w:szCs w:val="28"/>
        </w:rPr>
        <w:br/>
        <w:t xml:space="preserve">в Федеральное казначейство отчетности о деятельности </w:t>
      </w:r>
      <w:r w:rsidR="001979FE">
        <w:rPr>
          <w:rFonts w:ascii="Times New Roman" w:eastAsia="Times New Roman" w:hAnsi="Times New Roman" w:cs="Times New Roman"/>
          <w:bCs/>
          <w:sz w:val="28"/>
          <w:szCs w:val="28"/>
        </w:rPr>
        <w:t>Отдела</w:t>
      </w:r>
      <w:r>
        <w:rPr>
          <w:rFonts w:ascii="Times New Roman" w:eastAsia="Times New Roman" w:hAnsi="Times New Roman" w:cs="Times New Roman"/>
          <w:bCs/>
          <w:sz w:val="28"/>
          <w:szCs w:val="28"/>
        </w:rPr>
        <w:t>:</w:t>
      </w:r>
    </w:p>
    <w:p w:rsidR="00C366B4" w:rsidRDefault="002D029E" w:rsidP="006A30FE">
      <w:pPr>
        <w:widowControl w:val="0"/>
        <w:shd w:val="clear" w:color="auto" w:fill="FFFFFF"/>
        <w:tabs>
          <w:tab w:val="left" w:pos="1440"/>
        </w:tabs>
        <w:spacing w:after="0" w:line="360" w:lineRule="atLeast"/>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достоверность отчета о результативности деятельности </w:t>
      </w:r>
      <w:r w:rsidR="001979FE">
        <w:rPr>
          <w:rFonts w:ascii="Times New Roman" w:eastAsia="Times New Roman" w:hAnsi="Times New Roman" w:cs="Times New Roman"/>
          <w:bCs/>
          <w:sz w:val="28"/>
          <w:szCs w:val="28"/>
        </w:rPr>
        <w:t>Отдела</w:t>
      </w:r>
      <w:r>
        <w:rPr>
          <w:rFonts w:ascii="Times New Roman" w:eastAsia="Times New Roman" w:hAnsi="Times New Roman" w:cs="Times New Roman"/>
          <w:bCs/>
          <w:sz w:val="28"/>
          <w:szCs w:val="28"/>
        </w:rPr>
        <w:t>;</w:t>
      </w:r>
    </w:p>
    <w:p w:rsidR="00C366B4" w:rsidRDefault="002D029E" w:rsidP="006A30FE">
      <w:pPr>
        <w:widowControl w:val="0"/>
        <w:shd w:val="clear" w:color="auto" w:fill="FFFFFF"/>
        <w:tabs>
          <w:tab w:val="left" w:pos="1440"/>
        </w:tabs>
        <w:spacing w:after="0" w:line="360" w:lineRule="atLeast"/>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достоверность отчета о правовой работе </w:t>
      </w:r>
      <w:r w:rsidR="001979FE">
        <w:rPr>
          <w:rFonts w:ascii="Times New Roman" w:eastAsia="Times New Roman" w:hAnsi="Times New Roman" w:cs="Times New Roman"/>
          <w:bCs/>
          <w:sz w:val="28"/>
          <w:szCs w:val="28"/>
        </w:rPr>
        <w:t>Отдела</w:t>
      </w:r>
      <w:r>
        <w:rPr>
          <w:rFonts w:ascii="Times New Roman" w:eastAsia="Times New Roman" w:hAnsi="Times New Roman" w:cs="Times New Roman"/>
          <w:bCs/>
          <w:sz w:val="28"/>
          <w:szCs w:val="28"/>
        </w:rPr>
        <w:t>;</w:t>
      </w:r>
    </w:p>
    <w:p w:rsidR="00C366B4" w:rsidRDefault="002D029E" w:rsidP="006A30FE">
      <w:pPr>
        <w:widowControl w:val="0"/>
        <w:shd w:val="clear" w:color="auto" w:fill="FFFFFF"/>
        <w:tabs>
          <w:tab w:val="left" w:pos="1440"/>
        </w:tabs>
        <w:spacing w:after="0" w:line="360" w:lineRule="atLeast"/>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достоверность отчетов по судебным делам;</w:t>
      </w:r>
    </w:p>
    <w:p w:rsidR="00C366B4" w:rsidRDefault="002D029E" w:rsidP="006A30FE">
      <w:pPr>
        <w:widowControl w:val="0"/>
        <w:shd w:val="clear" w:color="auto" w:fill="FFFFFF"/>
        <w:tabs>
          <w:tab w:val="left" w:pos="1440"/>
        </w:tabs>
        <w:spacing w:after="0" w:line="360" w:lineRule="atLeast"/>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соблюдение сроков представления отчетности.</w:t>
      </w:r>
    </w:p>
    <w:p w:rsidR="00C366B4" w:rsidRDefault="002D029E">
      <w:pPr>
        <w:shd w:val="clear" w:color="auto" w:fill="FFFFFF"/>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8.4. Осуществление в установленном порядке</w:t>
      </w:r>
      <w:r>
        <w:rPr>
          <w:rFonts w:ascii="Times New Roman" w:eastAsia="Calibri" w:hAnsi="Times New Roman" w:cs="Times New Roman"/>
          <w:bCs/>
          <w:color w:val="FF0000"/>
          <w:sz w:val="28"/>
          <w:szCs w:val="28"/>
          <w:lang w:eastAsia="en-US"/>
        </w:rPr>
        <w:t xml:space="preserve"> </w:t>
      </w:r>
      <w:r>
        <w:rPr>
          <w:rFonts w:ascii="Times New Roman" w:eastAsia="Calibri" w:hAnsi="Times New Roman" w:cs="Times New Roman"/>
          <w:bCs/>
          <w:sz w:val="28"/>
          <w:szCs w:val="28"/>
          <w:lang w:eastAsia="en-US"/>
        </w:rPr>
        <w:t>управления внутренними (операционными) казначейскими рисками,</w:t>
      </w:r>
      <w:r>
        <w:rPr>
          <w:rFonts w:ascii="Times New Roman" w:hAnsi="Times New Roman" w:cs="Times New Roman"/>
          <w:sz w:val="28"/>
          <w:szCs w:val="28"/>
        </w:rPr>
        <w:t xml:space="preserve"> внутреннего контроля соответствия деятельности Отдела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8.5. Соответствие законодательству и нормативным правовым актам Российской Федерации приказов УФК (за исключением их оформления), завизированных Отделом.</w:t>
      </w:r>
    </w:p>
    <w:p w:rsidR="00C366B4" w:rsidRDefault="002D029E">
      <w:pPr>
        <w:tabs>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8.6. Соответствие законодательству и нормативным правовым актам Российской Федерации писем, завизированных Отделом, содержащих </w:t>
      </w:r>
      <w:r>
        <w:rPr>
          <w:rFonts w:ascii="Times New Roman" w:hAnsi="Times New Roman" w:cs="Times New Roman"/>
          <w:sz w:val="28"/>
          <w:szCs w:val="28"/>
        </w:rPr>
        <w:lastRenderedPageBreak/>
        <w:t>разъяснения по вопросам правового характера, входящих в компетенцию УФК, и направленных в органы государственной власти, органы местного самоуправления, юридическим и физическим лицам.</w:t>
      </w:r>
    </w:p>
    <w:p w:rsidR="00C366B4" w:rsidRDefault="002D029E">
      <w:pPr>
        <w:tabs>
          <w:tab w:val="left" w:pos="1440"/>
        </w:tabs>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8.7. Соответствие законодательству и нормативным правовым актам Российской Федерации, договоров, соглашений, заключенных УФК. </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8.8. Соблюдение требований нормативных правовых актов Российской Федерации, регулирующих вопросы организации исполнения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казенных, бюджетных (автономных) учреждений, поступающих в УФК.</w:t>
      </w:r>
    </w:p>
    <w:p w:rsidR="00C366B4" w:rsidRDefault="002D029E">
      <w:pPr>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8.9. Соответствие законодательству и нормативным правовым актам Российской Федерации представлений, предписаний, предупреждений, уведомлений о применении бюджетных мер принуждения, направленных УФК по результатам проведенных контрольных мероприятий.</w:t>
      </w:r>
    </w:p>
    <w:p w:rsidR="00C366B4" w:rsidRDefault="002D029E">
      <w:pPr>
        <w:tabs>
          <w:tab w:val="left" w:pos="1440"/>
          <w:tab w:val="left" w:pos="1620"/>
        </w:tabs>
        <w:spacing w:after="0" w:line="360" w:lineRule="atLeast"/>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8.10. </w:t>
      </w:r>
      <w:r>
        <w:rPr>
          <w:rFonts w:ascii="Times New Roman" w:eastAsia="Times New Roman" w:hAnsi="Times New Roman" w:cs="Times New Roman"/>
          <w:sz w:val="28"/>
          <w:szCs w:val="28"/>
          <w:lang w:eastAsia="en-US"/>
        </w:rPr>
        <w:t>Соблюдение установленных правовыми актами Минфина России и Федерального казначейства требований организации и ведения работы по представлению интересов Минфина России и Правительства Российской Федерации в случаях, когда их представление поручено Минфину России, Федерального казначейства и УФК в судах:</w:t>
      </w:r>
    </w:p>
    <w:p w:rsidR="00C366B4" w:rsidRDefault="002D029E">
      <w:pPr>
        <w:widowControl w:val="0"/>
        <w:tabs>
          <w:tab w:val="left" w:pos="1440"/>
          <w:tab w:val="left" w:pos="1620"/>
        </w:tabs>
        <w:spacing w:after="0" w:line="360" w:lineRule="atLeast"/>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соблюдение порядка закрепления лиц, ответственных за ведение работы по представлению интересов и оформление на них доверенностей;</w:t>
      </w:r>
    </w:p>
    <w:p w:rsidR="00C366B4" w:rsidRDefault="002D029E">
      <w:pPr>
        <w:spacing w:after="0" w:line="360" w:lineRule="atLeast"/>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соблюдение порядка и сроков представления отчетности </w:t>
      </w:r>
      <w:r>
        <w:rPr>
          <w:rFonts w:ascii="Times New Roman" w:eastAsia="Calibri" w:hAnsi="Times New Roman" w:cs="Times New Roman"/>
          <w:sz w:val="28"/>
          <w:szCs w:val="28"/>
          <w:lang w:eastAsia="en-US"/>
        </w:rPr>
        <w:br/>
        <w:t>по судебным делам в Минфин России;</w:t>
      </w:r>
    </w:p>
    <w:p w:rsidR="00C366B4" w:rsidRDefault="002D029E">
      <w:pPr>
        <w:autoSpaceDE w:val="0"/>
        <w:autoSpaceDN w:val="0"/>
        <w:adjustRightInd w:val="0"/>
        <w:spacing w:after="0" w:line="360" w:lineRule="atLeast"/>
        <w:ind w:firstLine="708"/>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en-US"/>
        </w:rPr>
        <w:t>соблюдение требований ведения электронной базы учета правовой работы и судебных дел (</w:t>
      </w:r>
      <w:r>
        <w:rPr>
          <w:rFonts w:ascii="Times New Roman" w:eastAsia="Calibri" w:hAnsi="Times New Roman" w:cs="Times New Roman"/>
          <w:sz w:val="28"/>
          <w:szCs w:val="28"/>
          <w:lang w:eastAsia="en-US"/>
        </w:rPr>
        <w:t xml:space="preserve">внесение информации по поступившим </w:t>
      </w:r>
      <w:r>
        <w:rPr>
          <w:rFonts w:ascii="Times New Roman" w:eastAsia="Calibri" w:hAnsi="Times New Roman" w:cs="Times New Roman"/>
          <w:sz w:val="28"/>
          <w:szCs w:val="28"/>
          <w:lang w:eastAsia="en-US"/>
        </w:rPr>
        <w:br/>
        <w:t>и отправленным процессуальным документам, по состоявшимся судебным заседаниям);</w:t>
      </w:r>
    </w:p>
    <w:p w:rsidR="00C366B4" w:rsidRDefault="002D029E">
      <w:pPr>
        <w:spacing w:after="0" w:line="360" w:lineRule="atLeast"/>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своевременн</w:t>
      </w:r>
      <w:r w:rsidR="00304FB2">
        <w:rPr>
          <w:rFonts w:ascii="Times New Roman" w:eastAsia="Times New Roman" w:hAnsi="Times New Roman" w:cs="Times New Roman"/>
          <w:sz w:val="28"/>
          <w:szCs w:val="28"/>
          <w:lang w:eastAsia="en-US"/>
        </w:rPr>
        <w:t>ость</w:t>
      </w:r>
      <w:r>
        <w:rPr>
          <w:rFonts w:ascii="Times New Roman" w:eastAsia="Times New Roman" w:hAnsi="Times New Roman" w:cs="Times New Roman"/>
          <w:sz w:val="28"/>
          <w:szCs w:val="28"/>
          <w:lang w:eastAsia="en-US"/>
        </w:rPr>
        <w:t xml:space="preserve"> представлени</w:t>
      </w:r>
      <w:r w:rsidR="00304FB2">
        <w:rPr>
          <w:rFonts w:ascii="Times New Roman" w:eastAsia="Times New Roman" w:hAnsi="Times New Roman" w:cs="Times New Roman"/>
          <w:sz w:val="28"/>
          <w:szCs w:val="28"/>
          <w:lang w:eastAsia="en-US"/>
        </w:rPr>
        <w:t>я</w:t>
      </w:r>
      <w:r>
        <w:rPr>
          <w:rFonts w:ascii="Times New Roman" w:eastAsia="Times New Roman" w:hAnsi="Times New Roman" w:cs="Times New Roman"/>
          <w:sz w:val="28"/>
          <w:szCs w:val="28"/>
          <w:lang w:eastAsia="en-US"/>
        </w:rPr>
        <w:t xml:space="preserve"> информации по судебным делам </w:t>
      </w:r>
      <w:r>
        <w:rPr>
          <w:rFonts w:ascii="Times New Roman" w:eastAsia="Times New Roman" w:hAnsi="Times New Roman" w:cs="Times New Roman"/>
          <w:sz w:val="28"/>
          <w:szCs w:val="28"/>
          <w:lang w:eastAsia="en-US"/>
        </w:rPr>
        <w:br/>
        <w:t>по запросам Федерального казначейства, Минфина России;</w:t>
      </w:r>
    </w:p>
    <w:p w:rsidR="00C366B4" w:rsidRDefault="002D029E">
      <w:pPr>
        <w:spacing w:after="0" w:line="360" w:lineRule="atLeast"/>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соответствие занятой УФК в суде позиции</w:t>
      </w:r>
      <w:r w:rsidR="001979FE">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доведенной Федеральным казначейством</w:t>
      </w:r>
      <w:r w:rsidR="001979FE">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Минфином России;</w:t>
      </w:r>
    </w:p>
    <w:p w:rsidR="00C366B4" w:rsidRDefault="002D029E">
      <w:pPr>
        <w:spacing w:after="0" w:line="360" w:lineRule="atLeast"/>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направление в суд правовой позиции по существу спора;</w:t>
      </w:r>
    </w:p>
    <w:p w:rsidR="00C366B4" w:rsidRDefault="002D029E">
      <w:pPr>
        <w:spacing w:after="0" w:line="360" w:lineRule="atLeast"/>
        <w:ind w:firstLine="708"/>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en-US"/>
        </w:rPr>
        <w:t>принятие мер к своевременному получению копий судебных актов;</w:t>
      </w:r>
    </w:p>
    <w:p w:rsidR="00C366B4" w:rsidRDefault="002D029E">
      <w:pPr>
        <w:spacing w:after="0" w:line="360" w:lineRule="atLeast"/>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принятие исчерпывающих мер по обжалованию судебных актов </w:t>
      </w:r>
      <w:r>
        <w:rPr>
          <w:rFonts w:ascii="Times New Roman" w:eastAsia="Times New Roman" w:hAnsi="Times New Roman" w:cs="Times New Roman"/>
          <w:sz w:val="28"/>
          <w:szCs w:val="28"/>
          <w:lang w:eastAsia="en-US"/>
        </w:rPr>
        <w:br/>
        <w:t>при наличии к тому оснований.</w:t>
      </w:r>
    </w:p>
    <w:p w:rsidR="00C366B4" w:rsidRDefault="002D029E">
      <w:pPr>
        <w:tabs>
          <w:tab w:val="left" w:pos="1440"/>
          <w:tab w:val="left" w:pos="162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8.11. Соблюдение</w:t>
      </w:r>
      <w:r>
        <w:rPr>
          <w:rFonts w:ascii="Times New Roman" w:eastAsia="Calibri" w:hAnsi="Times New Roman" w:cs="Times New Roman"/>
          <w:sz w:val="28"/>
          <w:szCs w:val="28"/>
          <w:lang w:eastAsia="en-US"/>
        </w:rPr>
        <w:t xml:space="preserve"> порядка </w:t>
      </w:r>
      <w:r>
        <w:rPr>
          <w:rFonts w:ascii="Times New Roman" w:eastAsia="Times New Roman" w:hAnsi="Times New Roman" w:cs="Times New Roman"/>
          <w:sz w:val="28"/>
          <w:szCs w:val="28"/>
        </w:rPr>
        <w:t xml:space="preserve">осуществления производства по делам </w:t>
      </w:r>
      <w:r>
        <w:rPr>
          <w:rFonts w:ascii="Times New Roman" w:eastAsia="Times New Roman" w:hAnsi="Times New Roman" w:cs="Times New Roman"/>
          <w:sz w:val="28"/>
          <w:szCs w:val="28"/>
        </w:rPr>
        <w:br/>
        <w:t>об административных правонарушениях</w:t>
      </w:r>
      <w:r w:rsidR="00DB0DD2">
        <w:rPr>
          <w:rFonts w:ascii="Times New Roman" w:eastAsia="Times New Roman" w:hAnsi="Times New Roman" w:cs="Times New Roman"/>
          <w:sz w:val="28"/>
          <w:szCs w:val="28"/>
        </w:rPr>
        <w:t xml:space="preserve"> и учета дел об административных правонарушениях</w:t>
      </w:r>
      <w:r w:rsidR="0047582F">
        <w:rPr>
          <w:rStyle w:val="af4"/>
          <w:rFonts w:ascii="Times New Roman" w:eastAsia="Times New Roman" w:hAnsi="Times New Roman" w:cs="Times New Roman"/>
          <w:sz w:val="28"/>
          <w:szCs w:val="28"/>
        </w:rPr>
        <w:footnoteReference w:id="7"/>
      </w:r>
      <w:r>
        <w:rPr>
          <w:rFonts w:ascii="Times New Roman" w:eastAsia="Times New Roman" w:hAnsi="Times New Roman" w:cs="Times New Roman"/>
          <w:sz w:val="28"/>
          <w:szCs w:val="28"/>
        </w:rPr>
        <w:t>:</w:t>
      </w:r>
    </w:p>
    <w:p w:rsidR="00C366B4" w:rsidRDefault="002D029E">
      <w:pPr>
        <w:tabs>
          <w:tab w:val="left" w:pos="1440"/>
          <w:tab w:val="left" w:pos="162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соблюдение порядка извещения лиц, в отношении которых ведется производство по делу об административном правонарушении; </w:t>
      </w:r>
    </w:p>
    <w:p w:rsidR="00C366B4" w:rsidRDefault="002D029E">
      <w:pPr>
        <w:tabs>
          <w:tab w:val="left" w:pos="1440"/>
          <w:tab w:val="left" w:pos="1620"/>
        </w:tabs>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соблюдение процессуальных сроков</w:t>
      </w:r>
      <w:r>
        <w:rPr>
          <w:rFonts w:ascii="Calibri" w:eastAsia="Calibri" w:hAnsi="Calibri" w:cs="Times New Roman"/>
          <w:lang w:eastAsia="en-US"/>
        </w:rPr>
        <w:t xml:space="preserve"> </w:t>
      </w:r>
      <w:r>
        <w:rPr>
          <w:rFonts w:ascii="Times New Roman" w:eastAsia="Calibri" w:hAnsi="Times New Roman" w:cs="Times New Roman"/>
          <w:sz w:val="28"/>
          <w:szCs w:val="28"/>
          <w:lang w:eastAsia="en-US"/>
        </w:rPr>
        <w:t xml:space="preserve">производства по делам </w:t>
      </w:r>
      <w:r>
        <w:rPr>
          <w:rFonts w:ascii="Times New Roman" w:eastAsia="Calibri" w:hAnsi="Times New Roman" w:cs="Times New Roman"/>
          <w:sz w:val="28"/>
          <w:szCs w:val="28"/>
          <w:lang w:eastAsia="en-US"/>
        </w:rPr>
        <w:br/>
        <w:t>об административных правонарушениях;</w:t>
      </w:r>
    </w:p>
    <w:p w:rsidR="00C366B4" w:rsidRDefault="002D029E">
      <w:pPr>
        <w:tabs>
          <w:tab w:val="left" w:pos="1440"/>
          <w:tab w:val="left" w:pos="162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соблюдение требований к содержанию протоколов, постановлений </w:t>
      </w:r>
      <w:r>
        <w:rPr>
          <w:rFonts w:ascii="Times New Roman" w:eastAsia="Times New Roman" w:hAnsi="Times New Roman" w:cs="Times New Roman"/>
          <w:sz w:val="28"/>
          <w:szCs w:val="28"/>
        </w:rPr>
        <w:br/>
        <w:t>и определений по делам об административных правонарушениях, а также представлений об устранении причин и условий, способствовавших совершению административных правонарушений;</w:t>
      </w:r>
    </w:p>
    <w:p w:rsidR="00C366B4" w:rsidRDefault="002D029E">
      <w:pPr>
        <w:tabs>
          <w:tab w:val="left" w:pos="1440"/>
          <w:tab w:val="left" w:pos="162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осуществление контроля за </w:t>
      </w:r>
      <w:r w:rsidRPr="0047582F">
        <w:rPr>
          <w:rFonts w:ascii="Times New Roman" w:eastAsia="Times New Roman" w:hAnsi="Times New Roman" w:cs="Times New Roman"/>
          <w:sz w:val="28"/>
          <w:szCs w:val="28"/>
        </w:rPr>
        <w:t>исполнением</w:t>
      </w:r>
      <w:r w:rsidR="0047582F" w:rsidRPr="0047582F">
        <w:rPr>
          <w:rFonts w:ascii="Times New Roman" w:eastAsia="Times New Roman" w:hAnsi="Times New Roman" w:cs="Times New Roman"/>
          <w:sz w:val="28"/>
          <w:szCs w:val="28"/>
        </w:rPr>
        <w:t xml:space="preserve"> вступивших в законную силу</w:t>
      </w:r>
      <w:r w:rsidR="0047582F">
        <w:rPr>
          <w:rFonts w:ascii="Times New Roman" w:eastAsia="Times New Roman" w:hAnsi="Times New Roman" w:cs="Times New Roman"/>
          <w:sz w:val="28"/>
          <w:szCs w:val="28"/>
        </w:rPr>
        <w:t xml:space="preserve"> постановлений </w:t>
      </w:r>
      <w:r>
        <w:rPr>
          <w:rFonts w:ascii="Times New Roman" w:eastAsia="Times New Roman" w:hAnsi="Times New Roman" w:cs="Times New Roman"/>
          <w:sz w:val="28"/>
          <w:szCs w:val="28"/>
        </w:rPr>
        <w:t>о назначении административных наказаний</w:t>
      </w:r>
      <w:r w:rsidR="00896623">
        <w:rPr>
          <w:rFonts w:ascii="Times New Roman" w:eastAsia="Times New Roman" w:hAnsi="Times New Roman" w:cs="Times New Roman"/>
          <w:sz w:val="28"/>
          <w:szCs w:val="28"/>
        </w:rPr>
        <w:t>, вынесенных уполномоченными должностными лицами</w:t>
      </w:r>
      <w:r>
        <w:rPr>
          <w:rFonts w:ascii="Times New Roman" w:eastAsia="Times New Roman" w:hAnsi="Times New Roman" w:cs="Times New Roman"/>
          <w:sz w:val="28"/>
          <w:szCs w:val="28"/>
        </w:rPr>
        <w:t>, в том числе составление протоколов об административных правонарушениях по части 1 статьи 20.25 Кодекса Российской Федерации об административных правонарушениях;</w:t>
      </w:r>
    </w:p>
    <w:p w:rsidR="0047582F" w:rsidRPr="002E1BBF" w:rsidRDefault="0047582F" w:rsidP="0047582F">
      <w:pPr>
        <w:tabs>
          <w:tab w:val="left" w:pos="1440"/>
          <w:tab w:val="left" w:pos="1620"/>
        </w:tabs>
        <w:spacing w:after="0"/>
        <w:ind w:firstLine="709"/>
        <w:jc w:val="both"/>
        <w:rPr>
          <w:rFonts w:ascii="Times New Roman" w:eastAsia="Times New Roman" w:hAnsi="Times New Roman" w:cs="Times New Roman"/>
          <w:sz w:val="28"/>
          <w:szCs w:val="28"/>
        </w:rPr>
      </w:pPr>
      <w:r w:rsidRPr="0047582F">
        <w:rPr>
          <w:rFonts w:ascii="Times New Roman" w:eastAsia="Times New Roman" w:hAnsi="Times New Roman" w:cs="Times New Roman"/>
          <w:sz w:val="28"/>
          <w:szCs w:val="28"/>
        </w:rPr>
        <w:t>осуществление</w:t>
      </w:r>
      <w:r w:rsidRPr="002E1BBF">
        <w:rPr>
          <w:rFonts w:ascii="Times New Roman" w:eastAsia="Times New Roman" w:hAnsi="Times New Roman" w:cs="Times New Roman"/>
          <w:sz w:val="28"/>
          <w:szCs w:val="28"/>
        </w:rPr>
        <w:t xml:space="preserve"> контроля за исполнением </w:t>
      </w:r>
      <w:r>
        <w:rPr>
          <w:rFonts w:ascii="Times New Roman" w:eastAsia="Times New Roman" w:hAnsi="Times New Roman" w:cs="Times New Roman"/>
          <w:sz w:val="28"/>
          <w:szCs w:val="28"/>
        </w:rPr>
        <w:t>вступивших в законную силу</w:t>
      </w:r>
      <w:r w:rsidRPr="002E1BBF">
        <w:rPr>
          <w:rFonts w:ascii="Times New Roman" w:eastAsia="Times New Roman" w:hAnsi="Times New Roman" w:cs="Times New Roman"/>
          <w:sz w:val="28"/>
          <w:szCs w:val="28"/>
        </w:rPr>
        <w:t xml:space="preserve"> постановлений о назначении административных наказаний</w:t>
      </w:r>
      <w:r>
        <w:rPr>
          <w:rFonts w:ascii="Times New Roman" w:eastAsia="Times New Roman" w:hAnsi="Times New Roman" w:cs="Times New Roman"/>
          <w:sz w:val="28"/>
          <w:szCs w:val="28"/>
        </w:rPr>
        <w:t xml:space="preserve"> в виде штрафа</w:t>
      </w:r>
      <w:r w:rsidRPr="002E1BB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E1BBF">
        <w:rPr>
          <w:rFonts w:ascii="Times New Roman" w:eastAsia="Times New Roman" w:hAnsi="Times New Roman" w:cs="Times New Roman"/>
          <w:sz w:val="28"/>
          <w:szCs w:val="28"/>
        </w:rPr>
        <w:t>вынесенных судьями федеральных судов</w:t>
      </w:r>
      <w:r>
        <w:rPr>
          <w:rFonts w:ascii="Times New Roman" w:eastAsia="Times New Roman" w:hAnsi="Times New Roman" w:cs="Times New Roman"/>
          <w:sz w:val="28"/>
          <w:szCs w:val="28"/>
        </w:rPr>
        <w:t xml:space="preserve"> по результатам рассмотрения</w:t>
      </w:r>
      <w:r w:rsidRPr="00EB7F80">
        <w:rPr>
          <w:rFonts w:ascii="Times New Roman" w:hAnsi="Times New Roman" w:cs="Times New Roman"/>
          <w:sz w:val="28"/>
          <w:szCs w:val="28"/>
        </w:rPr>
        <w:t xml:space="preserve"> протокол</w:t>
      </w:r>
      <w:r>
        <w:rPr>
          <w:rFonts w:ascii="Times New Roman" w:hAnsi="Times New Roman" w:cs="Times New Roman"/>
          <w:sz w:val="28"/>
          <w:szCs w:val="28"/>
        </w:rPr>
        <w:t>ов</w:t>
      </w:r>
      <w:r w:rsidRPr="00EB7F80">
        <w:rPr>
          <w:rFonts w:ascii="Times New Roman" w:hAnsi="Times New Roman" w:cs="Times New Roman"/>
          <w:sz w:val="28"/>
          <w:szCs w:val="28"/>
        </w:rPr>
        <w:t xml:space="preserve"> об административн</w:t>
      </w:r>
      <w:r>
        <w:rPr>
          <w:rFonts w:ascii="Times New Roman" w:hAnsi="Times New Roman" w:cs="Times New Roman"/>
          <w:sz w:val="28"/>
          <w:szCs w:val="28"/>
        </w:rPr>
        <w:t>ых</w:t>
      </w:r>
      <w:r w:rsidRPr="00EB7F80">
        <w:rPr>
          <w:rFonts w:ascii="Times New Roman" w:hAnsi="Times New Roman" w:cs="Times New Roman"/>
          <w:sz w:val="28"/>
          <w:szCs w:val="28"/>
        </w:rPr>
        <w:t xml:space="preserve"> правонарушени</w:t>
      </w:r>
      <w:r>
        <w:rPr>
          <w:rFonts w:ascii="Times New Roman" w:hAnsi="Times New Roman" w:cs="Times New Roman"/>
          <w:sz w:val="28"/>
          <w:szCs w:val="28"/>
        </w:rPr>
        <w:t xml:space="preserve">ях, перенаправленных уполномоченными должностными лицами </w:t>
      </w:r>
      <w:r w:rsidRPr="00EB7F80">
        <w:rPr>
          <w:rFonts w:ascii="Times New Roman" w:hAnsi="Times New Roman" w:cs="Times New Roman"/>
          <w:sz w:val="28"/>
          <w:szCs w:val="28"/>
        </w:rPr>
        <w:t>для рассмотрения в порядке, предусмотренном пунктом 1 части 2 статьи 29.9 К</w:t>
      </w:r>
      <w:r w:rsidRPr="002E1BBF">
        <w:rPr>
          <w:rFonts w:ascii="Times New Roman" w:hAnsi="Times New Roman" w:cs="Times New Roman"/>
          <w:sz w:val="28"/>
          <w:szCs w:val="28"/>
        </w:rPr>
        <w:t>одекса Российской Федерации об административных правонарушениях;</w:t>
      </w:r>
    </w:p>
    <w:p w:rsidR="0047582F" w:rsidRDefault="0047582F" w:rsidP="0047582F">
      <w:pPr>
        <w:tabs>
          <w:tab w:val="left" w:pos="1440"/>
          <w:tab w:val="left" w:pos="162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225375">
        <w:rPr>
          <w:rFonts w:ascii="Times New Roman" w:eastAsia="Times New Roman" w:hAnsi="Times New Roman" w:cs="Times New Roman"/>
          <w:sz w:val="28"/>
          <w:szCs w:val="28"/>
        </w:rPr>
        <w:t>существление направления копий постановлений о на</w:t>
      </w:r>
      <w:r>
        <w:rPr>
          <w:rFonts w:ascii="Times New Roman" w:eastAsia="Times New Roman" w:hAnsi="Times New Roman" w:cs="Times New Roman"/>
          <w:sz w:val="28"/>
          <w:szCs w:val="28"/>
        </w:rPr>
        <w:t>значении административных наказаний</w:t>
      </w:r>
      <w:r w:rsidRPr="00225375">
        <w:rPr>
          <w:rFonts w:ascii="Times New Roman" w:eastAsia="Times New Roman" w:hAnsi="Times New Roman" w:cs="Times New Roman"/>
          <w:sz w:val="28"/>
          <w:szCs w:val="28"/>
        </w:rPr>
        <w:t>, вынесенных мировыми судьями, в орган исполнительной власти субъекта Российской Федерации, осуществляющий финансовое (организационное) обеспечение деятельности мировых с</w:t>
      </w:r>
      <w:r w:rsidRPr="0047582F">
        <w:rPr>
          <w:rFonts w:ascii="Times New Roman" w:eastAsia="Times New Roman" w:hAnsi="Times New Roman" w:cs="Times New Roman"/>
          <w:sz w:val="28"/>
          <w:szCs w:val="28"/>
        </w:rPr>
        <w:t>удей</w:t>
      </w:r>
      <w:r>
        <w:rPr>
          <w:rFonts w:ascii="Times New Roman" w:eastAsia="Times New Roman" w:hAnsi="Times New Roman" w:cs="Times New Roman"/>
          <w:sz w:val="28"/>
          <w:szCs w:val="28"/>
        </w:rPr>
        <w:t>;</w:t>
      </w:r>
    </w:p>
    <w:p w:rsidR="00896623" w:rsidRDefault="002D029E">
      <w:pPr>
        <w:tabs>
          <w:tab w:val="left" w:pos="-180"/>
          <w:tab w:val="left" w:pos="0"/>
        </w:tabs>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соблюдение порядка</w:t>
      </w:r>
      <w:r>
        <w:rPr>
          <w:rFonts w:ascii="Calibri" w:eastAsia="Calibri" w:hAnsi="Calibri" w:cs="Times New Roman"/>
          <w:lang w:eastAsia="en-US"/>
        </w:rPr>
        <w:t xml:space="preserve"> </w:t>
      </w:r>
      <w:r>
        <w:rPr>
          <w:rFonts w:ascii="Times New Roman" w:eastAsia="Times New Roman" w:hAnsi="Times New Roman" w:cs="Times New Roman"/>
          <w:sz w:val="28"/>
          <w:szCs w:val="28"/>
        </w:rPr>
        <w:t>учета дел об административных правонарушениях</w:t>
      </w:r>
      <w:r w:rsidR="0047582F">
        <w:rPr>
          <w:rFonts w:ascii="Times New Roman" w:eastAsia="Times New Roman" w:hAnsi="Times New Roman" w:cs="Times New Roman"/>
          <w:sz w:val="28"/>
          <w:szCs w:val="28"/>
        </w:rPr>
        <w:t>.</w:t>
      </w:r>
    </w:p>
    <w:p w:rsidR="00203A3B" w:rsidRDefault="00203A3B">
      <w:pPr>
        <w:tabs>
          <w:tab w:val="left" w:pos="-180"/>
          <w:tab w:val="left" w:pos="0"/>
        </w:tabs>
        <w:spacing w:after="0" w:line="360" w:lineRule="atLeast"/>
        <w:ind w:firstLine="709"/>
        <w:jc w:val="both"/>
        <w:rPr>
          <w:rFonts w:ascii="Times New Roman" w:eastAsia="Times New Roman" w:hAnsi="Times New Roman" w:cs="Times New Roman"/>
          <w:sz w:val="28"/>
          <w:szCs w:val="28"/>
        </w:rPr>
      </w:pPr>
      <w:r w:rsidRPr="00507C58">
        <w:rPr>
          <w:rFonts w:ascii="Times New Roman" w:eastAsia="Times New Roman" w:hAnsi="Times New Roman" w:cs="Times New Roman"/>
          <w:sz w:val="28"/>
          <w:szCs w:val="28"/>
        </w:rPr>
        <w:t>8.1</w:t>
      </w:r>
      <w:r w:rsidR="000B59B0">
        <w:rPr>
          <w:rFonts w:ascii="Times New Roman" w:eastAsia="Times New Roman" w:hAnsi="Times New Roman" w:cs="Times New Roman"/>
          <w:sz w:val="28"/>
          <w:szCs w:val="28"/>
        </w:rPr>
        <w:t>2</w:t>
      </w:r>
      <w:r w:rsidR="00B42CD2">
        <w:rPr>
          <w:rFonts w:ascii="Times New Roman" w:eastAsia="Times New Roman" w:hAnsi="Times New Roman" w:cs="Times New Roman"/>
          <w:sz w:val="28"/>
          <w:szCs w:val="28"/>
        </w:rPr>
        <w:t>.</w:t>
      </w:r>
      <w:r w:rsidR="000B59B0">
        <w:rPr>
          <w:rFonts w:ascii="Times New Roman" w:eastAsia="Times New Roman" w:hAnsi="Times New Roman" w:cs="Times New Roman"/>
          <w:sz w:val="28"/>
          <w:szCs w:val="28"/>
        </w:rPr>
        <w:t> </w:t>
      </w:r>
      <w:r w:rsidRPr="00507C58">
        <w:rPr>
          <w:rFonts w:ascii="Times New Roman" w:eastAsia="Times New Roman" w:hAnsi="Times New Roman" w:cs="Times New Roman"/>
          <w:sz w:val="28"/>
          <w:szCs w:val="28"/>
        </w:rPr>
        <w:t xml:space="preserve">Соответствие законодательству и нормативным правовым актам Российской Федерации документов, предоставленных </w:t>
      </w:r>
      <w:r w:rsidR="007C1F5B">
        <w:rPr>
          <w:rFonts w:ascii="Times New Roman" w:eastAsia="Times New Roman" w:hAnsi="Times New Roman" w:cs="Times New Roman"/>
          <w:sz w:val="28"/>
          <w:szCs w:val="28"/>
        </w:rPr>
        <w:br/>
      </w:r>
      <w:r w:rsidRPr="00507C58">
        <w:rPr>
          <w:rFonts w:ascii="Times New Roman" w:eastAsia="Times New Roman" w:hAnsi="Times New Roman" w:cs="Times New Roman"/>
          <w:sz w:val="28"/>
          <w:szCs w:val="28"/>
        </w:rPr>
        <w:t>для заключения и исполнения договоров на предоставление бюджетных кредитов на пополнение остатков средств на счетах бюджета субъекта Российской Федерации (местных бюджетов).</w:t>
      </w:r>
    </w:p>
    <w:p w:rsidR="00C366B4" w:rsidRDefault="002D029E">
      <w:pPr>
        <w:pStyle w:val="a3"/>
        <w:tabs>
          <w:tab w:val="left" w:pos="1260"/>
          <w:tab w:val="left" w:pos="1440"/>
          <w:tab w:val="left" w:pos="1620"/>
        </w:tabs>
        <w:spacing w:line="360" w:lineRule="atLeast"/>
        <w:ind w:firstLine="709"/>
        <w:rPr>
          <w:szCs w:val="28"/>
        </w:rPr>
      </w:pPr>
      <w:r>
        <w:rPr>
          <w:szCs w:val="28"/>
        </w:rPr>
        <w:lastRenderedPageBreak/>
        <w:t>8.</w:t>
      </w:r>
      <w:r w:rsidR="000B59B0">
        <w:rPr>
          <w:szCs w:val="28"/>
        </w:rPr>
        <w:t>13</w:t>
      </w:r>
      <w:r>
        <w:rPr>
          <w:szCs w:val="28"/>
        </w:rPr>
        <w:t>. </w:t>
      </w:r>
      <w:r>
        <w:rPr>
          <w:rFonts w:eastAsia="Calibri"/>
          <w:szCs w:val="28"/>
          <w:lang w:eastAsia="en-US"/>
        </w:rPr>
        <w:t xml:space="preserve">Соблюдение требований технологических регламентов Федерального казначейства в части осуществления функций </w:t>
      </w:r>
      <w:r>
        <w:rPr>
          <w:rFonts w:eastAsia="Calibri"/>
          <w:szCs w:val="28"/>
          <w:lang w:eastAsia="en-US"/>
        </w:rPr>
        <w:br/>
        <w:t>по направлению деятельности.</w:t>
      </w:r>
    </w:p>
    <w:p w:rsidR="00C366B4" w:rsidRDefault="002D029E">
      <w:pPr>
        <w:tabs>
          <w:tab w:val="left" w:pos="1440"/>
          <w:tab w:val="left" w:pos="1620"/>
        </w:tabs>
        <w:spacing w:after="0" w:line="360" w:lineRule="atLeast"/>
        <w:ind w:firstLine="709"/>
        <w:jc w:val="both"/>
        <w:rPr>
          <w:rFonts w:ascii="Times New Roman" w:hAnsi="Times New Roman" w:cs="Times New Roman"/>
          <w:b/>
          <w:snapToGrid w:val="0"/>
          <w:sz w:val="28"/>
          <w:szCs w:val="28"/>
        </w:rPr>
      </w:pPr>
      <w:r>
        <w:rPr>
          <w:rFonts w:ascii="Times New Roman" w:hAnsi="Times New Roman" w:cs="Times New Roman"/>
          <w:sz w:val="28"/>
          <w:szCs w:val="28"/>
        </w:rPr>
        <w:t>8.</w:t>
      </w:r>
      <w:r w:rsidR="000B59B0">
        <w:rPr>
          <w:rFonts w:ascii="Times New Roman" w:hAnsi="Times New Roman" w:cs="Times New Roman"/>
          <w:sz w:val="28"/>
          <w:szCs w:val="28"/>
        </w:rPr>
        <w:t>14</w:t>
      </w:r>
      <w:r>
        <w:rPr>
          <w:rFonts w:ascii="Times New Roman" w:hAnsi="Times New Roman" w:cs="Times New Roman"/>
          <w:sz w:val="28"/>
          <w:szCs w:val="28"/>
        </w:rPr>
        <w:t xml:space="preserve">. Другие вопросы, возникшие при проведении контрольных </w:t>
      </w:r>
      <w:r>
        <w:rPr>
          <w:rFonts w:ascii="Times New Roman" w:hAnsi="Times New Roman" w:cs="Times New Roman"/>
          <w:sz w:val="28"/>
          <w:szCs w:val="28"/>
        </w:rPr>
        <w:br/>
        <w:t xml:space="preserve">и аудиторских мероприятий по направлению деятельности, в том числе </w:t>
      </w:r>
      <w:r>
        <w:rPr>
          <w:rFonts w:ascii="Times New Roman" w:hAnsi="Times New Roman" w:cs="Times New Roman"/>
          <w:sz w:val="28"/>
          <w:szCs w:val="28"/>
        </w:rPr>
        <w:br/>
        <w:t>за периоды прошлых лет, по фактам, требующим их уточнения.</w:t>
      </w:r>
    </w:p>
    <w:p w:rsidR="00C366B4" w:rsidRDefault="002D029E" w:rsidP="00225375">
      <w:pPr>
        <w:tabs>
          <w:tab w:val="left" w:pos="1440"/>
          <w:tab w:val="left" w:pos="1620"/>
        </w:tabs>
        <w:spacing w:before="240" w:after="240" w:line="240" w:lineRule="auto"/>
        <w:ind w:firstLine="709"/>
        <w:jc w:val="both"/>
        <w:rPr>
          <w:rFonts w:ascii="Times New Roman" w:hAnsi="Times New Roman" w:cs="Times New Roman"/>
          <w:b/>
          <w:snapToGrid w:val="0"/>
          <w:sz w:val="24"/>
          <w:szCs w:val="28"/>
        </w:rPr>
      </w:pPr>
      <w:r>
        <w:rPr>
          <w:rFonts w:ascii="Times New Roman" w:hAnsi="Times New Roman" w:cs="Times New Roman"/>
          <w:b/>
          <w:snapToGrid w:val="0"/>
          <w:sz w:val="28"/>
          <w:szCs w:val="28"/>
          <w:lang w:val="en-US"/>
        </w:rPr>
        <w:t>IX</w:t>
      </w:r>
      <w:r>
        <w:rPr>
          <w:rFonts w:ascii="Times New Roman" w:hAnsi="Times New Roman" w:cs="Times New Roman"/>
          <w:b/>
          <w:snapToGrid w:val="0"/>
          <w:sz w:val="28"/>
          <w:szCs w:val="28"/>
        </w:rPr>
        <w:t xml:space="preserve">. Организация и осуществление внутреннего контроля </w:t>
      </w:r>
      <w:r>
        <w:rPr>
          <w:rFonts w:ascii="Times New Roman" w:hAnsi="Times New Roman" w:cs="Times New Roman"/>
          <w:b/>
          <w:snapToGrid w:val="0"/>
          <w:sz w:val="28"/>
          <w:szCs w:val="28"/>
        </w:rPr>
        <w:br/>
        <w:t>и внутреннего аудита</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9.1. Закрепление в положении о контрольно-аудиторском подразделении УФК функций, осуществляемых для решения задач:</w:t>
      </w:r>
    </w:p>
    <w:p w:rsidR="00C366B4" w:rsidRDefault="002D029E">
      <w:pPr>
        <w:tabs>
          <w:tab w:val="left" w:pos="1440"/>
          <w:tab w:val="left" w:pos="1620"/>
        </w:tabs>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организации и осуществления в установленном порядке, в рамках управления внутренними (операционными) казначейскими рисками, внутреннего контроля и внутреннего аудита деятельности структурных подразделений УФК;</w:t>
      </w:r>
    </w:p>
    <w:p w:rsidR="00C366B4" w:rsidRDefault="002D029E">
      <w:pPr>
        <w:tabs>
          <w:tab w:val="left" w:pos="1440"/>
          <w:tab w:val="left" w:pos="1620"/>
        </w:tabs>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осуществления в установленном порядке организации внутреннего контроля в УФК;</w:t>
      </w:r>
    </w:p>
    <w:p w:rsidR="00C366B4" w:rsidRDefault="002D029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обеспечения в установленном порядке организации деятельности структурных подразделений УФК по осуществлению управления внутренними (операционными) казначейскими рисками;</w:t>
      </w:r>
    </w:p>
    <w:p w:rsidR="00C366B4" w:rsidRDefault="002D029E">
      <w:pPr>
        <w:spacing w:after="0" w:line="360"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составления в установленном порядке отчетности о результатах осуществления контрольных и аудиторских мероприятий в УФК;</w:t>
      </w:r>
    </w:p>
    <w:p w:rsidR="00C366B4" w:rsidRDefault="002D029E">
      <w:pPr>
        <w:tabs>
          <w:tab w:val="left" w:pos="1440"/>
          <w:tab w:val="left" w:pos="1620"/>
        </w:tabs>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проведения анализа исполнения бюджетных полномочий органов государственного (муниципального) финансового контроля, являющихся органами исполнительной власти субъектов Российской Федерации (органами местных администраций)</w:t>
      </w:r>
      <w:r>
        <w:rPr>
          <w:rFonts w:ascii="Times New Roman" w:eastAsia="Times New Roman" w:hAnsi="Times New Roman" w:cs="Times New Roman"/>
          <w:sz w:val="28"/>
          <w:szCs w:val="28"/>
          <w:lang w:eastAsia="en-US"/>
        </w:rPr>
        <w:t xml:space="preserve"> (далее – Анализ</w:t>
      </w:r>
      <w:r w:rsidR="005B0EE0">
        <w:rPr>
          <w:rFonts w:ascii="Times New Roman" w:eastAsia="Times New Roman" w:hAnsi="Times New Roman" w:cs="Times New Roman"/>
          <w:sz w:val="28"/>
          <w:szCs w:val="28"/>
          <w:lang w:eastAsia="en-US"/>
        </w:rPr>
        <w:t xml:space="preserve"> ИБП</w:t>
      </w:r>
      <w:r>
        <w:rPr>
          <w:rFonts w:ascii="Times New Roman" w:eastAsia="Times New Roman" w:hAnsi="Times New Roman" w:cs="Times New Roman"/>
          <w:sz w:val="28"/>
          <w:szCs w:val="28"/>
          <w:lang w:eastAsia="en-US"/>
        </w:rPr>
        <w:t>, Органы контроля соответственно)</w:t>
      </w:r>
      <w:r>
        <w:rPr>
          <w:rFonts w:ascii="Times New Roman" w:eastAsia="Times New Roman" w:hAnsi="Times New Roman" w:cs="Times New Roman"/>
          <w:sz w:val="28"/>
          <w:szCs w:val="28"/>
        </w:rPr>
        <w:t>;</w:t>
      </w:r>
    </w:p>
    <w:p w:rsidR="00C366B4" w:rsidRDefault="002D029E">
      <w:pPr>
        <w:tabs>
          <w:tab w:val="left" w:pos="1440"/>
          <w:tab w:val="left" w:pos="1620"/>
        </w:tabs>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проведения анализа осуществления главными администраторами бюджетных средств внутреннего финансового аудита (далее</w:t>
      </w:r>
      <w:r w:rsidR="00F01117">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r w:rsidR="00F01117">
        <w:rPr>
          <w:rFonts w:ascii="Times New Roman" w:eastAsia="Times New Roman" w:hAnsi="Times New Roman" w:cs="Times New Roman"/>
          <w:sz w:val="28"/>
          <w:szCs w:val="28"/>
        </w:rPr>
        <w:t> </w:t>
      </w:r>
      <w:r>
        <w:rPr>
          <w:rFonts w:ascii="Times New Roman" w:eastAsia="Times New Roman" w:hAnsi="Times New Roman" w:cs="Times New Roman"/>
          <w:sz w:val="28"/>
          <w:szCs w:val="28"/>
        </w:rPr>
        <w:t>Анализ ВФА, главные администраторы соответственно).</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9.2. Соответствие должностных обязанностей сотрудников контрольно-аудиторского подразделения УФК, содержащихся в их должностных регламентах, функциям, предусмотренным положением </w:t>
      </w:r>
      <w:r>
        <w:rPr>
          <w:rFonts w:ascii="Times New Roman" w:hAnsi="Times New Roman" w:cs="Times New Roman"/>
          <w:sz w:val="28"/>
          <w:szCs w:val="28"/>
        </w:rPr>
        <w:br/>
        <w:t>о контрольно-аудиторском подразделении УФК.</w:t>
      </w:r>
    </w:p>
    <w:p w:rsidR="00C366B4" w:rsidRDefault="002D029E">
      <w:pPr>
        <w:spacing w:after="0" w:line="360" w:lineRule="atLeast"/>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9.3. Соответствие внутренних распорядительных, организационных, инструктивных и методических документов по организации </w:t>
      </w:r>
      <w:r>
        <w:rPr>
          <w:rFonts w:ascii="Times New Roman" w:hAnsi="Times New Roman" w:cs="Times New Roman"/>
          <w:snapToGrid w:val="0"/>
          <w:sz w:val="28"/>
          <w:szCs w:val="28"/>
        </w:rPr>
        <w:br/>
        <w:t xml:space="preserve">и осуществлению </w:t>
      </w:r>
      <w:r>
        <w:rPr>
          <w:rFonts w:ascii="Times New Roman" w:hAnsi="Times New Roman" w:cs="Times New Roman"/>
          <w:sz w:val="28"/>
          <w:szCs w:val="28"/>
        </w:rPr>
        <w:t>контрольно-аудиторским подразделением УФК</w:t>
      </w:r>
      <w:r>
        <w:rPr>
          <w:rFonts w:ascii="Times New Roman" w:hAnsi="Times New Roman" w:cs="Times New Roman"/>
          <w:snapToGrid w:val="0"/>
          <w:sz w:val="28"/>
          <w:szCs w:val="28"/>
        </w:rPr>
        <w:t xml:space="preserve"> </w:t>
      </w:r>
      <w:r>
        <w:rPr>
          <w:rFonts w:ascii="Times New Roman" w:hAnsi="Times New Roman" w:cs="Times New Roman"/>
          <w:snapToGrid w:val="0"/>
          <w:sz w:val="28"/>
          <w:szCs w:val="28"/>
        </w:rPr>
        <w:lastRenderedPageBreak/>
        <w:t>установленных полномочий требованиям правовых актов Минфина России и Федерального казначейства.</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napToGrid w:val="0"/>
          <w:sz w:val="28"/>
          <w:szCs w:val="28"/>
        </w:rPr>
        <w:t>9.4. </w:t>
      </w:r>
      <w:r>
        <w:rPr>
          <w:rFonts w:ascii="Times New Roman" w:hAnsi="Times New Roman" w:cs="Times New Roman"/>
          <w:sz w:val="28"/>
          <w:szCs w:val="28"/>
        </w:rPr>
        <w:t>Достоверность значений показателей оценки результативности по направлению деятельности УФК «Организация и осуществление внутреннего контроля и внутреннего аудита»</w:t>
      </w:r>
      <w:r>
        <w:rPr>
          <w:rFonts w:ascii="Times New Roman" w:hAnsi="Times New Roman" w:cs="Times New Roman"/>
          <w:bCs/>
          <w:sz w:val="28"/>
          <w:szCs w:val="28"/>
        </w:rPr>
        <w:t>.</w:t>
      </w:r>
      <w:r>
        <w:rPr>
          <w:rFonts w:ascii="Times New Roman" w:hAnsi="Times New Roman" w:cs="Times New Roman"/>
          <w:sz w:val="28"/>
          <w:szCs w:val="28"/>
        </w:rPr>
        <w:t xml:space="preserve"> </w:t>
      </w:r>
    </w:p>
    <w:p w:rsidR="00C366B4" w:rsidRDefault="002D029E">
      <w:pPr>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9.5. Осуществление в установленном порядке</w:t>
      </w:r>
      <w:r>
        <w:rPr>
          <w:rFonts w:ascii="Times New Roman" w:eastAsia="Calibri" w:hAnsi="Times New Roman" w:cs="Times New Roman"/>
          <w:bCs/>
          <w:color w:val="FF0000"/>
          <w:sz w:val="28"/>
          <w:szCs w:val="28"/>
          <w:lang w:eastAsia="en-US"/>
        </w:rPr>
        <w:t xml:space="preserve"> </w:t>
      </w:r>
      <w:r>
        <w:rPr>
          <w:rFonts w:ascii="Times New Roman" w:eastAsia="Calibri" w:hAnsi="Times New Roman" w:cs="Times New Roman"/>
          <w:bCs/>
          <w:sz w:val="28"/>
          <w:szCs w:val="28"/>
          <w:lang w:eastAsia="en-US"/>
        </w:rPr>
        <w:t>управления внутренними (операционными) казначейскими рисками,</w:t>
      </w:r>
      <w:r>
        <w:rPr>
          <w:rFonts w:ascii="Times New Roman" w:hAnsi="Times New Roman" w:cs="Times New Roman"/>
          <w:sz w:val="28"/>
          <w:szCs w:val="28"/>
        </w:rPr>
        <w:t xml:space="preserve"> внутреннего контроля соответствия деятельности контрольно-аудиторского подразделения УФК по исполнению государственных функций </w:t>
      </w:r>
      <w:r>
        <w:rPr>
          <w:rFonts w:ascii="Times New Roman" w:hAnsi="Times New Roman" w:cs="Times New Roman"/>
          <w:sz w:val="28"/>
          <w:szCs w:val="28"/>
        </w:rPr>
        <w:br/>
        <w:t>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C366B4" w:rsidRDefault="002D029E">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9.6. Соблюдение порядка осуществления,</w:t>
      </w:r>
      <w:r>
        <w:rPr>
          <w:rFonts w:ascii="Times New Roman" w:eastAsia="Calibri" w:hAnsi="Times New Roman" w:cs="Times New Roman"/>
          <w:sz w:val="28"/>
          <w:szCs w:val="28"/>
          <w:lang w:eastAsia="en-US"/>
        </w:rPr>
        <w:t xml:space="preserve"> в рамках управления внутренними (операционными) казначейскими рисками, </w:t>
      </w:r>
      <w:r w:rsidR="00D162EA">
        <w:rPr>
          <w:rFonts w:ascii="Times New Roman" w:eastAsia="Calibri" w:hAnsi="Times New Roman" w:cs="Times New Roman"/>
          <w:sz w:val="28"/>
          <w:szCs w:val="28"/>
          <w:lang w:eastAsia="en-US"/>
        </w:rPr>
        <w:t xml:space="preserve">внутреннего контроля, </w:t>
      </w:r>
      <w:r>
        <w:rPr>
          <w:rFonts w:ascii="Times New Roman" w:eastAsia="Calibri" w:hAnsi="Times New Roman" w:cs="Times New Roman"/>
          <w:sz w:val="28"/>
          <w:szCs w:val="28"/>
          <w:lang w:eastAsia="en-US"/>
        </w:rPr>
        <w:t xml:space="preserve">ведомственного контроля и внутреннего аудита, в том числе: </w:t>
      </w:r>
    </w:p>
    <w:p w:rsidR="00C366B4" w:rsidRDefault="002D029E">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осуществление планирования контрольных и аудиторских мероприятий в отношении деятельности структурных подразделений УФК;</w:t>
      </w:r>
    </w:p>
    <w:p w:rsidR="00C366B4" w:rsidRDefault="002D029E">
      <w:pPr>
        <w:autoSpaceDE w:val="0"/>
        <w:autoSpaceDN w:val="0"/>
        <w:spacing w:after="0" w:line="360" w:lineRule="atLeast"/>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организация и осуществление контрольных и аудиторских мероприятий в отношении деятельности структурных подразделений УФК;</w:t>
      </w:r>
    </w:p>
    <w:p w:rsidR="00C366B4" w:rsidRDefault="002D029E">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r>
        <w:rPr>
          <w:rFonts w:ascii="Times New Roman" w:hAnsi="Times New Roman" w:cs="Times New Roman"/>
          <w:snapToGrid w:val="0"/>
          <w:sz w:val="28"/>
          <w:szCs w:val="28"/>
        </w:rPr>
        <w:t xml:space="preserve">подготовка </w:t>
      </w:r>
      <w:r>
        <w:rPr>
          <w:rFonts w:ascii="Times New Roman" w:eastAsia="Calibri" w:hAnsi="Times New Roman" w:cs="Times New Roman"/>
          <w:sz w:val="28"/>
          <w:szCs w:val="28"/>
          <w:lang w:eastAsia="en-US"/>
        </w:rPr>
        <w:t xml:space="preserve">и внесение на рассмотрение руководству УФК отчетов </w:t>
      </w:r>
      <w:r>
        <w:rPr>
          <w:rFonts w:ascii="Times New Roman" w:eastAsia="Calibri" w:hAnsi="Times New Roman" w:cs="Times New Roman"/>
          <w:sz w:val="28"/>
          <w:szCs w:val="28"/>
          <w:lang w:eastAsia="en-US"/>
        </w:rPr>
        <w:br/>
        <w:t>о результатах проверок деятельности структурных подразделений УФК;</w:t>
      </w:r>
    </w:p>
    <w:p w:rsidR="00C366B4" w:rsidRDefault="002D029E">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подготовка предложений и рекомендаций по устранению выявленных нарушений и недостатков, принятию мер по минимизации казначейских рисков (в том числе бюджетных), внесению изменений </w:t>
      </w:r>
      <w:r>
        <w:rPr>
          <w:rFonts w:ascii="Times New Roman" w:eastAsia="Calibri" w:hAnsi="Times New Roman" w:cs="Times New Roman"/>
          <w:sz w:val="28"/>
          <w:szCs w:val="28"/>
          <w:lang w:eastAsia="en-US"/>
        </w:rPr>
        <w:br/>
        <w:t>в карты внутренне</w:t>
      </w:r>
      <w:r w:rsidR="008E6FF6">
        <w:rPr>
          <w:rFonts w:ascii="Times New Roman" w:eastAsia="Calibri" w:hAnsi="Times New Roman" w:cs="Times New Roman"/>
          <w:sz w:val="28"/>
          <w:szCs w:val="28"/>
          <w:lang w:eastAsia="en-US"/>
        </w:rPr>
        <w:t>го контроля, а также предложени</w:t>
      </w:r>
      <w:r w:rsidR="005D448C">
        <w:rPr>
          <w:rFonts w:ascii="Times New Roman" w:eastAsia="Calibri" w:hAnsi="Times New Roman" w:cs="Times New Roman"/>
          <w:sz w:val="28"/>
          <w:szCs w:val="28"/>
          <w:lang w:eastAsia="en-US"/>
        </w:rPr>
        <w:t>й</w:t>
      </w:r>
      <w:r>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br/>
        <w:t xml:space="preserve">по повышению экономности и результативности использования бюджетных средств, по совершенствованию систем внутреннего контроля и внутреннего аудита, по повышению эффективности внутреннего контроля, осуществляемого методами «самоконтроль», «контроль </w:t>
      </w:r>
      <w:r>
        <w:rPr>
          <w:rFonts w:ascii="Times New Roman" w:eastAsia="Calibri" w:hAnsi="Times New Roman" w:cs="Times New Roman"/>
          <w:sz w:val="28"/>
          <w:szCs w:val="28"/>
          <w:lang w:eastAsia="en-US"/>
        </w:rPr>
        <w:br/>
        <w:t>по уровню подчиненности», «смежный контроль» в УФК;</w:t>
      </w:r>
    </w:p>
    <w:p w:rsidR="00C366B4" w:rsidRDefault="002D029E">
      <w:pPr>
        <w:spacing w:after="0" w:line="360"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осуществление контроля за своевременностью и полнотой устранения выявленных нарушений в деятельности структурных подразделений УФК;</w:t>
      </w:r>
    </w:p>
    <w:p w:rsidR="00C366B4" w:rsidRDefault="002D029E">
      <w:pPr>
        <w:widowControl w:val="0"/>
        <w:autoSpaceDE w:val="0"/>
        <w:autoSpaceDN w:val="0"/>
        <w:spacing w:after="0" w:line="360"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формирование и направление руководству УФК отчетности </w:t>
      </w:r>
      <w:r>
        <w:rPr>
          <w:rFonts w:ascii="Times New Roman" w:eastAsia="Times New Roman" w:hAnsi="Times New Roman" w:cs="Times New Roman"/>
          <w:sz w:val="28"/>
          <w:szCs w:val="28"/>
        </w:rPr>
        <w:br/>
        <w:t>о контрольной и аудиторской деятельности.</w:t>
      </w:r>
    </w:p>
    <w:p w:rsidR="00C366B4" w:rsidRDefault="002D029E" w:rsidP="0047582F">
      <w:pPr>
        <w:autoSpaceDE w:val="0"/>
        <w:autoSpaceDN w:val="0"/>
        <w:spacing w:after="0" w:line="360" w:lineRule="atLeast"/>
        <w:ind w:firstLine="709"/>
        <w:jc w:val="both"/>
        <w:rPr>
          <w:rFonts w:ascii="Times New Roman" w:eastAsia="Calibri" w:hAnsi="Times New Roman" w:cs="Times New Roman"/>
          <w:sz w:val="28"/>
          <w:szCs w:val="28"/>
          <w:lang w:eastAsia="en-US"/>
        </w:rPr>
      </w:pPr>
      <w:r>
        <w:rPr>
          <w:rFonts w:ascii="Times New Roman" w:hAnsi="Times New Roman" w:cs="Times New Roman"/>
          <w:snapToGrid w:val="0"/>
          <w:sz w:val="28"/>
          <w:szCs w:val="28"/>
        </w:rPr>
        <w:lastRenderedPageBreak/>
        <w:t xml:space="preserve">9.7. Соблюдение порядка в части </w:t>
      </w:r>
      <w:r>
        <w:rPr>
          <w:rFonts w:ascii="Times New Roman" w:eastAsia="Times New Roman" w:hAnsi="Times New Roman" w:cs="Times New Roman"/>
          <w:sz w:val="28"/>
          <w:szCs w:val="28"/>
          <w:lang w:eastAsia="en-US"/>
        </w:rPr>
        <w:t xml:space="preserve">организации </w:t>
      </w:r>
      <w:r>
        <w:rPr>
          <w:rFonts w:ascii="Times New Roman" w:eastAsia="Calibri" w:hAnsi="Times New Roman" w:cs="Times New Roman"/>
          <w:sz w:val="28"/>
          <w:szCs w:val="28"/>
          <w:lang w:eastAsia="en-US"/>
        </w:rPr>
        <w:t xml:space="preserve">деятельности структурных подразделений УФК по управлению внутренними (операционными) казначейскими рисками в том числе: </w:t>
      </w:r>
    </w:p>
    <w:p w:rsidR="00C366B4" w:rsidRDefault="002D029E">
      <w:pPr>
        <w:autoSpaceDE w:val="0"/>
        <w:autoSpaceDN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осуществление свода и анализа отчетности о результатах управления внутренними рисками, представленной структурными подразделениями УФК;</w:t>
      </w:r>
    </w:p>
    <w:p w:rsidR="00C366B4" w:rsidRDefault="002D029E">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направление в Федеральное казначейство отчетности о результатах управления внутренними (операционными) казначейскими рисками </w:t>
      </w:r>
      <w:r>
        <w:rPr>
          <w:rFonts w:ascii="Times New Roman" w:eastAsia="Calibri" w:hAnsi="Times New Roman" w:cs="Times New Roman"/>
          <w:sz w:val="28"/>
          <w:szCs w:val="28"/>
          <w:lang w:eastAsia="en-US"/>
        </w:rPr>
        <w:br/>
        <w:t>в УФК, а также предложений по актуализации классификаторов внутренних (операционных) казначейских рисков.</w:t>
      </w:r>
    </w:p>
    <w:p w:rsidR="00C366B4" w:rsidRDefault="002D029E">
      <w:pPr>
        <w:shd w:val="clear" w:color="auto" w:fill="FFFFFF"/>
        <w:spacing w:after="0" w:line="360" w:lineRule="atLeast"/>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9.8. Соблюдение установленного порядка проведения Анализа</w:t>
      </w:r>
      <w:r w:rsidR="005B0EE0">
        <w:rPr>
          <w:rFonts w:ascii="Times New Roman" w:eastAsia="Times New Roman" w:hAnsi="Times New Roman" w:cs="Times New Roman"/>
          <w:sz w:val="28"/>
          <w:szCs w:val="28"/>
          <w:lang w:eastAsia="en-US"/>
        </w:rPr>
        <w:t xml:space="preserve"> ИБП</w:t>
      </w:r>
      <w:r>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br/>
        <w:t>(далее</w:t>
      </w:r>
      <w:r w:rsidR="00D244D3">
        <w:rPr>
          <w:rFonts w:ascii="Times New Roman" w:eastAsia="Times New Roman" w:hAnsi="Times New Roman" w:cs="Times New Roman"/>
          <w:sz w:val="28"/>
          <w:szCs w:val="28"/>
          <w:lang w:eastAsia="en-US"/>
        </w:rPr>
        <w:t> – </w:t>
      </w:r>
      <w:r>
        <w:rPr>
          <w:rFonts w:ascii="Times New Roman" w:eastAsia="Times New Roman" w:hAnsi="Times New Roman" w:cs="Times New Roman"/>
          <w:sz w:val="28"/>
          <w:szCs w:val="28"/>
          <w:lang w:eastAsia="en-US"/>
        </w:rPr>
        <w:t>Порядок)</w:t>
      </w:r>
      <w:r w:rsidR="005B0EE0">
        <w:rPr>
          <w:rStyle w:val="af4"/>
          <w:rFonts w:ascii="Times New Roman" w:eastAsia="Times New Roman" w:hAnsi="Times New Roman" w:cs="Times New Roman"/>
          <w:sz w:val="28"/>
          <w:szCs w:val="28"/>
          <w:lang w:eastAsia="en-US"/>
        </w:rPr>
        <w:footnoteReference w:id="8"/>
      </w:r>
      <w:r>
        <w:rPr>
          <w:rFonts w:ascii="Times New Roman" w:eastAsia="Times New Roman" w:hAnsi="Times New Roman" w:cs="Times New Roman"/>
          <w:sz w:val="28"/>
          <w:szCs w:val="28"/>
          <w:lang w:eastAsia="en-US"/>
        </w:rPr>
        <w:t>:</w:t>
      </w:r>
    </w:p>
    <w:p w:rsidR="00C366B4" w:rsidRDefault="002D029E">
      <w:pPr>
        <w:shd w:val="clear" w:color="auto" w:fill="FFFFFF"/>
        <w:spacing w:after="0" w:line="360" w:lineRule="atLeast"/>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проведение мониторинга Органов контроля и составление </w:t>
      </w:r>
      <w:r w:rsidR="002C05CA">
        <w:rPr>
          <w:rFonts w:ascii="Times New Roman" w:eastAsia="Times New Roman" w:hAnsi="Times New Roman" w:cs="Times New Roman"/>
          <w:sz w:val="28"/>
          <w:szCs w:val="28"/>
          <w:lang w:eastAsia="en-US"/>
        </w:rPr>
        <w:t xml:space="preserve">графика </w:t>
      </w:r>
      <w:r>
        <w:rPr>
          <w:rFonts w:ascii="Times New Roman" w:eastAsia="Times New Roman" w:hAnsi="Times New Roman" w:cs="Times New Roman"/>
          <w:sz w:val="28"/>
          <w:szCs w:val="28"/>
          <w:lang w:eastAsia="en-US"/>
        </w:rPr>
        <w:t>проведения УФК Анализа</w:t>
      </w:r>
      <w:r w:rsidR="005B0EE0">
        <w:rPr>
          <w:rFonts w:ascii="Times New Roman" w:eastAsia="Times New Roman" w:hAnsi="Times New Roman" w:cs="Times New Roman"/>
          <w:sz w:val="28"/>
          <w:szCs w:val="28"/>
          <w:lang w:eastAsia="en-US"/>
        </w:rPr>
        <w:t xml:space="preserve"> ИБП</w:t>
      </w:r>
      <w:r>
        <w:rPr>
          <w:rFonts w:ascii="Times New Roman" w:eastAsia="Times New Roman" w:hAnsi="Times New Roman" w:cs="Times New Roman"/>
          <w:sz w:val="28"/>
          <w:szCs w:val="28"/>
          <w:lang w:eastAsia="en-US"/>
        </w:rPr>
        <w:t xml:space="preserve"> в соответствии с Порядком и поручениями руководства Федерального казначейства;</w:t>
      </w:r>
    </w:p>
    <w:p w:rsidR="00C366B4" w:rsidRDefault="002D029E">
      <w:pPr>
        <w:shd w:val="clear" w:color="auto" w:fill="FFFFFF"/>
        <w:spacing w:after="0" w:line="360" w:lineRule="atLeast"/>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соблюдение сроков проведения Анализа</w:t>
      </w:r>
      <w:r w:rsidR="005B0EE0">
        <w:rPr>
          <w:rFonts w:ascii="Times New Roman" w:eastAsia="Times New Roman" w:hAnsi="Times New Roman" w:cs="Times New Roman"/>
          <w:sz w:val="28"/>
          <w:szCs w:val="28"/>
          <w:lang w:eastAsia="en-US"/>
        </w:rPr>
        <w:t xml:space="preserve"> ИБП</w:t>
      </w:r>
      <w:r>
        <w:rPr>
          <w:rFonts w:ascii="Times New Roman" w:eastAsia="Times New Roman" w:hAnsi="Times New Roman" w:cs="Times New Roman"/>
          <w:sz w:val="28"/>
          <w:szCs w:val="28"/>
          <w:lang w:eastAsia="en-US"/>
        </w:rPr>
        <w:t xml:space="preserve">, установленных </w:t>
      </w:r>
      <w:r w:rsidR="002C05CA">
        <w:rPr>
          <w:rFonts w:ascii="Times New Roman" w:eastAsia="Times New Roman" w:hAnsi="Times New Roman" w:cs="Times New Roman"/>
          <w:sz w:val="28"/>
          <w:szCs w:val="28"/>
          <w:lang w:eastAsia="en-US"/>
        </w:rPr>
        <w:t xml:space="preserve">графиком </w:t>
      </w:r>
      <w:r>
        <w:rPr>
          <w:rFonts w:ascii="Times New Roman" w:eastAsia="Times New Roman" w:hAnsi="Times New Roman" w:cs="Times New Roman"/>
          <w:sz w:val="28"/>
          <w:szCs w:val="28"/>
          <w:lang w:eastAsia="en-US"/>
        </w:rPr>
        <w:t>проведения УФК Анализа</w:t>
      </w:r>
      <w:r w:rsidR="005B0EE0">
        <w:rPr>
          <w:rFonts w:ascii="Times New Roman" w:eastAsia="Times New Roman" w:hAnsi="Times New Roman" w:cs="Times New Roman"/>
          <w:sz w:val="28"/>
          <w:szCs w:val="28"/>
          <w:lang w:eastAsia="en-US"/>
        </w:rPr>
        <w:t xml:space="preserve"> ИБП</w:t>
      </w:r>
      <w:r>
        <w:rPr>
          <w:rFonts w:ascii="Times New Roman" w:eastAsia="Times New Roman" w:hAnsi="Times New Roman" w:cs="Times New Roman"/>
          <w:sz w:val="28"/>
          <w:szCs w:val="28"/>
          <w:lang w:eastAsia="en-US"/>
        </w:rPr>
        <w:t>;</w:t>
      </w:r>
    </w:p>
    <w:p w:rsidR="00C366B4" w:rsidRDefault="002D029E">
      <w:pPr>
        <w:shd w:val="clear" w:color="auto" w:fill="FFFFFF"/>
        <w:spacing w:after="0" w:line="360" w:lineRule="atLeast"/>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соответствие процедур проведения и оформления результатов Анализа</w:t>
      </w:r>
      <w:r w:rsidR="005B0EE0">
        <w:rPr>
          <w:rFonts w:ascii="Times New Roman" w:eastAsia="Times New Roman" w:hAnsi="Times New Roman" w:cs="Times New Roman"/>
          <w:sz w:val="28"/>
          <w:szCs w:val="28"/>
          <w:lang w:eastAsia="en-US"/>
        </w:rPr>
        <w:t xml:space="preserve"> ИБП</w:t>
      </w:r>
      <w:r>
        <w:rPr>
          <w:rFonts w:ascii="Times New Roman" w:eastAsia="Times New Roman" w:hAnsi="Times New Roman" w:cs="Times New Roman"/>
          <w:sz w:val="28"/>
          <w:szCs w:val="28"/>
          <w:lang w:eastAsia="en-US"/>
        </w:rPr>
        <w:t xml:space="preserve"> требованиям Порядка и поручениям руководства Федерального казначейства;</w:t>
      </w:r>
    </w:p>
    <w:p w:rsidR="00C366B4" w:rsidRDefault="002D029E">
      <w:pPr>
        <w:shd w:val="clear" w:color="auto" w:fill="FFFFFF"/>
        <w:spacing w:after="0" w:line="360" w:lineRule="atLeast"/>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соответствие процедур составления и представления отчета </w:t>
      </w:r>
      <w:r>
        <w:rPr>
          <w:rFonts w:ascii="Times New Roman" w:eastAsia="Times New Roman" w:hAnsi="Times New Roman" w:cs="Times New Roman"/>
          <w:sz w:val="28"/>
          <w:szCs w:val="28"/>
          <w:lang w:eastAsia="en-US"/>
        </w:rPr>
        <w:br/>
        <w:t xml:space="preserve">об исполнении </w:t>
      </w:r>
      <w:r w:rsidR="002C05CA">
        <w:rPr>
          <w:rFonts w:ascii="Times New Roman" w:eastAsia="Times New Roman" w:hAnsi="Times New Roman" w:cs="Times New Roman"/>
          <w:sz w:val="28"/>
          <w:szCs w:val="28"/>
          <w:lang w:eastAsia="en-US"/>
        </w:rPr>
        <w:t xml:space="preserve">графика </w:t>
      </w:r>
      <w:r>
        <w:rPr>
          <w:rFonts w:ascii="Times New Roman" w:eastAsia="Times New Roman" w:hAnsi="Times New Roman" w:cs="Times New Roman"/>
          <w:sz w:val="28"/>
          <w:szCs w:val="28"/>
          <w:lang w:eastAsia="en-US"/>
        </w:rPr>
        <w:t>проведения УФК Анализа</w:t>
      </w:r>
      <w:r w:rsidR="005B0EE0">
        <w:rPr>
          <w:rFonts w:ascii="Times New Roman" w:eastAsia="Times New Roman" w:hAnsi="Times New Roman" w:cs="Times New Roman"/>
          <w:sz w:val="28"/>
          <w:szCs w:val="28"/>
          <w:lang w:eastAsia="en-US"/>
        </w:rPr>
        <w:t xml:space="preserve"> ИБП</w:t>
      </w:r>
      <w:r>
        <w:rPr>
          <w:rFonts w:ascii="Times New Roman" w:eastAsia="Times New Roman" w:hAnsi="Times New Roman" w:cs="Times New Roman"/>
          <w:sz w:val="28"/>
          <w:szCs w:val="28"/>
          <w:lang w:eastAsia="en-US"/>
        </w:rPr>
        <w:t xml:space="preserve"> в Федеральное казначейство требованиям Порядка и поручениям руководства Федерального казначейства;</w:t>
      </w:r>
    </w:p>
    <w:p w:rsidR="00C366B4" w:rsidRDefault="002D029E">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соответствие процедур составления и представления аналитического отчета о результатах проведения Анализа</w:t>
      </w:r>
      <w:r w:rsidR="005B0EE0">
        <w:rPr>
          <w:rFonts w:ascii="Times New Roman" w:eastAsia="Times New Roman" w:hAnsi="Times New Roman" w:cs="Times New Roman"/>
          <w:sz w:val="28"/>
          <w:szCs w:val="28"/>
          <w:lang w:eastAsia="en-US"/>
        </w:rPr>
        <w:t xml:space="preserve"> ИБП</w:t>
      </w:r>
      <w:r>
        <w:rPr>
          <w:rFonts w:ascii="Times New Roman" w:eastAsia="Times New Roman" w:hAnsi="Times New Roman" w:cs="Times New Roman"/>
          <w:sz w:val="28"/>
          <w:szCs w:val="28"/>
          <w:lang w:eastAsia="en-US"/>
        </w:rPr>
        <w:t xml:space="preserve"> в Федеральное казначейство требованиям Порядка и поручениям руководства Федерального казначейства</w:t>
      </w:r>
      <w:r>
        <w:rPr>
          <w:rFonts w:ascii="Times New Roman" w:eastAsia="Times New Roman" w:hAnsi="Times New Roman" w:cs="Times New Roman"/>
          <w:sz w:val="28"/>
          <w:szCs w:val="28"/>
        </w:rPr>
        <w:t>.</w:t>
      </w:r>
    </w:p>
    <w:p w:rsidR="00C366B4" w:rsidRDefault="002D029E">
      <w:pPr>
        <w:shd w:val="clear" w:color="auto" w:fill="FFFFFF"/>
        <w:spacing w:after="0" w:line="360" w:lineRule="atLeast"/>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9.</w:t>
      </w:r>
      <w:r w:rsidR="00B245AD">
        <w:rPr>
          <w:rFonts w:ascii="Times New Roman" w:eastAsia="Times New Roman" w:hAnsi="Times New Roman" w:cs="Times New Roman"/>
          <w:sz w:val="28"/>
          <w:szCs w:val="28"/>
          <w:lang w:eastAsia="en-US"/>
        </w:rPr>
        <w:t>9</w:t>
      </w:r>
      <w:r>
        <w:rPr>
          <w:rFonts w:ascii="Times New Roman" w:eastAsia="Times New Roman" w:hAnsi="Times New Roman" w:cs="Times New Roman"/>
          <w:sz w:val="28"/>
          <w:szCs w:val="28"/>
          <w:lang w:eastAsia="en-US"/>
        </w:rPr>
        <w:t xml:space="preserve">. Соблюдение </w:t>
      </w:r>
      <w:r w:rsidR="005B0EE0">
        <w:rPr>
          <w:rFonts w:ascii="Times New Roman" w:eastAsia="Times New Roman" w:hAnsi="Times New Roman" w:cs="Times New Roman"/>
          <w:sz w:val="28"/>
          <w:szCs w:val="28"/>
          <w:lang w:eastAsia="en-US"/>
        </w:rPr>
        <w:t xml:space="preserve">утвержденной </w:t>
      </w:r>
      <w:r>
        <w:rPr>
          <w:rFonts w:ascii="Times New Roman" w:eastAsia="Times New Roman" w:hAnsi="Times New Roman" w:cs="Times New Roman"/>
          <w:sz w:val="28"/>
          <w:szCs w:val="28"/>
          <w:lang w:eastAsia="en-US"/>
        </w:rPr>
        <w:t xml:space="preserve">Минфином России </w:t>
      </w:r>
      <w:r w:rsidR="005B0EE0">
        <w:rPr>
          <w:rFonts w:ascii="Times New Roman" w:eastAsia="Times New Roman" w:hAnsi="Times New Roman" w:cs="Times New Roman"/>
          <w:sz w:val="28"/>
          <w:szCs w:val="28"/>
          <w:lang w:eastAsia="en-US"/>
        </w:rPr>
        <w:t>Методики проведения Анализа ВФА (далее – Методика)</w:t>
      </w:r>
      <w:r w:rsidR="00D001B9">
        <w:rPr>
          <w:rStyle w:val="af4"/>
          <w:rFonts w:ascii="Times New Roman" w:eastAsia="Times New Roman" w:hAnsi="Times New Roman" w:cs="Times New Roman"/>
          <w:sz w:val="28"/>
          <w:szCs w:val="28"/>
          <w:lang w:eastAsia="en-US"/>
        </w:rPr>
        <w:footnoteReference w:id="9"/>
      </w:r>
      <w:r>
        <w:rPr>
          <w:rFonts w:ascii="Times New Roman" w:eastAsia="Times New Roman" w:hAnsi="Times New Roman" w:cs="Times New Roman"/>
          <w:sz w:val="28"/>
          <w:szCs w:val="28"/>
          <w:lang w:eastAsia="en-US"/>
        </w:rPr>
        <w:t>:</w:t>
      </w:r>
    </w:p>
    <w:p w:rsidR="005B0EE0" w:rsidRDefault="005B0EE0">
      <w:pPr>
        <w:shd w:val="clear" w:color="auto" w:fill="FFFFFF"/>
        <w:spacing w:after="0" w:line="360" w:lineRule="atLeast"/>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соответствие процедур и сроков проведения мониторинга </w:t>
      </w:r>
      <w:r>
        <w:rPr>
          <w:rFonts w:ascii="Times New Roman" w:eastAsia="Times New Roman" w:hAnsi="Times New Roman" w:cs="Times New Roman"/>
          <w:sz w:val="28"/>
          <w:szCs w:val="28"/>
          <w:lang w:eastAsia="en-US"/>
        </w:rPr>
        <w:br/>
        <w:t>и анкетирования главных администраторов бюджетных средств требованиям, установленным Методикой и поручениями руководства Федерального казначейства;</w:t>
      </w:r>
    </w:p>
    <w:p w:rsidR="005B0EE0" w:rsidRDefault="005B0EE0">
      <w:pPr>
        <w:shd w:val="clear" w:color="auto" w:fill="FFFFFF"/>
        <w:spacing w:after="0" w:line="360" w:lineRule="atLeast"/>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соответствие процедур и сроков проведения Анализа ВФА требованиям, установленным Методикой и поручениями руководства Федерального казначейства;</w:t>
      </w:r>
    </w:p>
    <w:p w:rsidR="005B0EE0" w:rsidRDefault="005B0EE0">
      <w:pPr>
        <w:shd w:val="clear" w:color="auto" w:fill="FFFFFF"/>
        <w:spacing w:after="0" w:line="360" w:lineRule="atLeast"/>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соответсвие процедур и сроков составления и предст</w:t>
      </w:r>
      <w:r w:rsidR="0039353A">
        <w:rPr>
          <w:rFonts w:ascii="Times New Roman" w:eastAsia="Times New Roman" w:hAnsi="Times New Roman" w:cs="Times New Roman"/>
          <w:sz w:val="28"/>
          <w:szCs w:val="28"/>
          <w:lang w:eastAsia="en-US"/>
        </w:rPr>
        <w:t>авления отчетности о результатах</w:t>
      </w:r>
      <w:r>
        <w:rPr>
          <w:rFonts w:ascii="Times New Roman" w:eastAsia="Times New Roman" w:hAnsi="Times New Roman" w:cs="Times New Roman"/>
          <w:sz w:val="28"/>
          <w:szCs w:val="28"/>
          <w:lang w:eastAsia="en-US"/>
        </w:rPr>
        <w:t xml:space="preserve"> проведения УФК Анализа ВФА в Федеральное казначейство требованиям, установленным Методикой и поручениями руководства Федерального казначейства, в том числе достоверность указанной отчетности.</w:t>
      </w:r>
    </w:p>
    <w:p w:rsidR="00C366B4" w:rsidRDefault="002D029E" w:rsidP="006A30FE">
      <w:pPr>
        <w:autoSpaceDE w:val="0"/>
        <w:autoSpaceDN w:val="0"/>
        <w:spacing w:after="0" w:line="360" w:lineRule="atLeast"/>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en-US"/>
        </w:rPr>
        <w:t>9.10. </w:t>
      </w:r>
      <w:r>
        <w:rPr>
          <w:rFonts w:ascii="Times New Roman" w:hAnsi="Times New Roman" w:cs="Times New Roman"/>
          <w:snapToGrid w:val="0"/>
          <w:sz w:val="28"/>
          <w:szCs w:val="28"/>
        </w:rPr>
        <w:t xml:space="preserve">Соблюдение порядка в части </w:t>
      </w:r>
      <w:r>
        <w:rPr>
          <w:rFonts w:ascii="Times New Roman" w:eastAsia="Times New Roman" w:hAnsi="Times New Roman" w:cs="Times New Roman"/>
          <w:sz w:val="28"/>
          <w:szCs w:val="28"/>
          <w:lang w:eastAsia="en-US"/>
        </w:rPr>
        <w:t xml:space="preserve">организации </w:t>
      </w:r>
      <w:r>
        <w:rPr>
          <w:rFonts w:ascii="Times New Roman" w:eastAsia="Calibri" w:hAnsi="Times New Roman" w:cs="Times New Roman"/>
          <w:sz w:val="28"/>
          <w:szCs w:val="28"/>
          <w:lang w:eastAsia="en-US"/>
        </w:rPr>
        <w:t>в структурных подразделениях УФК внутреннего контроля с использованием методов «самоконтроль», «контроль по уровню подчиненности», «смежный контроль», а также формирования отчетности по результатам его осуществления.</w:t>
      </w:r>
    </w:p>
    <w:p w:rsidR="00C366B4" w:rsidRDefault="002D029E">
      <w:pPr>
        <w:autoSpaceDE w:val="0"/>
        <w:autoSpaceDN w:val="0"/>
        <w:spacing w:after="0" w:line="360" w:lineRule="atLeast"/>
        <w:ind w:firstLine="709"/>
        <w:jc w:val="both"/>
        <w:rPr>
          <w:rFonts w:ascii="Times New Roman" w:eastAsia="Calibri" w:hAnsi="Times New Roman" w:cs="Times New Roman"/>
          <w:sz w:val="28"/>
          <w:szCs w:val="28"/>
          <w:lang w:eastAsia="en-US"/>
        </w:rPr>
      </w:pPr>
      <w:r>
        <w:rPr>
          <w:rFonts w:ascii="Times New Roman" w:hAnsi="Times New Roman" w:cs="Times New Roman"/>
          <w:snapToGrid w:val="0"/>
          <w:sz w:val="28"/>
          <w:szCs w:val="28"/>
        </w:rPr>
        <w:t xml:space="preserve">9.11. Соблюдение порядка </w:t>
      </w:r>
      <w:r>
        <w:rPr>
          <w:rFonts w:ascii="Times New Roman" w:eastAsia="Calibri" w:hAnsi="Times New Roman" w:cs="Times New Roman"/>
          <w:sz w:val="28"/>
          <w:szCs w:val="28"/>
          <w:lang w:eastAsia="en-US"/>
        </w:rPr>
        <w:t xml:space="preserve">составления и направления в Федеральное казначейство отчетности о результатах осуществления контрольных </w:t>
      </w:r>
      <w:r>
        <w:rPr>
          <w:rFonts w:ascii="Times New Roman" w:eastAsia="Calibri" w:hAnsi="Times New Roman" w:cs="Times New Roman"/>
          <w:sz w:val="28"/>
          <w:szCs w:val="28"/>
          <w:lang w:eastAsia="en-US"/>
        </w:rPr>
        <w:br/>
        <w:t>и аудиторских мероприятий в УФК, в том числе:</w:t>
      </w:r>
    </w:p>
    <w:p w:rsidR="00C366B4" w:rsidRDefault="002D029E">
      <w:pPr>
        <w:autoSpaceDE w:val="0"/>
        <w:autoSpaceDN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составление </w:t>
      </w:r>
      <w:r>
        <w:rPr>
          <w:rFonts w:ascii="Times New Roman" w:eastAsia="Times New Roman" w:hAnsi="Times New Roman" w:cs="Times New Roman"/>
          <w:sz w:val="28"/>
          <w:szCs w:val="28"/>
        </w:rPr>
        <w:t>в рамках управления внутренними (операционными) казначейскими рисками</w:t>
      </w:r>
      <w:r>
        <w:rPr>
          <w:rFonts w:ascii="Times New Roman" w:eastAsia="Calibri" w:hAnsi="Times New Roman" w:cs="Times New Roman"/>
          <w:sz w:val="28"/>
          <w:szCs w:val="28"/>
          <w:lang w:eastAsia="en-US"/>
        </w:rPr>
        <w:t xml:space="preserve"> отчетности о результатах осуществления контрольно-аудиторским подразделением УФК контрольных </w:t>
      </w:r>
      <w:r>
        <w:rPr>
          <w:rFonts w:ascii="Times New Roman" w:eastAsia="Calibri" w:hAnsi="Times New Roman" w:cs="Times New Roman"/>
          <w:sz w:val="28"/>
          <w:szCs w:val="28"/>
          <w:lang w:eastAsia="en-US"/>
        </w:rPr>
        <w:br/>
        <w:t xml:space="preserve">и аудиторских мероприятий; </w:t>
      </w:r>
    </w:p>
    <w:p w:rsidR="00C366B4" w:rsidRDefault="002D029E">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составление</w:t>
      </w:r>
      <w:r>
        <w:rPr>
          <w:rFonts w:ascii="Times New Roman" w:eastAsia="Times New Roman" w:hAnsi="Times New Roman" w:cs="Times New Roman"/>
          <w:sz w:val="28"/>
          <w:szCs w:val="28"/>
        </w:rPr>
        <w:t xml:space="preserve"> </w:t>
      </w:r>
      <w:r>
        <w:rPr>
          <w:rFonts w:ascii="Times New Roman" w:eastAsia="Calibri" w:hAnsi="Times New Roman" w:cs="Times New Roman"/>
          <w:sz w:val="28"/>
          <w:szCs w:val="28"/>
          <w:lang w:eastAsia="en-US"/>
        </w:rPr>
        <w:t>отчетности о результатах проверок, проведенных контрольно-надзорными органами в УФК;</w:t>
      </w:r>
    </w:p>
    <w:p w:rsidR="00C366B4" w:rsidRDefault="002D029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осуществление направления в Федеральное казначейство отчетности о контрольных и аудиторских мероприятиях, проводимых в УФК, иной запрашиваемой Федеральным казначейством информации по вопросам, относящимся к контрольно-аудиторской деятельности.</w:t>
      </w:r>
    </w:p>
    <w:p w:rsidR="00C366B4" w:rsidRDefault="002D029E">
      <w:pPr>
        <w:tabs>
          <w:tab w:val="left" w:pos="1440"/>
          <w:tab w:val="left" w:pos="1620"/>
        </w:tabs>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9.12. Осуществление в установленном порядке координации взаимодействия УФК с контрольно-счетным органом субъекта Российской Федерации (контрольно-счетными органами муниципальных образований), правоохранительными органами, а также с иными органами и организациями в установленной сфере деятельности.</w:t>
      </w:r>
    </w:p>
    <w:p w:rsidR="00C366B4" w:rsidRDefault="002D029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9.13. </w:t>
      </w:r>
      <w:r>
        <w:rPr>
          <w:rFonts w:ascii="Times New Roman" w:eastAsia="Times New Roman" w:hAnsi="Times New Roman" w:cs="Times New Roman"/>
          <w:sz w:val="28"/>
          <w:szCs w:val="28"/>
        </w:rPr>
        <w:t>Соблюдение</w:t>
      </w:r>
      <w:r>
        <w:rPr>
          <w:rFonts w:ascii="Times New Roman" w:eastAsia="Calibri" w:hAnsi="Times New Roman" w:cs="Times New Roman"/>
          <w:sz w:val="28"/>
          <w:szCs w:val="28"/>
          <w:lang w:eastAsia="en-US"/>
        </w:rPr>
        <w:t xml:space="preserve"> порядка </w:t>
      </w:r>
      <w:r>
        <w:rPr>
          <w:rFonts w:ascii="Times New Roman" w:eastAsia="Times New Roman" w:hAnsi="Times New Roman" w:cs="Times New Roman"/>
          <w:sz w:val="28"/>
          <w:szCs w:val="28"/>
        </w:rPr>
        <w:t xml:space="preserve">осуществления производства по делам </w:t>
      </w:r>
      <w:r>
        <w:rPr>
          <w:rFonts w:ascii="Times New Roman" w:eastAsia="Times New Roman" w:hAnsi="Times New Roman" w:cs="Times New Roman"/>
          <w:sz w:val="28"/>
          <w:szCs w:val="28"/>
        </w:rPr>
        <w:br/>
        <w:t>об административных правонарушениях</w:t>
      </w:r>
      <w:r w:rsidR="00DB0DD2">
        <w:rPr>
          <w:rFonts w:ascii="Times New Roman" w:eastAsia="Times New Roman" w:hAnsi="Times New Roman" w:cs="Times New Roman"/>
          <w:sz w:val="28"/>
          <w:szCs w:val="28"/>
        </w:rPr>
        <w:t xml:space="preserve"> и учета дел об административных правонарушениях</w:t>
      </w:r>
      <w:r>
        <w:rPr>
          <w:rFonts w:ascii="Times New Roman" w:eastAsia="Times New Roman" w:hAnsi="Times New Roman" w:cs="Times New Roman"/>
          <w:sz w:val="28"/>
          <w:szCs w:val="28"/>
        </w:rPr>
        <w:t>:</w:t>
      </w:r>
    </w:p>
    <w:p w:rsidR="00C366B4" w:rsidRDefault="002D029E">
      <w:pPr>
        <w:tabs>
          <w:tab w:val="left" w:pos="851"/>
          <w:tab w:val="left" w:pos="993"/>
        </w:tabs>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соблюдение требований по составлению протоколов </w:t>
      </w:r>
      <w:r>
        <w:rPr>
          <w:rFonts w:ascii="Times New Roman" w:eastAsia="Times New Roman" w:hAnsi="Times New Roman" w:cs="Times New Roman"/>
          <w:sz w:val="28"/>
          <w:szCs w:val="28"/>
        </w:rPr>
        <w:br/>
        <w:t xml:space="preserve">об административных правонарушениях в случае выявления фактов, свидетельствующих о наличии событий административных правонарушений; </w:t>
      </w:r>
    </w:p>
    <w:p w:rsidR="00C366B4" w:rsidRDefault="002D029E">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соблюдение порядка извещения лиц о времени и месте составления протокола об административном правонарушении; </w:t>
      </w:r>
    </w:p>
    <w:p w:rsidR="00C366B4" w:rsidRDefault="002D029E">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соблюдение процессуальных сроков направления протоколов </w:t>
      </w:r>
      <w:r>
        <w:rPr>
          <w:rFonts w:ascii="Times New Roman" w:eastAsia="Times New Roman" w:hAnsi="Times New Roman" w:cs="Times New Roman"/>
          <w:sz w:val="28"/>
          <w:szCs w:val="28"/>
        </w:rPr>
        <w:br/>
        <w:t xml:space="preserve">и материалов дел об административных правонарушениях </w:t>
      </w:r>
      <w:r>
        <w:rPr>
          <w:rFonts w:ascii="Times New Roman" w:eastAsia="Times New Roman" w:hAnsi="Times New Roman" w:cs="Times New Roman"/>
          <w:sz w:val="28"/>
          <w:szCs w:val="28"/>
        </w:rPr>
        <w:br/>
        <w:t xml:space="preserve">на рассмотрение; </w:t>
      </w:r>
    </w:p>
    <w:p w:rsidR="00C366B4" w:rsidRDefault="002D029E">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соблюдение требований к содержанию протоколов, определений </w:t>
      </w:r>
      <w:r>
        <w:rPr>
          <w:rFonts w:ascii="Times New Roman" w:eastAsia="Times New Roman" w:hAnsi="Times New Roman" w:cs="Times New Roman"/>
          <w:sz w:val="28"/>
          <w:szCs w:val="28"/>
        </w:rPr>
        <w:br/>
        <w:t>и постановлений по делам об административных правонарушениях;</w:t>
      </w:r>
    </w:p>
    <w:p w:rsidR="0047582F" w:rsidRDefault="0047582F">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sidRPr="0047582F">
        <w:rPr>
          <w:rFonts w:ascii="Times New Roman" w:eastAsia="Times New Roman" w:hAnsi="Times New Roman" w:cs="Times New Roman"/>
          <w:sz w:val="28"/>
          <w:szCs w:val="28"/>
        </w:rPr>
        <w:t>осуществление направления</w:t>
      </w:r>
      <w:r w:rsidRPr="00225375">
        <w:rPr>
          <w:rFonts w:ascii="Times New Roman" w:eastAsia="Times New Roman" w:hAnsi="Times New Roman" w:cs="Times New Roman"/>
          <w:sz w:val="28"/>
          <w:szCs w:val="28"/>
        </w:rPr>
        <w:t xml:space="preserve"> копий постановлений о на</w:t>
      </w:r>
      <w:r>
        <w:rPr>
          <w:rFonts w:ascii="Times New Roman" w:eastAsia="Times New Roman" w:hAnsi="Times New Roman" w:cs="Times New Roman"/>
          <w:sz w:val="28"/>
          <w:szCs w:val="28"/>
        </w:rPr>
        <w:t>значении</w:t>
      </w:r>
      <w:r w:rsidRPr="00225375">
        <w:rPr>
          <w:rFonts w:ascii="Times New Roman" w:eastAsia="Times New Roman" w:hAnsi="Times New Roman" w:cs="Times New Roman"/>
          <w:sz w:val="28"/>
          <w:szCs w:val="28"/>
        </w:rPr>
        <w:t xml:space="preserve"> административных </w:t>
      </w:r>
      <w:r>
        <w:rPr>
          <w:rFonts w:ascii="Times New Roman" w:eastAsia="Times New Roman" w:hAnsi="Times New Roman" w:cs="Times New Roman"/>
          <w:sz w:val="28"/>
          <w:szCs w:val="28"/>
        </w:rPr>
        <w:t>наказаний</w:t>
      </w:r>
      <w:r w:rsidRPr="00225375">
        <w:rPr>
          <w:rFonts w:ascii="Times New Roman" w:eastAsia="Times New Roman" w:hAnsi="Times New Roman" w:cs="Times New Roman"/>
          <w:sz w:val="28"/>
          <w:szCs w:val="28"/>
        </w:rPr>
        <w:t>, вынесенных мировыми судьями, в орган исполнительной власти субъекта Российской Федерации, осуществляющий финансовое (организационное) обеспечение деятельности мировых судей</w:t>
      </w:r>
      <w:r>
        <w:rPr>
          <w:rFonts w:ascii="Times New Roman" w:eastAsia="Times New Roman" w:hAnsi="Times New Roman" w:cs="Times New Roman"/>
          <w:sz w:val="28"/>
          <w:szCs w:val="28"/>
        </w:rPr>
        <w:t>;</w:t>
      </w:r>
    </w:p>
    <w:p w:rsidR="00C366B4" w:rsidRDefault="002D029E">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соблюдение порядка учета дел об а</w:t>
      </w:r>
      <w:r w:rsidR="0047582F">
        <w:rPr>
          <w:rFonts w:ascii="Times New Roman" w:eastAsia="Times New Roman" w:hAnsi="Times New Roman" w:cs="Times New Roman"/>
          <w:sz w:val="28"/>
          <w:szCs w:val="28"/>
        </w:rPr>
        <w:t>дминистративных правонарушениях.</w:t>
      </w:r>
    </w:p>
    <w:p w:rsidR="00C366B4" w:rsidRDefault="002D029E">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9.14. Организация работы по изучению сотрудниками УФК, выполняющими функции по осуществлению внутреннего контроля </w:t>
      </w:r>
      <w:r>
        <w:rPr>
          <w:rFonts w:ascii="Times New Roman" w:hAnsi="Times New Roman" w:cs="Times New Roman"/>
          <w:sz w:val="28"/>
          <w:szCs w:val="28"/>
        </w:rPr>
        <w:br/>
        <w:t>и внутреннего аудита, законодательных и иных нормативных правовых актов Российской Федерации, по обучению в части применения технологических регламентов при использовании прикладного программного обеспечения.</w:t>
      </w:r>
    </w:p>
    <w:p w:rsidR="00042E7A" w:rsidRDefault="00042E7A">
      <w:pPr>
        <w:autoSpaceDE w:val="0"/>
        <w:autoSpaceDN w:val="0"/>
        <w:adjustRightInd w:val="0"/>
        <w:spacing w:after="0" w:line="360" w:lineRule="atLeast"/>
        <w:ind w:firstLine="709"/>
        <w:jc w:val="both"/>
        <w:rPr>
          <w:rFonts w:ascii="Times New Roman" w:hAnsi="Times New Roman" w:cs="Times New Roman"/>
          <w:sz w:val="28"/>
          <w:szCs w:val="28"/>
        </w:rPr>
      </w:pPr>
      <w:r w:rsidRPr="00507C58">
        <w:rPr>
          <w:rFonts w:ascii="Times New Roman" w:hAnsi="Times New Roman" w:cs="Times New Roman"/>
          <w:sz w:val="28"/>
          <w:szCs w:val="28"/>
        </w:rPr>
        <w:t>9.</w:t>
      </w:r>
      <w:r w:rsidR="000B59B0">
        <w:rPr>
          <w:rFonts w:ascii="Times New Roman" w:hAnsi="Times New Roman" w:cs="Times New Roman"/>
          <w:sz w:val="28"/>
          <w:szCs w:val="28"/>
        </w:rPr>
        <w:t>15</w:t>
      </w:r>
      <w:r w:rsidR="002A13E7">
        <w:rPr>
          <w:rFonts w:ascii="Times New Roman" w:hAnsi="Times New Roman" w:cs="Times New Roman"/>
          <w:sz w:val="28"/>
          <w:szCs w:val="28"/>
        </w:rPr>
        <w:t>.</w:t>
      </w:r>
      <w:r w:rsidRPr="00507C58">
        <w:rPr>
          <w:rFonts w:ascii="Times New Roman" w:hAnsi="Times New Roman" w:cs="Times New Roman"/>
          <w:sz w:val="28"/>
          <w:szCs w:val="28"/>
        </w:rPr>
        <w:t xml:space="preserve"> Организация работы по размещению информации </w:t>
      </w:r>
      <w:r w:rsidR="00D437B7">
        <w:rPr>
          <w:rFonts w:ascii="Times New Roman" w:hAnsi="Times New Roman" w:cs="Times New Roman"/>
          <w:sz w:val="28"/>
          <w:szCs w:val="28"/>
        </w:rPr>
        <w:br/>
      </w:r>
      <w:r w:rsidRPr="00507C58">
        <w:rPr>
          <w:rFonts w:ascii="Times New Roman" w:hAnsi="Times New Roman" w:cs="Times New Roman"/>
          <w:sz w:val="28"/>
          <w:szCs w:val="28"/>
        </w:rPr>
        <w:t>на официальном сайте УФК в информационно-телекоммуникационной сети «Интернет» в части осуществления функций по направлению деятельности</w:t>
      </w:r>
      <w:r w:rsidR="000B59B0">
        <w:rPr>
          <w:rFonts w:ascii="Times New Roman" w:hAnsi="Times New Roman" w:cs="Times New Roman"/>
          <w:sz w:val="28"/>
          <w:szCs w:val="28"/>
        </w:rPr>
        <w:t>.</w:t>
      </w:r>
    </w:p>
    <w:p w:rsidR="00C366B4" w:rsidRDefault="002D029E">
      <w:pPr>
        <w:pStyle w:val="a3"/>
        <w:tabs>
          <w:tab w:val="left" w:pos="1260"/>
          <w:tab w:val="left" w:pos="1440"/>
          <w:tab w:val="left" w:pos="1620"/>
        </w:tabs>
        <w:spacing w:line="360" w:lineRule="atLeast"/>
        <w:ind w:firstLine="709"/>
        <w:rPr>
          <w:szCs w:val="28"/>
        </w:rPr>
      </w:pPr>
      <w:r>
        <w:rPr>
          <w:szCs w:val="28"/>
        </w:rPr>
        <w:t>9.</w:t>
      </w:r>
      <w:r w:rsidR="000B59B0">
        <w:rPr>
          <w:szCs w:val="28"/>
        </w:rPr>
        <w:t>16</w:t>
      </w:r>
      <w:r>
        <w:rPr>
          <w:szCs w:val="28"/>
        </w:rPr>
        <w:t>. </w:t>
      </w:r>
      <w:r>
        <w:rPr>
          <w:rFonts w:eastAsia="Calibri"/>
          <w:szCs w:val="28"/>
          <w:lang w:eastAsia="en-US"/>
        </w:rPr>
        <w:t xml:space="preserve">Соблюдение требований технологических регламентов Федерального казначейства в части осуществления функций </w:t>
      </w:r>
      <w:r>
        <w:rPr>
          <w:rFonts w:eastAsia="Calibri"/>
          <w:szCs w:val="28"/>
          <w:lang w:eastAsia="en-US"/>
        </w:rPr>
        <w:br/>
        <w:t>по направлению деятельности.</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9.</w:t>
      </w:r>
      <w:r w:rsidR="000B59B0">
        <w:rPr>
          <w:rFonts w:ascii="Times New Roman" w:hAnsi="Times New Roman" w:cs="Times New Roman"/>
          <w:sz w:val="28"/>
          <w:szCs w:val="28"/>
        </w:rPr>
        <w:t>17</w:t>
      </w:r>
      <w:r>
        <w:rPr>
          <w:rFonts w:ascii="Times New Roman" w:hAnsi="Times New Roman" w:cs="Times New Roman"/>
          <w:sz w:val="28"/>
          <w:szCs w:val="28"/>
        </w:rPr>
        <w:t xml:space="preserve">. Другие вопросы, возникшие при проведении контрольных </w:t>
      </w:r>
      <w:r>
        <w:rPr>
          <w:rFonts w:ascii="Times New Roman" w:hAnsi="Times New Roman" w:cs="Times New Roman"/>
          <w:sz w:val="28"/>
          <w:szCs w:val="28"/>
        </w:rPr>
        <w:br/>
        <w:t xml:space="preserve">и аудиторских мероприятий по направлению деятельности, в том числе </w:t>
      </w:r>
      <w:r>
        <w:rPr>
          <w:rFonts w:ascii="Times New Roman" w:hAnsi="Times New Roman" w:cs="Times New Roman"/>
          <w:sz w:val="28"/>
          <w:szCs w:val="28"/>
        </w:rPr>
        <w:br/>
        <w:t>за периоды прошлых лет, по фактам, требующим их уточнения.</w:t>
      </w:r>
    </w:p>
    <w:p w:rsidR="00C366B4" w:rsidRDefault="002D029E" w:rsidP="00AC4EB1">
      <w:pPr>
        <w:spacing w:before="240" w:after="240" w:line="360" w:lineRule="atLeast"/>
        <w:ind w:firstLine="709"/>
        <w:jc w:val="both"/>
        <w:rPr>
          <w:rFonts w:ascii="Times New Roman" w:hAnsi="Times New Roman" w:cs="Times New Roman"/>
          <w:b/>
          <w:sz w:val="24"/>
          <w:szCs w:val="28"/>
        </w:rPr>
      </w:pPr>
      <w:r>
        <w:rPr>
          <w:rFonts w:ascii="Times New Roman" w:hAnsi="Times New Roman" w:cs="Times New Roman"/>
          <w:b/>
          <w:sz w:val="28"/>
          <w:szCs w:val="28"/>
          <w:lang w:val="en-US"/>
        </w:rPr>
        <w:t>X</w:t>
      </w:r>
      <w:r>
        <w:rPr>
          <w:rFonts w:ascii="Times New Roman" w:hAnsi="Times New Roman" w:cs="Times New Roman"/>
          <w:b/>
          <w:sz w:val="28"/>
          <w:szCs w:val="28"/>
        </w:rPr>
        <w:t>. Информационно-техническое обеспечение деятельности</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10.1.</w:t>
      </w:r>
      <w:r>
        <w:rPr>
          <w:rFonts w:ascii="Times New Roman" w:hAnsi="Times New Roman" w:cs="Times New Roman"/>
          <w:spacing w:val="-12"/>
          <w:sz w:val="28"/>
          <w:szCs w:val="28"/>
        </w:rPr>
        <w:t> </w:t>
      </w:r>
      <w:r>
        <w:rPr>
          <w:rFonts w:ascii="Times New Roman" w:hAnsi="Times New Roman" w:cs="Times New Roman"/>
          <w:sz w:val="28"/>
          <w:szCs w:val="28"/>
        </w:rPr>
        <w:t xml:space="preserve">Закрепление в положении о соответствующем структурном подразделении УФК функций, осуществляемых для решения задач: </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обеспечения штатного функционирования информационных систем и информационно-технической инфраструктуры УФК;</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обеспечения предоставления заданного набора и качества информационных сервисов функциональным подразделениям УФК.</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10.2. Соответствие должностных обязанностей сотрудников соответствующего структурного подразделения УФК, содержащихся </w:t>
      </w:r>
      <w:r w:rsidR="00181866" w:rsidRPr="00225375">
        <w:rPr>
          <w:rFonts w:ascii="Times New Roman" w:hAnsi="Times New Roman" w:cs="Times New Roman"/>
          <w:sz w:val="28"/>
          <w:szCs w:val="28"/>
        </w:rPr>
        <w:br/>
      </w:r>
      <w:r>
        <w:rPr>
          <w:rFonts w:ascii="Times New Roman" w:hAnsi="Times New Roman" w:cs="Times New Roman"/>
          <w:sz w:val="28"/>
          <w:szCs w:val="28"/>
        </w:rPr>
        <w:t xml:space="preserve">в их должностных регламентах, функциям, предусмотренным положением </w:t>
      </w:r>
      <w:r>
        <w:rPr>
          <w:rFonts w:ascii="Times New Roman" w:hAnsi="Times New Roman" w:cs="Times New Roman"/>
          <w:sz w:val="28"/>
          <w:szCs w:val="28"/>
        </w:rPr>
        <w:br/>
        <w:t>о структурном подразделении УФК.</w:t>
      </w:r>
    </w:p>
    <w:p w:rsidR="00C366B4" w:rsidRDefault="002D029E">
      <w:pPr>
        <w:shd w:val="clear" w:color="auto" w:fill="FFFFFF"/>
        <w:tabs>
          <w:tab w:val="left" w:pos="1440"/>
        </w:tabs>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10.3.</w:t>
      </w:r>
      <w:r>
        <w:rPr>
          <w:rFonts w:ascii="Times New Roman" w:hAnsi="Times New Roman" w:cs="Times New Roman"/>
          <w:sz w:val="28"/>
          <w:szCs w:val="28"/>
          <w:lang w:val="en-US"/>
        </w:rPr>
        <w:t> </w:t>
      </w:r>
      <w:r>
        <w:rPr>
          <w:rFonts w:ascii="Times New Roman" w:hAnsi="Times New Roman" w:cs="Times New Roman"/>
          <w:sz w:val="28"/>
          <w:szCs w:val="28"/>
        </w:rPr>
        <w:t>Достоверность значений показателей оценки результативности по направлению деятельности УФК «Информационно-техническое обеспечение деятельности»</w:t>
      </w:r>
      <w:r>
        <w:rPr>
          <w:rFonts w:ascii="Times New Roman" w:hAnsi="Times New Roman" w:cs="Times New Roman"/>
          <w:bCs/>
          <w:sz w:val="28"/>
          <w:szCs w:val="28"/>
        </w:rPr>
        <w:t>.</w:t>
      </w:r>
    </w:p>
    <w:p w:rsidR="00C366B4" w:rsidRDefault="002D029E">
      <w:pPr>
        <w:shd w:val="clear" w:color="auto" w:fill="FFFFFF"/>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10.4. Осуществление в установленном порядке</w:t>
      </w:r>
      <w:r>
        <w:rPr>
          <w:rFonts w:ascii="Times New Roman" w:eastAsia="Calibri" w:hAnsi="Times New Roman" w:cs="Times New Roman"/>
          <w:bCs/>
          <w:color w:val="FF0000"/>
          <w:sz w:val="28"/>
          <w:szCs w:val="28"/>
          <w:lang w:eastAsia="en-US"/>
        </w:rPr>
        <w:t xml:space="preserve"> </w:t>
      </w:r>
      <w:r>
        <w:rPr>
          <w:rFonts w:ascii="Times New Roman" w:eastAsia="Calibri" w:hAnsi="Times New Roman" w:cs="Times New Roman"/>
          <w:bCs/>
          <w:sz w:val="28"/>
          <w:szCs w:val="28"/>
          <w:lang w:eastAsia="en-US"/>
        </w:rPr>
        <w:t>управления внутренними (операционными) казначейскими рисками,</w:t>
      </w:r>
      <w:r>
        <w:rPr>
          <w:rFonts w:ascii="Times New Roman" w:hAnsi="Times New Roman" w:cs="Times New Roman"/>
          <w:sz w:val="28"/>
          <w:szCs w:val="28"/>
        </w:rPr>
        <w:t xml:space="preserve"> внутреннего контроля соответствия деятельности структурного подразделения УФК </w:t>
      </w:r>
      <w:r>
        <w:rPr>
          <w:rFonts w:ascii="Times New Roman" w:hAnsi="Times New Roman" w:cs="Times New Roman"/>
          <w:sz w:val="28"/>
          <w:szCs w:val="28"/>
        </w:rPr>
        <w:br/>
        <w:t>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10.5. Организация работы по телекоммуникационному обмену информацией:</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наличие дополнительных услуг по сопровождению на основе аутсорсинга;</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соответствие заказа на оказание услуг утвержденной типовой форме и порядку эксплуатации и технического обслуживания;</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состав и характеристика используемого прикладного программного обеспечения (далее</w:t>
      </w:r>
      <w:r w:rsidR="00F01117">
        <w:rPr>
          <w:rFonts w:ascii="Times New Roman" w:hAnsi="Times New Roman" w:cs="Times New Roman"/>
          <w:sz w:val="28"/>
          <w:szCs w:val="28"/>
        </w:rPr>
        <w:t> </w:t>
      </w:r>
      <w:r>
        <w:rPr>
          <w:rFonts w:ascii="Times New Roman" w:hAnsi="Times New Roman" w:cs="Times New Roman"/>
          <w:sz w:val="28"/>
          <w:szCs w:val="28"/>
        </w:rPr>
        <w:t>–</w:t>
      </w:r>
      <w:r w:rsidR="00F01117">
        <w:rPr>
          <w:rFonts w:ascii="Times New Roman" w:hAnsi="Times New Roman" w:cs="Times New Roman"/>
          <w:sz w:val="28"/>
          <w:szCs w:val="28"/>
        </w:rPr>
        <w:t> </w:t>
      </w:r>
      <w:r>
        <w:rPr>
          <w:rFonts w:ascii="Times New Roman" w:hAnsi="Times New Roman" w:cs="Times New Roman"/>
          <w:sz w:val="28"/>
          <w:szCs w:val="28"/>
        </w:rPr>
        <w:t>ППО);</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соблюдение нормативных и правовых документов (регламентов, инструкций, договоров, соглашений) по порядку передачи информации;</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порядка оформления и ведения журналов регистрации передаваемой информации, в том числе с использованием электронной подписи; </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установки новых версий программного обеспечения (далее</w:t>
      </w:r>
      <w:r w:rsidR="00D244D3">
        <w:rPr>
          <w:rFonts w:ascii="Times New Roman" w:hAnsi="Times New Roman" w:cs="Times New Roman"/>
          <w:sz w:val="28"/>
          <w:szCs w:val="28"/>
        </w:rPr>
        <w:t> </w:t>
      </w:r>
      <w:r>
        <w:rPr>
          <w:rFonts w:ascii="Times New Roman" w:hAnsi="Times New Roman" w:cs="Times New Roman"/>
          <w:sz w:val="28"/>
          <w:szCs w:val="28"/>
        </w:rPr>
        <w:t>–</w:t>
      </w:r>
      <w:r w:rsidR="00D244D3">
        <w:rPr>
          <w:rFonts w:ascii="Times New Roman" w:hAnsi="Times New Roman" w:cs="Times New Roman"/>
          <w:sz w:val="28"/>
          <w:szCs w:val="28"/>
        </w:rPr>
        <w:t> </w:t>
      </w:r>
      <w:r>
        <w:rPr>
          <w:rFonts w:ascii="Times New Roman" w:hAnsi="Times New Roman" w:cs="Times New Roman"/>
          <w:sz w:val="28"/>
          <w:szCs w:val="28"/>
        </w:rPr>
        <w:t>ПО).</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10.6. Техническое оснащение УФК:</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количество и типы персональных электронных вычислительных машин (далее</w:t>
      </w:r>
      <w:r w:rsidR="00D244D3">
        <w:rPr>
          <w:rFonts w:ascii="Times New Roman" w:hAnsi="Times New Roman" w:cs="Times New Roman"/>
          <w:sz w:val="28"/>
          <w:szCs w:val="28"/>
        </w:rPr>
        <w:t> </w:t>
      </w:r>
      <w:r>
        <w:rPr>
          <w:rFonts w:ascii="Times New Roman" w:hAnsi="Times New Roman" w:cs="Times New Roman"/>
          <w:sz w:val="28"/>
          <w:szCs w:val="28"/>
        </w:rPr>
        <w:t>–</w:t>
      </w:r>
      <w:r w:rsidR="00D244D3">
        <w:rPr>
          <w:rFonts w:ascii="Times New Roman" w:hAnsi="Times New Roman" w:cs="Times New Roman"/>
          <w:sz w:val="28"/>
          <w:szCs w:val="28"/>
        </w:rPr>
        <w:t> </w:t>
      </w:r>
      <w:r>
        <w:rPr>
          <w:rFonts w:ascii="Times New Roman" w:hAnsi="Times New Roman" w:cs="Times New Roman"/>
          <w:sz w:val="28"/>
          <w:szCs w:val="28"/>
        </w:rPr>
        <w:t xml:space="preserve">ПК), оргтехники и другого оборудования, находящегося </w:t>
      </w:r>
      <w:r>
        <w:rPr>
          <w:rFonts w:ascii="Times New Roman" w:hAnsi="Times New Roman" w:cs="Times New Roman"/>
          <w:sz w:val="28"/>
          <w:szCs w:val="28"/>
        </w:rPr>
        <w:br/>
        <w:t xml:space="preserve">в эксплуатации и приобретенного за счет средств, полученных </w:t>
      </w:r>
      <w:r>
        <w:rPr>
          <w:rFonts w:ascii="Times New Roman" w:hAnsi="Times New Roman" w:cs="Times New Roman"/>
          <w:sz w:val="28"/>
          <w:szCs w:val="28"/>
        </w:rPr>
        <w:br/>
        <w:t>на обеспечение деятельности УФК;</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количество и типы персональных электронных вычислительных машин, оргтехники и другого оборудования, находящегося в эксплуатации и поступившего в централизованном порядке;</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ведение учета средств вычислительной и оргтехники, а также другого оборудования, в том числе поступившего в централизованном порядке;</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обеспеченность ПК (среднее количество, приходящееся на одного специалиста УФК);</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соблюдение условий эксплуатации техники и эргономики;</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расчеты и обоснования дополнительной потребности </w:t>
      </w:r>
      <w:r>
        <w:rPr>
          <w:rFonts w:ascii="Times New Roman" w:hAnsi="Times New Roman" w:cs="Times New Roman"/>
          <w:sz w:val="28"/>
          <w:szCs w:val="28"/>
        </w:rPr>
        <w:br/>
        <w:t>в вычислительной технике (без учета количества серверов).</w:t>
      </w:r>
    </w:p>
    <w:p w:rsidR="00C366B4" w:rsidRDefault="002D029E">
      <w:pPr>
        <w:tabs>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10.</w:t>
      </w:r>
      <w:r w:rsidR="00B852C9">
        <w:rPr>
          <w:rFonts w:ascii="Times New Roman" w:hAnsi="Times New Roman" w:cs="Times New Roman"/>
          <w:sz w:val="28"/>
          <w:szCs w:val="28"/>
        </w:rPr>
        <w:t>7</w:t>
      </w:r>
      <w:r>
        <w:rPr>
          <w:rFonts w:ascii="Times New Roman" w:hAnsi="Times New Roman" w:cs="Times New Roman"/>
          <w:sz w:val="28"/>
          <w:szCs w:val="28"/>
        </w:rPr>
        <w:t xml:space="preserve">. Соблюдение расчетно-нормативных затрат на приобретение работ (услуг), основных средств и материальных запасов в рамках закупки товаров, работ, услуг в сфере информационно-коммуникационных технологий. </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10.</w:t>
      </w:r>
      <w:r w:rsidR="00B852C9">
        <w:rPr>
          <w:rFonts w:ascii="Times New Roman" w:hAnsi="Times New Roman" w:cs="Times New Roman"/>
          <w:sz w:val="28"/>
          <w:szCs w:val="28"/>
        </w:rPr>
        <w:t>8</w:t>
      </w:r>
      <w:r>
        <w:rPr>
          <w:rFonts w:ascii="Times New Roman" w:hAnsi="Times New Roman" w:cs="Times New Roman"/>
          <w:sz w:val="28"/>
          <w:szCs w:val="28"/>
        </w:rPr>
        <w:t>. Состояние эксплуатации ПО:</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соблюдение порядка эксплуатации и технического обслуживания ППО в УФК;</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наличие лицензий на общесистемное ППО и соответствие количества лицензий установленным версиям;</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применение в работе централизованного ППО, в том числе в разрезе исполняемых функциональных задач;</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наличие и использование информационного обеспечения</w:t>
      </w:r>
      <w:r w:rsidR="00181866">
        <w:rPr>
          <w:rFonts w:ascii="Times New Roman" w:hAnsi="Times New Roman" w:cs="Times New Roman"/>
          <w:sz w:val="28"/>
          <w:szCs w:val="28"/>
          <w:lang w:val="en-US"/>
        </w:rPr>
        <w:t> </w:t>
      </w:r>
      <w:r>
        <w:rPr>
          <w:rFonts w:ascii="Times New Roman" w:hAnsi="Times New Roman" w:cs="Times New Roman"/>
          <w:sz w:val="28"/>
          <w:szCs w:val="28"/>
        </w:rPr>
        <w:t>–</w:t>
      </w:r>
      <w:r w:rsidR="00181866">
        <w:rPr>
          <w:rFonts w:ascii="Times New Roman" w:hAnsi="Times New Roman" w:cs="Times New Roman"/>
          <w:sz w:val="28"/>
          <w:szCs w:val="28"/>
          <w:lang w:val="en-US"/>
        </w:rPr>
        <w:t> </w:t>
      </w:r>
      <w:r>
        <w:rPr>
          <w:rFonts w:ascii="Times New Roman" w:hAnsi="Times New Roman" w:cs="Times New Roman"/>
          <w:sz w:val="28"/>
          <w:szCs w:val="28"/>
        </w:rPr>
        <w:t>баз данных нормативно-справочной информации;</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применение в работе централизованного ППО, с указанием количества рабочих мест, на которых используется каждый вид ППО.</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10.</w:t>
      </w:r>
      <w:r w:rsidR="00B852C9">
        <w:rPr>
          <w:rFonts w:ascii="Times New Roman" w:hAnsi="Times New Roman" w:cs="Times New Roman"/>
          <w:sz w:val="28"/>
          <w:szCs w:val="28"/>
        </w:rPr>
        <w:t>9</w:t>
      </w:r>
      <w:r>
        <w:rPr>
          <w:rFonts w:ascii="Times New Roman" w:hAnsi="Times New Roman" w:cs="Times New Roman"/>
          <w:sz w:val="28"/>
          <w:szCs w:val="28"/>
        </w:rPr>
        <w:t xml:space="preserve">. Использование локальных вычислительных сетей </w:t>
      </w:r>
      <w:r w:rsidR="00181866" w:rsidRPr="00225375">
        <w:rPr>
          <w:rFonts w:ascii="Times New Roman" w:hAnsi="Times New Roman" w:cs="Times New Roman"/>
          <w:sz w:val="28"/>
          <w:szCs w:val="28"/>
        </w:rPr>
        <w:br/>
      </w:r>
      <w:r>
        <w:rPr>
          <w:rFonts w:ascii="Times New Roman" w:hAnsi="Times New Roman" w:cs="Times New Roman"/>
          <w:sz w:val="28"/>
          <w:szCs w:val="28"/>
        </w:rPr>
        <w:t>(далее</w:t>
      </w:r>
      <w:r w:rsidR="00181866">
        <w:rPr>
          <w:rFonts w:ascii="Times New Roman" w:hAnsi="Times New Roman" w:cs="Times New Roman"/>
          <w:sz w:val="28"/>
          <w:szCs w:val="28"/>
          <w:lang w:val="en-US"/>
        </w:rPr>
        <w:t> </w:t>
      </w:r>
      <w:r>
        <w:rPr>
          <w:rFonts w:ascii="Times New Roman" w:hAnsi="Times New Roman" w:cs="Times New Roman"/>
          <w:sz w:val="28"/>
          <w:szCs w:val="28"/>
        </w:rPr>
        <w:t>–</w:t>
      </w:r>
      <w:r w:rsidR="00181866">
        <w:rPr>
          <w:rFonts w:ascii="Times New Roman" w:hAnsi="Times New Roman" w:cs="Times New Roman"/>
          <w:sz w:val="28"/>
          <w:szCs w:val="28"/>
          <w:lang w:val="en-US"/>
        </w:rPr>
        <w:t> </w:t>
      </w:r>
      <w:r>
        <w:rPr>
          <w:rFonts w:ascii="Times New Roman" w:hAnsi="Times New Roman" w:cs="Times New Roman"/>
          <w:sz w:val="28"/>
          <w:szCs w:val="28"/>
        </w:rPr>
        <w:t>ЛВС):</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типов и версий ЛВС, применяемых сетевых устройств, программы и базы данных в сетевом режиме; </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администрирование ЛВС, санкционирование и разграничение доступа, назначение и хранение паролей, создание и хранение архивных копий.</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10.</w:t>
      </w:r>
      <w:r w:rsidR="00B852C9">
        <w:rPr>
          <w:rFonts w:ascii="Times New Roman" w:hAnsi="Times New Roman" w:cs="Times New Roman"/>
          <w:sz w:val="28"/>
          <w:szCs w:val="28"/>
        </w:rPr>
        <w:t>10</w:t>
      </w:r>
      <w:r>
        <w:rPr>
          <w:rFonts w:ascii="Times New Roman" w:hAnsi="Times New Roman" w:cs="Times New Roman"/>
          <w:sz w:val="28"/>
          <w:szCs w:val="28"/>
        </w:rPr>
        <w:t>. Организация работы по обслуживанию систем инженерного обеспечения (далее</w:t>
      </w:r>
      <w:r w:rsidR="00181866">
        <w:rPr>
          <w:rFonts w:ascii="Times New Roman" w:hAnsi="Times New Roman" w:cs="Times New Roman"/>
          <w:sz w:val="28"/>
          <w:szCs w:val="28"/>
          <w:lang w:val="en-US"/>
        </w:rPr>
        <w:t> </w:t>
      </w:r>
      <w:r>
        <w:rPr>
          <w:rFonts w:ascii="Times New Roman" w:hAnsi="Times New Roman" w:cs="Times New Roman"/>
          <w:sz w:val="28"/>
          <w:szCs w:val="28"/>
        </w:rPr>
        <w:t>–</w:t>
      </w:r>
      <w:r w:rsidR="00181866">
        <w:rPr>
          <w:rFonts w:ascii="Times New Roman" w:hAnsi="Times New Roman" w:cs="Times New Roman"/>
          <w:sz w:val="28"/>
          <w:szCs w:val="28"/>
          <w:lang w:val="en-US"/>
        </w:rPr>
        <w:t> </w:t>
      </w:r>
      <w:r>
        <w:rPr>
          <w:rFonts w:ascii="Times New Roman" w:hAnsi="Times New Roman" w:cs="Times New Roman"/>
          <w:sz w:val="28"/>
          <w:szCs w:val="28"/>
        </w:rPr>
        <w:t xml:space="preserve">СИО) и компонентов информационно-технического обеспечения в составе: </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систем телефонии (сотовые телефоны, факсы, АТС);</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локальных вычислительных сетей;</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копировально-множительной техники;</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источников бесперебойного питания;</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вычислительной и оргтехники;</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защиты и безопасности информации;</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информационно-технического оборудования (сервера, рабочие станции), входящих в состав систем (системы видеонаблюдения, системы вентиляции, системы кондиционирования воздуха помещений, в том числе </w:t>
      </w:r>
      <w:r>
        <w:rPr>
          <w:rFonts w:ascii="Times New Roman" w:hAnsi="Times New Roman" w:cs="Times New Roman"/>
          <w:sz w:val="28"/>
          <w:szCs w:val="28"/>
        </w:rPr>
        <w:lastRenderedPageBreak/>
        <w:t xml:space="preserve">серверных, системы газового пожаротушения, системы телефонии, системы контроля управления доступом, системы автоматического диспетчерского управления, системы электрооборудования здания), </w:t>
      </w:r>
      <w:r w:rsidR="000926DF">
        <w:rPr>
          <w:rFonts w:ascii="Times New Roman" w:hAnsi="Times New Roman" w:cs="Times New Roman"/>
          <w:sz w:val="28"/>
          <w:szCs w:val="28"/>
        </w:rPr>
        <w:br/>
      </w:r>
      <w:r>
        <w:rPr>
          <w:rFonts w:ascii="Times New Roman" w:hAnsi="Times New Roman" w:cs="Times New Roman"/>
          <w:sz w:val="28"/>
          <w:szCs w:val="28"/>
        </w:rPr>
        <w:t>в том числе встраиваемых в полку кондиционеров для охлаждения серверов:</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и состав документов, подтверждающих проведение исполнителями мероприятий по обслуживанию СИО и компонентов информационно-технического обеспечения в рамках соответствующих заключенных государственных контрактов, а также сотрудниками </w:t>
      </w:r>
      <w:r w:rsidR="00C86322">
        <w:rPr>
          <w:rFonts w:ascii="Times New Roman" w:hAnsi="Times New Roman" w:cs="Times New Roman"/>
          <w:sz w:val="28"/>
          <w:szCs w:val="28"/>
        </w:rPr>
        <w:br/>
      </w:r>
      <w:r>
        <w:rPr>
          <w:rFonts w:ascii="Times New Roman" w:hAnsi="Times New Roman" w:cs="Times New Roman"/>
          <w:sz w:val="28"/>
          <w:szCs w:val="28"/>
        </w:rPr>
        <w:t>УФК;</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приказов о назначении ответственных за СИО </w:t>
      </w:r>
      <w:r w:rsidR="00181866" w:rsidRPr="00225375">
        <w:rPr>
          <w:rFonts w:ascii="Times New Roman" w:hAnsi="Times New Roman" w:cs="Times New Roman"/>
          <w:sz w:val="28"/>
          <w:szCs w:val="28"/>
        </w:rPr>
        <w:br/>
      </w:r>
      <w:r>
        <w:rPr>
          <w:rFonts w:ascii="Times New Roman" w:hAnsi="Times New Roman" w:cs="Times New Roman"/>
          <w:sz w:val="28"/>
          <w:szCs w:val="28"/>
        </w:rPr>
        <w:t>и компонентов информационно-технического обеспечения;</w:t>
      </w:r>
    </w:p>
    <w:p w:rsidR="00C366B4" w:rsidRDefault="002D029E">
      <w:pPr>
        <w:pStyle w:val="af1"/>
        <w:tabs>
          <w:tab w:val="left" w:pos="709"/>
        </w:tabs>
        <w:spacing w:line="360" w:lineRule="atLeast"/>
        <w:ind w:left="0" w:firstLine="709"/>
        <w:jc w:val="both"/>
        <w:rPr>
          <w:rFonts w:ascii="Times New Roman" w:hAnsi="Times New Roman"/>
          <w:sz w:val="28"/>
          <w:szCs w:val="28"/>
        </w:rPr>
      </w:pPr>
      <w:r>
        <w:rPr>
          <w:rFonts w:ascii="Times New Roman" w:hAnsi="Times New Roman"/>
          <w:sz w:val="28"/>
          <w:szCs w:val="28"/>
        </w:rPr>
        <w:t>наличие утвержденной схемы коммутации СИО и ее актуальность.</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10.</w:t>
      </w:r>
      <w:r w:rsidR="00B852C9">
        <w:rPr>
          <w:rFonts w:ascii="Times New Roman" w:hAnsi="Times New Roman" w:cs="Times New Roman"/>
          <w:sz w:val="28"/>
          <w:szCs w:val="28"/>
        </w:rPr>
        <w:t>11</w:t>
      </w:r>
      <w:r>
        <w:rPr>
          <w:rFonts w:ascii="Times New Roman" w:hAnsi="Times New Roman" w:cs="Times New Roman"/>
          <w:sz w:val="28"/>
          <w:szCs w:val="28"/>
        </w:rPr>
        <w:t xml:space="preserve">. Соблюдение установленного порядка выполнения работ </w:t>
      </w:r>
      <w:r>
        <w:rPr>
          <w:rFonts w:ascii="Times New Roman" w:hAnsi="Times New Roman" w:cs="Times New Roman"/>
          <w:sz w:val="28"/>
          <w:szCs w:val="28"/>
        </w:rPr>
        <w:br/>
        <w:t>с использованием автоматизированного рабочего места системы электронного документооборота.</w:t>
      </w:r>
    </w:p>
    <w:p w:rsidR="00C366B4" w:rsidRDefault="002D029E">
      <w:pPr>
        <w:tabs>
          <w:tab w:val="left" w:pos="273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10.</w:t>
      </w:r>
      <w:r w:rsidR="00B852C9">
        <w:rPr>
          <w:rFonts w:ascii="Times New Roman" w:hAnsi="Times New Roman" w:cs="Times New Roman"/>
          <w:sz w:val="28"/>
          <w:szCs w:val="28"/>
        </w:rPr>
        <w:t>12</w:t>
      </w:r>
      <w:r>
        <w:rPr>
          <w:rFonts w:ascii="Times New Roman" w:hAnsi="Times New Roman" w:cs="Times New Roman"/>
          <w:sz w:val="28"/>
          <w:szCs w:val="28"/>
        </w:rPr>
        <w:t>. Соблюдение установленных порядков:</w:t>
      </w:r>
    </w:p>
    <w:p w:rsidR="00C366B4" w:rsidRDefault="002D029E">
      <w:pPr>
        <w:tabs>
          <w:tab w:val="left" w:pos="273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учета материальных ценностей;</w:t>
      </w:r>
    </w:p>
    <w:p w:rsidR="00C366B4" w:rsidRDefault="002D029E">
      <w:pPr>
        <w:tabs>
          <w:tab w:val="left" w:pos="273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заполнения Паспорта конфигурационных элементов;</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регистрации и выполнения заявок согласно документу «Стандарты обслуживания ИТ-систем ФК».</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10.</w:t>
      </w:r>
      <w:r w:rsidR="00B852C9">
        <w:rPr>
          <w:rFonts w:ascii="Times New Roman" w:hAnsi="Times New Roman" w:cs="Times New Roman"/>
          <w:sz w:val="28"/>
          <w:szCs w:val="28"/>
        </w:rPr>
        <w:t>13</w:t>
      </w:r>
      <w:r>
        <w:rPr>
          <w:rFonts w:ascii="Times New Roman" w:hAnsi="Times New Roman" w:cs="Times New Roman"/>
          <w:sz w:val="28"/>
          <w:szCs w:val="28"/>
        </w:rPr>
        <w:t xml:space="preserve">. Надлежащее оформление и обеспечение хранения в УФК документов, подтверждающих заказы, оказание и приемку в УФК услуг </w:t>
      </w:r>
      <w:r w:rsidR="00181866" w:rsidRPr="00225375">
        <w:rPr>
          <w:rFonts w:ascii="Times New Roman" w:hAnsi="Times New Roman" w:cs="Times New Roman"/>
          <w:sz w:val="28"/>
          <w:szCs w:val="28"/>
        </w:rPr>
        <w:br/>
      </w:r>
      <w:r>
        <w:rPr>
          <w:rFonts w:ascii="Times New Roman" w:hAnsi="Times New Roman" w:cs="Times New Roman"/>
          <w:sz w:val="28"/>
          <w:szCs w:val="28"/>
        </w:rPr>
        <w:t>по сопровождению ППО, техническому обслуживанию аппаратно-программных и программно-аппаратных комплексов Федерального казначейства, предусмотренных централизованными государственными контрактами Федерального казначейства и приказами Федерального казначейства об организации исполнения соответствующих государственных контрактов.</w:t>
      </w:r>
    </w:p>
    <w:p w:rsidR="00C366B4" w:rsidRDefault="002D029E">
      <w:pPr>
        <w:pStyle w:val="a3"/>
        <w:tabs>
          <w:tab w:val="left" w:pos="1260"/>
          <w:tab w:val="left" w:pos="1440"/>
          <w:tab w:val="left" w:pos="1620"/>
        </w:tabs>
        <w:spacing w:line="360" w:lineRule="atLeast"/>
        <w:ind w:firstLine="709"/>
        <w:rPr>
          <w:szCs w:val="28"/>
        </w:rPr>
      </w:pPr>
      <w:r>
        <w:rPr>
          <w:szCs w:val="28"/>
        </w:rPr>
        <w:t>10.</w:t>
      </w:r>
      <w:r w:rsidR="00B852C9">
        <w:rPr>
          <w:szCs w:val="28"/>
        </w:rPr>
        <w:t>14</w:t>
      </w:r>
      <w:r>
        <w:rPr>
          <w:szCs w:val="28"/>
        </w:rPr>
        <w:t>. </w:t>
      </w:r>
      <w:r>
        <w:rPr>
          <w:rFonts w:eastAsia="Calibri"/>
          <w:szCs w:val="28"/>
          <w:lang w:eastAsia="en-US"/>
        </w:rPr>
        <w:t xml:space="preserve">Соблюдение требований </w:t>
      </w:r>
      <w:r w:rsidR="00042E7A">
        <w:rPr>
          <w:rFonts w:eastAsia="Calibri"/>
          <w:szCs w:val="28"/>
          <w:lang w:eastAsia="en-US"/>
        </w:rPr>
        <w:t xml:space="preserve">технологических </w:t>
      </w:r>
      <w:r>
        <w:rPr>
          <w:rFonts w:eastAsia="Calibri"/>
          <w:szCs w:val="28"/>
          <w:lang w:eastAsia="en-US"/>
        </w:rPr>
        <w:t xml:space="preserve">регламентов Федерального казначейства в части осуществления функций </w:t>
      </w:r>
      <w:r>
        <w:rPr>
          <w:rFonts w:eastAsia="Calibri"/>
          <w:szCs w:val="28"/>
          <w:lang w:eastAsia="en-US"/>
        </w:rPr>
        <w:br/>
        <w:t>по направлению деятельности.</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10.</w:t>
      </w:r>
      <w:r w:rsidR="00B852C9">
        <w:rPr>
          <w:rFonts w:ascii="Times New Roman" w:hAnsi="Times New Roman" w:cs="Times New Roman"/>
          <w:sz w:val="28"/>
          <w:szCs w:val="28"/>
        </w:rPr>
        <w:t>15</w:t>
      </w:r>
      <w:r>
        <w:rPr>
          <w:rFonts w:ascii="Times New Roman" w:hAnsi="Times New Roman" w:cs="Times New Roman"/>
          <w:sz w:val="28"/>
          <w:szCs w:val="28"/>
        </w:rPr>
        <w:t xml:space="preserve">. Другие вопросы, возникшие при проведении контрольных </w:t>
      </w:r>
      <w:r>
        <w:rPr>
          <w:rFonts w:ascii="Times New Roman" w:hAnsi="Times New Roman" w:cs="Times New Roman"/>
          <w:sz w:val="28"/>
          <w:szCs w:val="28"/>
        </w:rPr>
        <w:br/>
        <w:t xml:space="preserve">и аудиторских мероприятий по направлению деятельности, в том числе </w:t>
      </w:r>
      <w:r>
        <w:rPr>
          <w:rFonts w:ascii="Times New Roman" w:hAnsi="Times New Roman" w:cs="Times New Roman"/>
          <w:sz w:val="28"/>
          <w:szCs w:val="28"/>
        </w:rPr>
        <w:br/>
        <w:t>за периоды прошлых лет, по фактам, требующим их уточнения.</w:t>
      </w:r>
    </w:p>
    <w:p w:rsidR="00C366B4" w:rsidRDefault="002D029E" w:rsidP="005800A6">
      <w:pPr>
        <w:pageBreakBefore/>
        <w:tabs>
          <w:tab w:val="left" w:pos="1440"/>
          <w:tab w:val="left" w:pos="1620"/>
        </w:tabs>
        <w:spacing w:after="240" w:line="360" w:lineRule="atLeast"/>
        <w:ind w:firstLine="709"/>
        <w:jc w:val="both"/>
        <w:rPr>
          <w:rFonts w:ascii="Times New Roman" w:hAnsi="Times New Roman" w:cs="Times New Roman"/>
          <w:b/>
          <w:sz w:val="24"/>
          <w:szCs w:val="28"/>
        </w:rPr>
      </w:pPr>
      <w:r>
        <w:rPr>
          <w:rFonts w:ascii="Times New Roman" w:hAnsi="Times New Roman" w:cs="Times New Roman"/>
          <w:b/>
          <w:sz w:val="28"/>
          <w:szCs w:val="28"/>
          <w:lang w:val="en-US"/>
        </w:rPr>
        <w:lastRenderedPageBreak/>
        <w:t>XI</w:t>
      </w:r>
      <w:r>
        <w:rPr>
          <w:rFonts w:ascii="Times New Roman" w:hAnsi="Times New Roman" w:cs="Times New Roman"/>
          <w:b/>
          <w:sz w:val="28"/>
          <w:szCs w:val="28"/>
        </w:rPr>
        <w:t>. Организация кадровой работы</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11.1. Закрепление в положении о соответствующем структурном подразделении УФК функций, осуществляемых для решения задач </w:t>
      </w:r>
      <w:r>
        <w:rPr>
          <w:rFonts w:ascii="Times New Roman" w:hAnsi="Times New Roman" w:cs="Times New Roman"/>
          <w:sz w:val="28"/>
          <w:szCs w:val="28"/>
        </w:rPr>
        <w:br/>
      </w:r>
      <w:r>
        <w:rPr>
          <w:rFonts w:ascii="Times New Roman" w:eastAsia="Times New Roman" w:hAnsi="Times New Roman" w:cs="Times New Roman"/>
          <w:sz w:val="28"/>
          <w:szCs w:val="28"/>
        </w:rPr>
        <w:t xml:space="preserve">по обеспечению реализации полномочий УФК в области федеральной государственной гражданской службы, трудовых отношений, кадровой политики и наградной деятельности. </w:t>
      </w:r>
    </w:p>
    <w:p w:rsidR="00C366B4" w:rsidRDefault="002D029E">
      <w:pPr>
        <w:widowControl w:val="0"/>
        <w:shd w:val="clear" w:color="auto" w:fill="FFFFFF"/>
        <w:tabs>
          <w:tab w:val="left" w:pos="1349"/>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11.2. Соответствие должностных обязанностей сотрудников соответствующего структурного подразделения УФК, содержащихся </w:t>
      </w:r>
      <w:r w:rsidR="00181866" w:rsidRPr="00225375">
        <w:rPr>
          <w:rFonts w:ascii="Times New Roman" w:hAnsi="Times New Roman" w:cs="Times New Roman"/>
          <w:sz w:val="28"/>
          <w:szCs w:val="28"/>
        </w:rPr>
        <w:br/>
      </w:r>
      <w:r>
        <w:rPr>
          <w:rFonts w:ascii="Times New Roman" w:hAnsi="Times New Roman" w:cs="Times New Roman"/>
          <w:sz w:val="28"/>
          <w:szCs w:val="28"/>
        </w:rPr>
        <w:t xml:space="preserve">в их должностных регламентах, функциям, предусмотренным положением </w:t>
      </w:r>
      <w:r>
        <w:rPr>
          <w:rFonts w:ascii="Times New Roman" w:hAnsi="Times New Roman" w:cs="Times New Roman"/>
          <w:sz w:val="28"/>
          <w:szCs w:val="28"/>
        </w:rPr>
        <w:br/>
        <w:t>о структурном подразделении УФК.</w:t>
      </w:r>
    </w:p>
    <w:p w:rsidR="00C366B4" w:rsidRDefault="002D029E">
      <w:pPr>
        <w:shd w:val="clear" w:color="auto" w:fill="FFFFFF"/>
        <w:tabs>
          <w:tab w:val="left" w:pos="1349"/>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color w:val="000000"/>
          <w:sz w:val="28"/>
          <w:szCs w:val="28"/>
        </w:rPr>
        <w:t>11.3. Наличие приказа</w:t>
      </w:r>
      <w:r>
        <w:rPr>
          <w:rFonts w:ascii="Times New Roman" w:hAnsi="Times New Roman" w:cs="Times New Roman"/>
          <w:sz w:val="28"/>
          <w:szCs w:val="28"/>
        </w:rPr>
        <w:t xml:space="preserve"> о лицах, уполномоченных на получение, обработку, хранение, передачу персональных данных федеральных государственных гражданских служащих УФК (далее</w:t>
      </w:r>
      <w:r w:rsidR="00181866">
        <w:rPr>
          <w:rFonts w:ascii="Times New Roman" w:hAnsi="Times New Roman" w:cs="Times New Roman"/>
          <w:sz w:val="28"/>
          <w:szCs w:val="28"/>
        </w:rPr>
        <w:t> </w:t>
      </w:r>
      <w:r>
        <w:rPr>
          <w:rFonts w:ascii="Times New Roman" w:hAnsi="Times New Roman" w:cs="Times New Roman"/>
          <w:sz w:val="28"/>
          <w:szCs w:val="28"/>
        </w:rPr>
        <w:t>–</w:t>
      </w:r>
      <w:r w:rsidR="00181866">
        <w:rPr>
          <w:rFonts w:ascii="Times New Roman" w:hAnsi="Times New Roman" w:cs="Times New Roman"/>
          <w:sz w:val="28"/>
          <w:szCs w:val="28"/>
        </w:rPr>
        <w:t> </w:t>
      </w:r>
      <w:r>
        <w:rPr>
          <w:rFonts w:ascii="Times New Roman" w:hAnsi="Times New Roman" w:cs="Times New Roman"/>
          <w:sz w:val="28"/>
          <w:szCs w:val="28"/>
        </w:rPr>
        <w:t>гражданские служащие)</w:t>
      </w:r>
      <w:r w:rsidR="00D513D9" w:rsidRPr="00CB14FE">
        <w:rPr>
          <w:rFonts w:ascii="Times New Roman" w:hAnsi="Times New Roman" w:cs="Times New Roman"/>
          <w:sz w:val="28"/>
          <w:szCs w:val="28"/>
        </w:rPr>
        <w:t>, работников УФК, замещающих должности, не являющиеся должностями федеральной государственной гражданской службы</w:t>
      </w:r>
      <w:r>
        <w:rPr>
          <w:rFonts w:ascii="Times New Roman" w:hAnsi="Times New Roman" w:cs="Times New Roman"/>
          <w:sz w:val="28"/>
          <w:szCs w:val="28"/>
        </w:rPr>
        <w:t>.</w:t>
      </w:r>
    </w:p>
    <w:p w:rsidR="00C366B4" w:rsidRDefault="002D029E">
      <w:pPr>
        <w:shd w:val="clear" w:color="auto" w:fill="FFFFFF"/>
        <w:tabs>
          <w:tab w:val="left" w:pos="1440"/>
        </w:tabs>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11.4.</w:t>
      </w:r>
      <w:r>
        <w:rPr>
          <w:rFonts w:ascii="Times New Roman" w:hAnsi="Times New Roman" w:cs="Times New Roman"/>
          <w:sz w:val="28"/>
          <w:szCs w:val="28"/>
          <w:lang w:val="en-US"/>
        </w:rPr>
        <w:t> </w:t>
      </w:r>
      <w:r>
        <w:rPr>
          <w:rFonts w:ascii="Times New Roman" w:hAnsi="Times New Roman" w:cs="Times New Roman"/>
          <w:sz w:val="28"/>
          <w:szCs w:val="28"/>
        </w:rPr>
        <w:t>Достоверность значений показателей оценки результативности по направлению деятельности УФК «Организация кадровой работы»</w:t>
      </w:r>
      <w:r>
        <w:rPr>
          <w:rFonts w:ascii="Times New Roman" w:hAnsi="Times New Roman" w:cs="Times New Roman"/>
          <w:bCs/>
          <w:sz w:val="28"/>
          <w:szCs w:val="28"/>
        </w:rPr>
        <w:t>.</w:t>
      </w:r>
    </w:p>
    <w:p w:rsidR="00C366B4" w:rsidRDefault="002D029E">
      <w:pPr>
        <w:shd w:val="clear" w:color="auto" w:fill="FFFFFF"/>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11.5. Осуществление в установленном порядке </w:t>
      </w:r>
      <w:r>
        <w:rPr>
          <w:rFonts w:ascii="Times New Roman" w:eastAsia="Calibri" w:hAnsi="Times New Roman" w:cs="Times New Roman"/>
          <w:bCs/>
          <w:sz w:val="28"/>
          <w:szCs w:val="28"/>
          <w:lang w:eastAsia="en-US"/>
        </w:rPr>
        <w:t>управления внутренними (операционными) казначейскими рисками,</w:t>
      </w:r>
      <w:r>
        <w:rPr>
          <w:rFonts w:ascii="Times New Roman" w:hAnsi="Times New Roman" w:cs="Times New Roman"/>
          <w:sz w:val="28"/>
          <w:szCs w:val="28"/>
        </w:rPr>
        <w:t xml:space="preserve"> внутреннего контроля соответствия деятельности структурного подразделения УФК </w:t>
      </w:r>
      <w:r>
        <w:rPr>
          <w:rFonts w:ascii="Times New Roman" w:hAnsi="Times New Roman" w:cs="Times New Roman"/>
          <w:sz w:val="28"/>
          <w:szCs w:val="28"/>
        </w:rPr>
        <w:br/>
        <w:t>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r>
        <w:rPr>
          <w:rFonts w:ascii="Times New Roman" w:hAnsi="Times New Roman" w:cs="Times New Roman"/>
          <w:sz w:val="28"/>
          <w:szCs w:val="28"/>
        </w:rPr>
        <w:t> </w:t>
      </w:r>
    </w:p>
    <w:p w:rsidR="00C366B4" w:rsidRDefault="002D029E">
      <w:pPr>
        <w:tabs>
          <w:tab w:val="left" w:pos="1440"/>
          <w:tab w:val="left" w:pos="1620"/>
        </w:tabs>
        <w:spacing w:after="0" w:line="360" w:lineRule="atLeast"/>
        <w:ind w:firstLine="709"/>
        <w:jc w:val="both"/>
        <w:rPr>
          <w:rFonts w:ascii="Times New Roman" w:hAnsi="Times New Roman" w:cs="Times New Roman"/>
          <w:color w:val="000000"/>
          <w:spacing w:val="-1"/>
          <w:sz w:val="28"/>
          <w:szCs w:val="28"/>
        </w:rPr>
      </w:pPr>
      <w:r>
        <w:rPr>
          <w:rFonts w:ascii="Times New Roman" w:hAnsi="Times New Roman" w:cs="Times New Roman"/>
          <w:sz w:val="28"/>
          <w:szCs w:val="28"/>
        </w:rPr>
        <w:t>11.6. </w:t>
      </w:r>
      <w:r>
        <w:rPr>
          <w:rFonts w:ascii="Times New Roman" w:eastAsia="Times New Roman" w:hAnsi="Times New Roman" w:cs="Times New Roman"/>
          <w:sz w:val="28"/>
          <w:szCs w:val="28"/>
        </w:rPr>
        <w:t>Соблюдение порядка о</w:t>
      </w:r>
      <w:r>
        <w:rPr>
          <w:rFonts w:ascii="Times New Roman" w:hAnsi="Times New Roman" w:cs="Times New Roman"/>
          <w:color w:val="000000"/>
          <w:spacing w:val="-1"/>
          <w:sz w:val="28"/>
          <w:szCs w:val="28"/>
        </w:rPr>
        <w:t xml:space="preserve">рганизации и осуществления деятельности </w:t>
      </w:r>
      <w:r>
        <w:rPr>
          <w:rFonts w:ascii="Times New Roman" w:hAnsi="Times New Roman" w:cs="Times New Roman"/>
          <w:sz w:val="28"/>
          <w:szCs w:val="28"/>
        </w:rPr>
        <w:t>по учету кадров</w:t>
      </w:r>
      <w:r>
        <w:rPr>
          <w:rFonts w:ascii="Times New Roman" w:hAnsi="Times New Roman" w:cs="Times New Roman"/>
          <w:color w:val="000000"/>
          <w:spacing w:val="-1"/>
          <w:sz w:val="28"/>
          <w:szCs w:val="28"/>
        </w:rPr>
        <w:t xml:space="preserve"> и делопроизводству по кадрам.</w:t>
      </w:r>
    </w:p>
    <w:p w:rsidR="00C366B4" w:rsidRDefault="002D029E">
      <w:pPr>
        <w:tabs>
          <w:tab w:val="left" w:pos="1440"/>
          <w:tab w:val="left" w:pos="1620"/>
        </w:tabs>
        <w:spacing w:after="0" w:line="36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11.7. </w:t>
      </w:r>
      <w:r>
        <w:rPr>
          <w:rFonts w:ascii="Times New Roman" w:eastAsia="Times New Roman" w:hAnsi="Times New Roman" w:cs="Times New Roman"/>
          <w:sz w:val="28"/>
          <w:szCs w:val="28"/>
        </w:rPr>
        <w:t>Соблюдение порядка о</w:t>
      </w:r>
      <w:r>
        <w:rPr>
          <w:rFonts w:ascii="Times New Roman" w:hAnsi="Times New Roman" w:cs="Times New Roman"/>
          <w:color w:val="000000"/>
          <w:sz w:val="28"/>
          <w:szCs w:val="28"/>
        </w:rPr>
        <w:t xml:space="preserve">рганизации подготовки, оформления проектов приказов и необходимых документов, связанных с поступлением на гражданскую службу, ее прохождением, назначением на должность гражданской службы, освобождением от замещаемой должности гражданской службы, увольнением гражданского служащего </w:t>
      </w:r>
      <w:r>
        <w:rPr>
          <w:rFonts w:ascii="Times New Roman" w:hAnsi="Times New Roman" w:cs="Times New Roman"/>
          <w:color w:val="000000"/>
          <w:sz w:val="28"/>
          <w:szCs w:val="28"/>
        </w:rPr>
        <w:br/>
        <w:t>с гражданской службы.</w:t>
      </w:r>
    </w:p>
    <w:p w:rsidR="00C366B4" w:rsidRDefault="002D029E">
      <w:pPr>
        <w:tabs>
          <w:tab w:val="left" w:pos="1440"/>
          <w:tab w:val="left" w:pos="1620"/>
        </w:tabs>
        <w:spacing w:after="0" w:line="360" w:lineRule="atLeast"/>
        <w:ind w:firstLine="709"/>
        <w:jc w:val="both"/>
        <w:rPr>
          <w:rFonts w:ascii="Times New Roman" w:hAnsi="Times New Roman" w:cs="Times New Roman"/>
          <w:color w:val="000000"/>
          <w:sz w:val="28"/>
          <w:szCs w:val="28"/>
        </w:rPr>
      </w:pPr>
      <w:r>
        <w:rPr>
          <w:rFonts w:ascii="Times New Roman" w:hAnsi="Times New Roman" w:cs="Times New Roman"/>
          <w:sz w:val="28"/>
          <w:szCs w:val="28"/>
        </w:rPr>
        <w:t>11.8. С</w:t>
      </w:r>
      <w:r>
        <w:rPr>
          <w:rFonts w:ascii="Times New Roman" w:hAnsi="Times New Roman" w:cs="Times New Roman"/>
          <w:color w:val="000000"/>
          <w:sz w:val="28"/>
          <w:szCs w:val="28"/>
        </w:rPr>
        <w:t xml:space="preserve">облюдение законодательства Российской Федерации </w:t>
      </w:r>
      <w:r>
        <w:rPr>
          <w:rFonts w:ascii="Times New Roman" w:hAnsi="Times New Roman" w:cs="Times New Roman"/>
          <w:color w:val="000000"/>
          <w:sz w:val="28"/>
          <w:szCs w:val="28"/>
        </w:rPr>
        <w:br/>
        <w:t>при поступлении граждан на гражданскую службу для замещения должности гражданской службы или замещение гражданским служащим другой должности гражданской службы:</w:t>
      </w:r>
    </w:p>
    <w:p w:rsidR="00C366B4" w:rsidRDefault="002D029E">
      <w:pPr>
        <w:spacing w:after="0" w:line="36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поступление гражданина на гражданскую службу для замещения должности гражданской службы или замещение гражданским служащим </w:t>
      </w:r>
      <w:r>
        <w:rPr>
          <w:rFonts w:ascii="Times New Roman" w:hAnsi="Times New Roman" w:cs="Times New Roman"/>
          <w:color w:val="000000"/>
          <w:sz w:val="28"/>
          <w:szCs w:val="28"/>
        </w:rPr>
        <w:lastRenderedPageBreak/>
        <w:t xml:space="preserve">другой должности гражданской службы на конкурсной основе </w:t>
      </w:r>
      <w:r w:rsidR="00181866" w:rsidRPr="00225375">
        <w:rPr>
          <w:rFonts w:ascii="Times New Roman" w:hAnsi="Times New Roman" w:cs="Times New Roman"/>
          <w:color w:val="000000"/>
          <w:sz w:val="28"/>
          <w:szCs w:val="28"/>
        </w:rPr>
        <w:br/>
      </w:r>
      <w:r>
        <w:rPr>
          <w:rFonts w:ascii="Times New Roman" w:hAnsi="Times New Roman" w:cs="Times New Roman"/>
          <w:color w:val="000000"/>
          <w:sz w:val="28"/>
          <w:szCs w:val="28"/>
        </w:rPr>
        <w:t>и без проведения конкурса;</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соответствие квалификационных требований </w:t>
      </w:r>
      <w:r>
        <w:rPr>
          <w:rFonts w:ascii="Times New Roman" w:hAnsi="Times New Roman" w:cs="Times New Roman"/>
          <w:sz w:val="28"/>
          <w:szCs w:val="28"/>
        </w:rPr>
        <w:t>уровню профессионального образования, стажу гражданской службы, профессиональным знаниям и умениям, необходимым для исполнения должностных обязанностей</w:t>
      </w:r>
      <w:r>
        <w:rPr>
          <w:rFonts w:ascii="Times New Roman" w:hAnsi="Times New Roman" w:cs="Times New Roman"/>
          <w:color w:val="000000"/>
          <w:sz w:val="28"/>
          <w:szCs w:val="28"/>
        </w:rPr>
        <w:t xml:space="preserve"> гражданами, замещающими должности гражданской службы;</w:t>
      </w:r>
      <w:r>
        <w:rPr>
          <w:rFonts w:ascii="Times New Roman" w:hAnsi="Times New Roman" w:cs="Times New Roman"/>
          <w:sz w:val="28"/>
          <w:szCs w:val="28"/>
        </w:rPr>
        <w:t xml:space="preserve"> </w:t>
      </w:r>
    </w:p>
    <w:p w:rsidR="00D86AAA" w:rsidRPr="00507C58" w:rsidRDefault="00D86AAA">
      <w:pPr>
        <w:spacing w:after="0" w:line="360" w:lineRule="atLeast"/>
        <w:ind w:firstLine="709"/>
        <w:jc w:val="both"/>
        <w:rPr>
          <w:rFonts w:ascii="Times New Roman" w:hAnsi="Times New Roman" w:cs="Times New Roman"/>
          <w:color w:val="000000"/>
          <w:sz w:val="28"/>
          <w:szCs w:val="28"/>
        </w:rPr>
      </w:pPr>
      <w:r w:rsidRPr="00507C58">
        <w:rPr>
          <w:rFonts w:ascii="Times New Roman" w:hAnsi="Times New Roman" w:cs="Times New Roman"/>
          <w:color w:val="000000"/>
          <w:sz w:val="28"/>
          <w:szCs w:val="28"/>
        </w:rPr>
        <w:t>соблюдение требований Инструкции о порядке допуска должностных лиц и граждан Российской Федерации к государственной тайне при назначении на должность гражданской службы;</w:t>
      </w:r>
    </w:p>
    <w:p w:rsidR="00C366B4" w:rsidRDefault="002D029E">
      <w:pPr>
        <w:widowControl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соответствие формы и содержания служебного контракта законодательству Российской Федерации (права и обязанности сторон, существенные условия, условия изменения контракта, иные условия).</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11.9. Соблюдение законодательства Российской Федерации </w:t>
      </w:r>
      <w:r>
        <w:rPr>
          <w:rFonts w:ascii="Times New Roman" w:hAnsi="Times New Roman" w:cs="Times New Roman"/>
          <w:sz w:val="28"/>
          <w:szCs w:val="28"/>
        </w:rPr>
        <w:br/>
      </w:r>
      <w:r>
        <w:rPr>
          <w:rFonts w:ascii="Times New Roman" w:hAnsi="Times New Roman" w:cs="Times New Roman"/>
          <w:color w:val="000000"/>
          <w:sz w:val="28"/>
          <w:szCs w:val="28"/>
        </w:rPr>
        <w:t xml:space="preserve">при поступлении на работу граждан на </w:t>
      </w:r>
      <w:r>
        <w:rPr>
          <w:rFonts w:ascii="Times New Roman" w:hAnsi="Times New Roman" w:cs="Times New Roman"/>
          <w:sz w:val="28"/>
          <w:szCs w:val="28"/>
        </w:rPr>
        <w:t xml:space="preserve">должности, не отнесенные </w:t>
      </w:r>
      <w:r>
        <w:rPr>
          <w:rFonts w:ascii="Times New Roman" w:hAnsi="Times New Roman" w:cs="Times New Roman"/>
          <w:sz w:val="28"/>
          <w:szCs w:val="28"/>
        </w:rPr>
        <w:br/>
        <w:t>к должностям федеральной государственной гражданской службы, правильность заключения трудовых договоров.</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11.10. Формирование и хранение личных дел сотрудников УФК:</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соответствие перечня документов, находящихся в личных делах сотрудников УФК, перечню, установленному нормативными правовыми актами Российской Федерации;</w:t>
      </w:r>
    </w:p>
    <w:p w:rsidR="00A87140"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обеспечение сохранности личных дел сотрудников УФК, в том числе уволенных</w:t>
      </w:r>
      <w:r w:rsidR="00A87140">
        <w:rPr>
          <w:rFonts w:ascii="Times New Roman" w:hAnsi="Times New Roman" w:cs="Times New Roman"/>
          <w:sz w:val="28"/>
          <w:szCs w:val="28"/>
        </w:rPr>
        <w:t>;</w:t>
      </w:r>
    </w:p>
    <w:p w:rsidR="00F97EBC" w:rsidRDefault="00A87140" w:rsidP="00A87140">
      <w:pPr>
        <w:spacing w:after="0" w:line="360" w:lineRule="atLeast"/>
        <w:ind w:firstLine="709"/>
        <w:jc w:val="both"/>
        <w:rPr>
          <w:rStyle w:val="ac"/>
          <w:rFonts w:ascii="Times New Roman" w:eastAsia="Times New Roman" w:hAnsi="Times New Roman" w:cs="Times New Roman"/>
        </w:rPr>
      </w:pPr>
      <w:r>
        <w:rPr>
          <w:rFonts w:ascii="Times New Roman" w:hAnsi="Times New Roman" w:cs="Times New Roman"/>
          <w:sz w:val="28"/>
          <w:szCs w:val="28"/>
        </w:rPr>
        <w:t xml:space="preserve">ознакомление государственных гражданских служащих </w:t>
      </w:r>
      <w:r w:rsidR="00EA1E03">
        <w:rPr>
          <w:rFonts w:ascii="Times New Roman" w:hAnsi="Times New Roman" w:cs="Times New Roman"/>
          <w:sz w:val="28"/>
          <w:szCs w:val="28"/>
        </w:rPr>
        <w:br/>
      </w:r>
      <w:r>
        <w:rPr>
          <w:rFonts w:ascii="Times New Roman" w:hAnsi="Times New Roman" w:cs="Times New Roman"/>
          <w:sz w:val="28"/>
          <w:szCs w:val="28"/>
        </w:rPr>
        <w:t>с документами своих личных дел не реже одного раза в год</w:t>
      </w:r>
      <w:r w:rsidR="00F97EBC">
        <w:rPr>
          <w:rStyle w:val="ac"/>
          <w:rFonts w:ascii="Times New Roman" w:eastAsia="Times New Roman" w:hAnsi="Times New Roman" w:cs="Times New Roman"/>
        </w:rPr>
        <w:t>;</w:t>
      </w:r>
    </w:p>
    <w:p w:rsidR="00C366B4" w:rsidRDefault="00F97EBC" w:rsidP="00A87140">
      <w:pPr>
        <w:spacing w:after="0" w:line="360" w:lineRule="atLeast"/>
        <w:ind w:firstLine="709"/>
        <w:jc w:val="both"/>
        <w:rPr>
          <w:rFonts w:ascii="Times New Roman" w:hAnsi="Times New Roman" w:cs="Times New Roman"/>
          <w:sz w:val="28"/>
          <w:szCs w:val="28"/>
        </w:rPr>
      </w:pPr>
      <w:r w:rsidRPr="00507C58">
        <w:rPr>
          <w:rFonts w:ascii="Times New Roman" w:hAnsi="Times New Roman" w:cs="Times New Roman"/>
          <w:sz w:val="28"/>
          <w:szCs w:val="28"/>
        </w:rPr>
        <w:t>своевременность передачи личных дел уволенных государственных</w:t>
      </w:r>
      <w:r w:rsidRPr="008731B6">
        <w:rPr>
          <w:rFonts w:ascii="Times New Roman" w:hAnsi="Times New Roman" w:cs="Times New Roman"/>
          <w:i/>
          <w:color w:val="548DD4" w:themeColor="text2" w:themeTint="99"/>
          <w:sz w:val="28"/>
          <w:szCs w:val="28"/>
        </w:rPr>
        <w:t xml:space="preserve"> </w:t>
      </w:r>
      <w:r w:rsidRPr="00507C58">
        <w:rPr>
          <w:rFonts w:ascii="Times New Roman" w:hAnsi="Times New Roman" w:cs="Times New Roman"/>
          <w:sz w:val="28"/>
          <w:szCs w:val="28"/>
        </w:rPr>
        <w:t>гражданских служащих в архив.</w:t>
      </w:r>
    </w:p>
    <w:p w:rsidR="00A87140" w:rsidRPr="00CB14FE" w:rsidRDefault="00A87140" w:rsidP="00A87140">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11.11.</w:t>
      </w:r>
      <w:r w:rsidR="00B21A59">
        <w:rPr>
          <w:rFonts w:ascii="Times New Roman" w:hAnsi="Times New Roman" w:cs="Times New Roman"/>
          <w:sz w:val="28"/>
          <w:szCs w:val="28"/>
        </w:rPr>
        <w:t> </w:t>
      </w:r>
      <w:r w:rsidRPr="00CB14FE">
        <w:rPr>
          <w:rFonts w:ascii="Times New Roman" w:hAnsi="Times New Roman" w:cs="Times New Roman"/>
          <w:sz w:val="28"/>
          <w:szCs w:val="28"/>
        </w:rPr>
        <w:t xml:space="preserve">Правильность исчисления стажа гражданских служащих </w:t>
      </w:r>
      <w:r w:rsidR="00EA1E03">
        <w:rPr>
          <w:rFonts w:ascii="Times New Roman" w:hAnsi="Times New Roman" w:cs="Times New Roman"/>
          <w:sz w:val="28"/>
          <w:szCs w:val="28"/>
        </w:rPr>
        <w:br/>
      </w:r>
      <w:r w:rsidRPr="00CB14FE">
        <w:rPr>
          <w:rFonts w:ascii="Times New Roman" w:hAnsi="Times New Roman" w:cs="Times New Roman"/>
          <w:sz w:val="28"/>
          <w:szCs w:val="28"/>
        </w:rPr>
        <w:t>и работников УФК, замещающих должности, не являющиеся должностями федеральной государственной гражданской службы</w:t>
      </w:r>
      <w:r w:rsidR="000574A6">
        <w:rPr>
          <w:rFonts w:ascii="Times New Roman" w:hAnsi="Times New Roman" w:cs="Times New Roman"/>
          <w:sz w:val="28"/>
          <w:szCs w:val="28"/>
        </w:rPr>
        <w:t xml:space="preserve"> Российской Федерации</w:t>
      </w:r>
      <w:r w:rsidRPr="00CB14FE">
        <w:rPr>
          <w:rFonts w:ascii="Times New Roman" w:hAnsi="Times New Roman" w:cs="Times New Roman"/>
          <w:sz w:val="28"/>
          <w:szCs w:val="28"/>
        </w:rPr>
        <w:t>:</w:t>
      </w:r>
    </w:p>
    <w:p w:rsidR="00A87140" w:rsidRPr="00CB14FE" w:rsidRDefault="00A87140" w:rsidP="00A87140">
      <w:pPr>
        <w:tabs>
          <w:tab w:val="left" w:pos="1440"/>
          <w:tab w:val="left" w:pos="1620"/>
        </w:tabs>
        <w:spacing w:after="0" w:line="360" w:lineRule="atLeast"/>
        <w:ind w:firstLine="709"/>
        <w:jc w:val="both"/>
        <w:rPr>
          <w:rFonts w:ascii="Times New Roman" w:hAnsi="Times New Roman" w:cs="Times New Roman"/>
          <w:sz w:val="28"/>
          <w:szCs w:val="28"/>
        </w:rPr>
      </w:pPr>
      <w:r w:rsidRPr="00CB14FE">
        <w:rPr>
          <w:rFonts w:ascii="Times New Roman" w:hAnsi="Times New Roman" w:cs="Times New Roman"/>
          <w:sz w:val="28"/>
          <w:szCs w:val="28"/>
        </w:rPr>
        <w:t xml:space="preserve">для установления ежемесячной надбавки к должностному окладу </w:t>
      </w:r>
      <w:r w:rsidR="00EA1E03">
        <w:rPr>
          <w:rFonts w:ascii="Times New Roman" w:hAnsi="Times New Roman" w:cs="Times New Roman"/>
          <w:sz w:val="28"/>
          <w:szCs w:val="28"/>
        </w:rPr>
        <w:br/>
      </w:r>
      <w:r w:rsidRPr="00CB14FE">
        <w:rPr>
          <w:rFonts w:ascii="Times New Roman" w:hAnsi="Times New Roman" w:cs="Times New Roman"/>
          <w:sz w:val="28"/>
          <w:szCs w:val="28"/>
        </w:rPr>
        <w:t>за выслугу лет;</w:t>
      </w:r>
    </w:p>
    <w:p w:rsidR="00A87140" w:rsidRDefault="00A87140" w:rsidP="00A87140">
      <w:pPr>
        <w:tabs>
          <w:tab w:val="left" w:pos="1440"/>
          <w:tab w:val="left" w:pos="1620"/>
        </w:tabs>
        <w:spacing w:after="0" w:line="360" w:lineRule="atLeast"/>
        <w:ind w:firstLine="709"/>
        <w:jc w:val="both"/>
        <w:rPr>
          <w:rFonts w:ascii="Times New Roman" w:hAnsi="Times New Roman" w:cs="Times New Roman"/>
          <w:sz w:val="28"/>
          <w:szCs w:val="28"/>
        </w:rPr>
      </w:pPr>
      <w:r w:rsidRPr="00CB14FE">
        <w:rPr>
          <w:rFonts w:ascii="Times New Roman" w:hAnsi="Times New Roman" w:cs="Times New Roman"/>
          <w:sz w:val="28"/>
          <w:szCs w:val="28"/>
        </w:rPr>
        <w:t>для определения продолжительности ежегодного дополнительного отпуска гражданских служащих за выслугу лет</w:t>
      </w:r>
      <w:r>
        <w:rPr>
          <w:rFonts w:ascii="Times New Roman" w:hAnsi="Times New Roman" w:cs="Times New Roman"/>
          <w:sz w:val="28"/>
          <w:szCs w:val="28"/>
        </w:rPr>
        <w:t>.</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11.12. Соблюдение порядка и условий предоставления сотрудникам УФК (гражданским служащим, сотрудникам, замещающим должности, </w:t>
      </w:r>
      <w:r>
        <w:rPr>
          <w:rFonts w:ascii="Times New Roman" w:hAnsi="Times New Roman" w:cs="Times New Roman"/>
          <w:sz w:val="28"/>
          <w:szCs w:val="28"/>
        </w:rPr>
        <w:br/>
        <w:t>не отнесенные к должностям федеральной государственной гражданской службы) отпусков</w:t>
      </w:r>
      <w:r w:rsidR="007D34CF">
        <w:rPr>
          <w:rFonts w:ascii="Times New Roman" w:hAnsi="Times New Roman" w:cs="Times New Roman"/>
          <w:sz w:val="28"/>
          <w:szCs w:val="28"/>
        </w:rPr>
        <w:t xml:space="preserve">, в том числе формирования и утверждения графика </w:t>
      </w:r>
      <w:r w:rsidR="007D34CF">
        <w:rPr>
          <w:rFonts w:ascii="Times New Roman" w:hAnsi="Times New Roman" w:cs="Times New Roman"/>
          <w:sz w:val="28"/>
          <w:szCs w:val="28"/>
        </w:rPr>
        <w:lastRenderedPageBreak/>
        <w:t xml:space="preserve">отпусков, </w:t>
      </w:r>
      <w:r w:rsidR="00756FC1">
        <w:rPr>
          <w:rFonts w:ascii="Times New Roman" w:hAnsi="Times New Roman" w:cs="Times New Roman"/>
          <w:sz w:val="28"/>
          <w:szCs w:val="28"/>
        </w:rPr>
        <w:t xml:space="preserve">а также </w:t>
      </w:r>
      <w:r w:rsidR="007D34CF">
        <w:rPr>
          <w:rFonts w:ascii="Times New Roman" w:hAnsi="Times New Roman" w:cs="Times New Roman"/>
          <w:sz w:val="28"/>
          <w:szCs w:val="28"/>
        </w:rPr>
        <w:t>ведение учета использования государственными служащими и работниками отпусков в соответствии с графиком</w:t>
      </w:r>
      <w:r>
        <w:rPr>
          <w:rFonts w:ascii="Times New Roman" w:hAnsi="Times New Roman" w:cs="Times New Roman"/>
          <w:sz w:val="28"/>
          <w:szCs w:val="28"/>
        </w:rPr>
        <w:t xml:space="preserve">. </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11.13. Соблюдение законодательства Российской Федерации </w:t>
      </w:r>
      <w:r>
        <w:rPr>
          <w:rFonts w:ascii="Times New Roman" w:hAnsi="Times New Roman" w:cs="Times New Roman"/>
          <w:sz w:val="28"/>
          <w:szCs w:val="28"/>
        </w:rPr>
        <w:br/>
        <w:t xml:space="preserve">о государственной гражданской службе при реорганизации </w:t>
      </w:r>
      <w:r w:rsidR="00F00573">
        <w:rPr>
          <w:rFonts w:ascii="Times New Roman" w:hAnsi="Times New Roman" w:cs="Times New Roman"/>
          <w:sz w:val="28"/>
          <w:szCs w:val="28"/>
        </w:rPr>
        <w:br/>
      </w:r>
      <w:r>
        <w:rPr>
          <w:rFonts w:ascii="Times New Roman" w:hAnsi="Times New Roman" w:cs="Times New Roman"/>
          <w:sz w:val="28"/>
          <w:szCs w:val="28"/>
        </w:rPr>
        <w:t>или ликвидации государственного органа либо сокращении должностей федеральной государственной гражданской службы.</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11.14. Соблюдение законодательства Российской Федерации </w:t>
      </w:r>
      <w:r>
        <w:rPr>
          <w:rFonts w:ascii="Times New Roman" w:hAnsi="Times New Roman" w:cs="Times New Roman"/>
          <w:sz w:val="28"/>
          <w:szCs w:val="28"/>
        </w:rPr>
        <w:br/>
        <w:t xml:space="preserve">при реорганизации или ликвидации государственного органа </w:t>
      </w:r>
      <w:r w:rsidR="00F00573">
        <w:rPr>
          <w:rFonts w:ascii="Times New Roman" w:hAnsi="Times New Roman" w:cs="Times New Roman"/>
          <w:sz w:val="28"/>
          <w:szCs w:val="28"/>
        </w:rPr>
        <w:br/>
      </w:r>
      <w:r>
        <w:rPr>
          <w:rFonts w:ascii="Times New Roman" w:hAnsi="Times New Roman" w:cs="Times New Roman"/>
          <w:sz w:val="28"/>
          <w:szCs w:val="28"/>
        </w:rPr>
        <w:t>либо сокращении должностей, не отнесенных к должностям федеральной государственной гражданской службы.</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11.15. </w:t>
      </w:r>
      <w:r w:rsidR="00A87140">
        <w:rPr>
          <w:rFonts w:ascii="Times New Roman" w:hAnsi="Times New Roman" w:cs="Times New Roman"/>
          <w:sz w:val="28"/>
          <w:szCs w:val="28"/>
        </w:rPr>
        <w:t xml:space="preserve">Соблюдение порядка ведения и хранения </w:t>
      </w:r>
      <w:r>
        <w:rPr>
          <w:rFonts w:ascii="Times New Roman" w:hAnsi="Times New Roman" w:cs="Times New Roman"/>
          <w:sz w:val="28"/>
          <w:szCs w:val="28"/>
        </w:rPr>
        <w:t>трудовых книжек сотрудников УФК:</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и полнота внесения информации, связанной </w:t>
      </w:r>
      <w:r>
        <w:rPr>
          <w:rFonts w:ascii="Times New Roman" w:hAnsi="Times New Roman" w:cs="Times New Roman"/>
          <w:sz w:val="28"/>
          <w:szCs w:val="28"/>
        </w:rPr>
        <w:br/>
        <w:t xml:space="preserve">с поступлением на гражданскую службу (на работу), ее прохождением, назначением на должность и освобождением от нее; </w:t>
      </w:r>
    </w:p>
    <w:p w:rsidR="00A87140"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внесения информации, связанной с награждением, поощрением сотрудников УФК</w:t>
      </w:r>
      <w:r w:rsidR="00A87140">
        <w:rPr>
          <w:rFonts w:ascii="Times New Roman" w:hAnsi="Times New Roman" w:cs="Times New Roman"/>
          <w:sz w:val="28"/>
          <w:szCs w:val="28"/>
        </w:rPr>
        <w:t>;</w:t>
      </w:r>
    </w:p>
    <w:p w:rsidR="00C366B4" w:rsidRDefault="00A87140" w:rsidP="00A87140">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выдачи трудовой книжки при прекращении служебного контракта (трудового договора).</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11.16. Соблюдение порядка и условий командирования сотрудников УФК, в том числе руководителя УФК.</w:t>
      </w:r>
    </w:p>
    <w:p w:rsidR="00C366B4" w:rsidRDefault="002D029E">
      <w:pPr>
        <w:tabs>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11.17. </w:t>
      </w:r>
      <w:r>
        <w:rPr>
          <w:rFonts w:ascii="Times New Roman" w:eastAsia="Times New Roman" w:hAnsi="Times New Roman" w:cs="Times New Roman"/>
          <w:sz w:val="28"/>
          <w:szCs w:val="28"/>
        </w:rPr>
        <w:t>Соблюдение порядка о</w:t>
      </w:r>
      <w:r>
        <w:rPr>
          <w:rFonts w:ascii="Times New Roman" w:hAnsi="Times New Roman" w:cs="Times New Roman"/>
          <w:sz w:val="28"/>
          <w:szCs w:val="28"/>
        </w:rPr>
        <w:t>формления и выдачи сотрудникам УФК служебных удостоверений.</w:t>
      </w:r>
    </w:p>
    <w:p w:rsidR="00C366B4" w:rsidRDefault="002D029E">
      <w:pPr>
        <w:tabs>
          <w:tab w:val="left" w:pos="1440"/>
        </w:tabs>
        <w:spacing w:after="0" w:line="360" w:lineRule="atLeast"/>
        <w:ind w:firstLine="709"/>
        <w:jc w:val="both"/>
        <w:rPr>
          <w:rFonts w:ascii="Times New Roman" w:hAnsi="Times New Roman" w:cs="Times New Roman"/>
          <w:color w:val="000000"/>
          <w:spacing w:val="-1"/>
          <w:sz w:val="28"/>
          <w:szCs w:val="28"/>
        </w:rPr>
      </w:pPr>
      <w:r>
        <w:rPr>
          <w:rFonts w:ascii="Times New Roman" w:hAnsi="Times New Roman" w:cs="Times New Roman"/>
          <w:spacing w:val="-10"/>
          <w:sz w:val="28"/>
          <w:szCs w:val="28"/>
        </w:rPr>
        <w:t>11.18. О</w:t>
      </w:r>
      <w:r>
        <w:rPr>
          <w:rFonts w:ascii="Times New Roman" w:hAnsi="Times New Roman" w:cs="Times New Roman"/>
          <w:color w:val="000000"/>
          <w:spacing w:val="1"/>
          <w:sz w:val="28"/>
          <w:szCs w:val="28"/>
        </w:rPr>
        <w:t>рганизация и обеспечение работы</w:t>
      </w:r>
      <w:r>
        <w:rPr>
          <w:rFonts w:ascii="Times New Roman" w:hAnsi="Times New Roman" w:cs="Times New Roman"/>
          <w:color w:val="000000"/>
          <w:spacing w:val="-1"/>
          <w:sz w:val="28"/>
          <w:szCs w:val="28"/>
        </w:rPr>
        <w:t>:</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pacing w:val="6"/>
          <w:sz w:val="28"/>
          <w:szCs w:val="28"/>
        </w:rPr>
        <w:t xml:space="preserve">по проведению конкурсов на замещение вакантных должностей </w:t>
      </w:r>
      <w:r>
        <w:rPr>
          <w:rFonts w:ascii="Times New Roman" w:hAnsi="Times New Roman" w:cs="Times New Roman"/>
          <w:sz w:val="28"/>
          <w:szCs w:val="28"/>
        </w:rPr>
        <w:t>гражданской службы;</w:t>
      </w:r>
    </w:p>
    <w:p w:rsidR="00C366B4" w:rsidRDefault="002D029E">
      <w:pPr>
        <w:spacing w:after="0" w:line="360" w:lineRule="atLeast"/>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по проведению аттестации</w:t>
      </w:r>
      <w:r w:rsidR="00F97EBC">
        <w:rPr>
          <w:rFonts w:ascii="Times New Roman" w:hAnsi="Times New Roman" w:cs="Times New Roman"/>
          <w:spacing w:val="1"/>
          <w:sz w:val="28"/>
          <w:szCs w:val="28"/>
        </w:rPr>
        <w:t xml:space="preserve"> </w:t>
      </w:r>
      <w:r w:rsidR="00F97EBC" w:rsidRPr="00507C58">
        <w:rPr>
          <w:rFonts w:ascii="Times New Roman" w:hAnsi="Times New Roman" w:cs="Times New Roman"/>
          <w:spacing w:val="1"/>
          <w:sz w:val="28"/>
          <w:szCs w:val="28"/>
        </w:rPr>
        <w:t>и квалификационного экзамена</w:t>
      </w:r>
      <w:r>
        <w:rPr>
          <w:rFonts w:ascii="Times New Roman" w:hAnsi="Times New Roman" w:cs="Times New Roman"/>
          <w:spacing w:val="1"/>
          <w:sz w:val="28"/>
          <w:szCs w:val="28"/>
        </w:rPr>
        <w:t xml:space="preserve"> гражданских служащих;</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по соблюдению порядка применения, снятия дисциплинарного взыскания;</w:t>
      </w:r>
    </w:p>
    <w:p w:rsidR="00A87140" w:rsidRDefault="002D029E">
      <w:pPr>
        <w:spacing w:after="0" w:line="360" w:lineRule="atLeast"/>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по соблюдению порядка проведения служебных проверок</w:t>
      </w:r>
      <w:r w:rsidR="00A87140">
        <w:rPr>
          <w:rFonts w:ascii="Times New Roman" w:hAnsi="Times New Roman" w:cs="Times New Roman"/>
          <w:spacing w:val="1"/>
          <w:sz w:val="28"/>
          <w:szCs w:val="28"/>
        </w:rPr>
        <w:t>;</w:t>
      </w:r>
    </w:p>
    <w:p w:rsidR="00C366B4" w:rsidRDefault="00A87140">
      <w:pPr>
        <w:spacing w:after="0" w:line="360" w:lineRule="atLeast"/>
        <w:ind w:firstLine="709"/>
        <w:jc w:val="both"/>
        <w:rPr>
          <w:rFonts w:ascii="Times New Roman" w:hAnsi="Times New Roman" w:cs="Times New Roman"/>
          <w:spacing w:val="1"/>
          <w:sz w:val="28"/>
          <w:szCs w:val="28"/>
        </w:rPr>
      </w:pPr>
      <w:r w:rsidRPr="002236B3">
        <w:rPr>
          <w:rFonts w:ascii="Times New Roman" w:hAnsi="Times New Roman" w:cs="Times New Roman"/>
          <w:spacing w:val="1"/>
          <w:sz w:val="28"/>
          <w:szCs w:val="28"/>
        </w:rPr>
        <w:t>по присвоению классных чинов государственной гражданской службы</w:t>
      </w:r>
      <w:r w:rsidR="00C97816">
        <w:rPr>
          <w:rFonts w:ascii="Times New Roman" w:hAnsi="Times New Roman" w:cs="Times New Roman"/>
          <w:spacing w:val="1"/>
          <w:sz w:val="28"/>
          <w:szCs w:val="28"/>
        </w:rPr>
        <w:t>.</w:t>
      </w:r>
    </w:p>
    <w:p w:rsidR="00C366B4" w:rsidRDefault="002D029E">
      <w:pPr>
        <w:spacing w:after="0" w:line="360" w:lineRule="atLeast"/>
        <w:ind w:firstLine="709"/>
        <w:jc w:val="both"/>
        <w:rPr>
          <w:rFonts w:ascii="Times New Roman" w:hAnsi="Times New Roman" w:cs="Times New Roman"/>
          <w:spacing w:val="-10"/>
          <w:sz w:val="28"/>
          <w:szCs w:val="28"/>
        </w:rPr>
      </w:pPr>
      <w:r>
        <w:rPr>
          <w:rFonts w:ascii="Times New Roman" w:hAnsi="Times New Roman" w:cs="Times New Roman"/>
          <w:sz w:val="28"/>
          <w:szCs w:val="28"/>
        </w:rPr>
        <w:t>11.19. </w:t>
      </w:r>
      <w:r>
        <w:rPr>
          <w:rFonts w:ascii="Times New Roman" w:eastAsia="Times New Roman" w:hAnsi="Times New Roman" w:cs="Times New Roman"/>
          <w:sz w:val="28"/>
          <w:szCs w:val="28"/>
        </w:rPr>
        <w:t>Соблюдение порядка о</w:t>
      </w:r>
      <w:r>
        <w:rPr>
          <w:rFonts w:ascii="Times New Roman" w:hAnsi="Times New Roman" w:cs="Times New Roman"/>
          <w:sz w:val="28"/>
          <w:szCs w:val="28"/>
        </w:rPr>
        <w:t>рганизации профессионального развития гражданского служащего.</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11.20. Организация работы по рассмотрению писем, заявлений </w:t>
      </w:r>
      <w:r>
        <w:rPr>
          <w:rFonts w:ascii="Times New Roman" w:hAnsi="Times New Roman" w:cs="Times New Roman"/>
          <w:sz w:val="28"/>
          <w:szCs w:val="28"/>
        </w:rPr>
        <w:br/>
        <w:t xml:space="preserve">и жалоб граждан по кадровым вопросам и организация </w:t>
      </w:r>
      <w:r>
        <w:rPr>
          <w:rFonts w:ascii="Times New Roman" w:hAnsi="Times New Roman" w:cs="Times New Roman"/>
          <w:color w:val="000000"/>
          <w:spacing w:val="-1"/>
          <w:sz w:val="28"/>
          <w:szCs w:val="28"/>
        </w:rPr>
        <w:t xml:space="preserve">консультирования сотрудников УФК по правовым и иным </w:t>
      </w:r>
      <w:r>
        <w:rPr>
          <w:rFonts w:ascii="Times New Roman" w:hAnsi="Times New Roman" w:cs="Times New Roman"/>
          <w:color w:val="000000"/>
          <w:sz w:val="28"/>
          <w:szCs w:val="28"/>
        </w:rPr>
        <w:t xml:space="preserve">вопросам гражданской службы, </w:t>
      </w:r>
      <w:r>
        <w:rPr>
          <w:rFonts w:ascii="Times New Roman" w:hAnsi="Times New Roman" w:cs="Times New Roman"/>
          <w:color w:val="000000"/>
          <w:sz w:val="28"/>
          <w:szCs w:val="28"/>
        </w:rPr>
        <w:br/>
        <w:t>а также по вопросам трудового законодательства Российской Федерации:</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организация работы с письмами, заявлениями и жалобами, соблюдение сроков их рассмотрения;</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организация работы УФК в части анализа жалоб граждан, принятие соответствующих мер по их дальнейшему недопущению;</w:t>
      </w:r>
    </w:p>
    <w:p w:rsidR="00C366B4" w:rsidRDefault="002D029E">
      <w:pPr>
        <w:spacing w:after="0" w:line="360" w:lineRule="atLeast"/>
        <w:ind w:firstLine="709"/>
        <w:jc w:val="both"/>
        <w:rPr>
          <w:rFonts w:ascii="Times New Roman" w:hAnsi="Times New Roman" w:cs="Times New Roman"/>
          <w:spacing w:val="-1"/>
          <w:sz w:val="28"/>
          <w:szCs w:val="28"/>
        </w:rPr>
      </w:pPr>
      <w:r>
        <w:rPr>
          <w:rFonts w:ascii="Times New Roman" w:hAnsi="Times New Roman" w:cs="Times New Roman"/>
          <w:sz w:val="28"/>
          <w:szCs w:val="28"/>
        </w:rPr>
        <w:t>наличие фактов повторного направления жалоб и заявлений;</w:t>
      </w:r>
    </w:p>
    <w:p w:rsidR="00C366B4" w:rsidRDefault="002D029E">
      <w:pPr>
        <w:tabs>
          <w:tab w:val="left" w:pos="1440"/>
          <w:tab w:val="left" w:pos="1620"/>
        </w:tabs>
        <w:spacing w:after="0" w:line="360" w:lineRule="atLeast"/>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организация консультирования сотрудников УФК по </w:t>
      </w:r>
      <w:r>
        <w:rPr>
          <w:rFonts w:ascii="Times New Roman" w:hAnsi="Times New Roman" w:cs="Times New Roman"/>
          <w:color w:val="000000"/>
          <w:spacing w:val="-1"/>
          <w:sz w:val="28"/>
          <w:szCs w:val="28"/>
        </w:rPr>
        <w:t xml:space="preserve">правовым </w:t>
      </w:r>
      <w:r>
        <w:rPr>
          <w:rFonts w:ascii="Times New Roman" w:hAnsi="Times New Roman" w:cs="Times New Roman"/>
          <w:color w:val="000000"/>
          <w:spacing w:val="-1"/>
          <w:sz w:val="28"/>
          <w:szCs w:val="28"/>
        </w:rPr>
        <w:br/>
        <w:t xml:space="preserve">и иным </w:t>
      </w:r>
      <w:r>
        <w:rPr>
          <w:rFonts w:ascii="Times New Roman" w:hAnsi="Times New Roman" w:cs="Times New Roman"/>
          <w:color w:val="000000"/>
          <w:sz w:val="28"/>
          <w:szCs w:val="28"/>
        </w:rPr>
        <w:t>вопросам гражданской службы, а также по вопросам трудового законодательства Российской Федерации.</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11.21. Организация работы по </w:t>
      </w:r>
      <w:r>
        <w:rPr>
          <w:rFonts w:ascii="Times New Roman" w:eastAsia="Times New Roman" w:hAnsi="Times New Roman" w:cs="Times New Roman"/>
          <w:sz w:val="28"/>
          <w:szCs w:val="28"/>
        </w:rPr>
        <w:t xml:space="preserve">формированию кадрового резерва УФК, по включению гражданских служащих УФК в кадровый резерв, </w:t>
      </w:r>
      <w:r>
        <w:rPr>
          <w:rFonts w:ascii="Times New Roman" w:eastAsia="Times New Roman" w:hAnsi="Times New Roman" w:cs="Times New Roman"/>
          <w:sz w:val="28"/>
          <w:szCs w:val="28"/>
        </w:rPr>
        <w:br/>
        <w:t xml:space="preserve">а также осуществлению работы с кадровым резервом УФК </w:t>
      </w:r>
      <w:r w:rsidR="00181866">
        <w:rPr>
          <w:rFonts w:ascii="Times New Roman" w:eastAsia="Times New Roman" w:hAnsi="Times New Roman" w:cs="Times New Roman"/>
          <w:sz w:val="28"/>
          <w:szCs w:val="28"/>
        </w:rPr>
        <w:br/>
      </w:r>
      <w:r>
        <w:rPr>
          <w:rFonts w:ascii="Times New Roman" w:eastAsia="Times New Roman" w:hAnsi="Times New Roman" w:cs="Times New Roman"/>
          <w:sz w:val="28"/>
          <w:szCs w:val="28"/>
        </w:rPr>
        <w:t>и его эффективному использованию.</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11.22. Соответствие утвержденного штатного расписания УФК установленной штатной численности и фонду оплаты УФК.</w:t>
      </w:r>
    </w:p>
    <w:p w:rsidR="00375BAA" w:rsidRPr="00507C58" w:rsidRDefault="00AC4EB1" w:rsidP="00375BAA">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11.23.</w:t>
      </w:r>
      <w:r w:rsidR="00FF1AA0">
        <w:rPr>
          <w:rFonts w:ascii="Times New Roman" w:eastAsia="Times New Roman" w:hAnsi="Times New Roman" w:cs="Times New Roman"/>
          <w:sz w:val="28"/>
          <w:szCs w:val="28"/>
        </w:rPr>
        <w:t> С</w:t>
      </w:r>
      <w:r w:rsidR="00375BAA" w:rsidRPr="00507C58">
        <w:rPr>
          <w:rFonts w:ascii="Times New Roman" w:eastAsia="Times New Roman" w:hAnsi="Times New Roman" w:cs="Times New Roman"/>
          <w:sz w:val="28"/>
          <w:szCs w:val="28"/>
        </w:rPr>
        <w:t xml:space="preserve">оответствие количества должностей гражданской службы категории «обеспечивающие специалисты» в юридическом отделе </w:t>
      </w:r>
      <w:r w:rsidR="005A76BE">
        <w:rPr>
          <w:rFonts w:ascii="Times New Roman" w:eastAsia="Times New Roman" w:hAnsi="Times New Roman" w:cs="Times New Roman"/>
          <w:sz w:val="28"/>
          <w:szCs w:val="28"/>
        </w:rPr>
        <w:br/>
      </w:r>
      <w:r w:rsidR="00375BAA" w:rsidRPr="00507C58">
        <w:rPr>
          <w:rFonts w:ascii="Times New Roman" w:eastAsia="Times New Roman" w:hAnsi="Times New Roman" w:cs="Times New Roman"/>
          <w:sz w:val="28"/>
          <w:szCs w:val="28"/>
        </w:rPr>
        <w:t>и в</w:t>
      </w:r>
      <w:r w:rsidR="00375BAA" w:rsidRPr="008731B6">
        <w:rPr>
          <w:rFonts w:ascii="Times New Roman" w:hAnsi="Times New Roman" w:cs="Times New Roman"/>
          <w:i/>
          <w:color w:val="548DD4" w:themeColor="text2" w:themeTint="99"/>
          <w:sz w:val="28"/>
          <w:szCs w:val="28"/>
        </w:rPr>
        <w:t xml:space="preserve"> </w:t>
      </w:r>
      <w:r w:rsidR="00375BAA" w:rsidRPr="00507C58">
        <w:rPr>
          <w:rFonts w:ascii="Times New Roman" w:eastAsia="Times New Roman" w:hAnsi="Times New Roman" w:cs="Times New Roman"/>
          <w:sz w:val="28"/>
          <w:szCs w:val="28"/>
        </w:rPr>
        <w:t>отделе режима секретности и безопасности информации к общей численности должностей гражданской службы в этих отделах, пропорциям, установленным приказами Федерального казначейства.</w:t>
      </w:r>
    </w:p>
    <w:p w:rsidR="00375BAA" w:rsidRPr="00507C58" w:rsidRDefault="00FF1AA0" w:rsidP="00375BAA">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AC4EB1">
        <w:rPr>
          <w:rFonts w:ascii="Times New Roman" w:eastAsia="Times New Roman" w:hAnsi="Times New Roman" w:cs="Times New Roman"/>
          <w:sz w:val="28"/>
          <w:szCs w:val="28"/>
        </w:rPr>
        <w:t>24.</w:t>
      </w:r>
      <w:r>
        <w:rPr>
          <w:rFonts w:ascii="Times New Roman" w:eastAsia="Times New Roman" w:hAnsi="Times New Roman" w:cs="Times New Roman"/>
          <w:sz w:val="28"/>
          <w:szCs w:val="28"/>
        </w:rPr>
        <w:t> С</w:t>
      </w:r>
      <w:r w:rsidR="00375BAA" w:rsidRPr="00507C58">
        <w:rPr>
          <w:rFonts w:ascii="Times New Roman" w:eastAsia="Times New Roman" w:hAnsi="Times New Roman" w:cs="Times New Roman"/>
          <w:sz w:val="28"/>
          <w:szCs w:val="28"/>
        </w:rPr>
        <w:t>облюдение «Правил выплаты ежемесячных процентных надбавок к должностному окладу (тарифной ставке) граждан, допущенных к государственной тайне на постоянной основе, и сотрудников структурных подразделений по защите государственной тайны»</w:t>
      </w:r>
      <w:r w:rsidR="003726DC">
        <w:rPr>
          <w:rFonts w:ascii="Times New Roman" w:eastAsia="Times New Roman" w:hAnsi="Times New Roman" w:cs="Times New Roman"/>
          <w:sz w:val="28"/>
          <w:szCs w:val="28"/>
        </w:rPr>
        <w:t>.</w:t>
      </w:r>
    </w:p>
    <w:p w:rsidR="00C366B4" w:rsidRDefault="002D029E">
      <w:pPr>
        <w:pStyle w:val="a3"/>
        <w:tabs>
          <w:tab w:val="left" w:pos="1260"/>
          <w:tab w:val="left" w:pos="1440"/>
          <w:tab w:val="left" w:pos="1620"/>
        </w:tabs>
        <w:spacing w:line="360" w:lineRule="atLeast"/>
        <w:ind w:firstLine="709"/>
        <w:rPr>
          <w:szCs w:val="28"/>
        </w:rPr>
      </w:pPr>
      <w:r>
        <w:rPr>
          <w:color w:val="000000"/>
          <w:szCs w:val="28"/>
        </w:rPr>
        <w:t>11.2</w:t>
      </w:r>
      <w:r w:rsidR="00AC4EB1">
        <w:rPr>
          <w:color w:val="000000"/>
          <w:szCs w:val="28"/>
        </w:rPr>
        <w:t>5</w:t>
      </w:r>
      <w:r>
        <w:rPr>
          <w:color w:val="000000"/>
          <w:szCs w:val="28"/>
        </w:rPr>
        <w:t>. </w:t>
      </w:r>
      <w:r>
        <w:rPr>
          <w:rFonts w:eastAsia="Calibri"/>
          <w:szCs w:val="28"/>
          <w:lang w:eastAsia="en-US"/>
        </w:rPr>
        <w:t xml:space="preserve">Соблюдение требований технологических регламентов Федерального казначейства в части осуществления функций </w:t>
      </w:r>
      <w:r w:rsidR="00F00573">
        <w:rPr>
          <w:rFonts w:eastAsia="Calibri"/>
          <w:szCs w:val="28"/>
          <w:lang w:eastAsia="en-US"/>
        </w:rPr>
        <w:br/>
      </w:r>
      <w:r>
        <w:rPr>
          <w:rFonts w:eastAsia="Calibri"/>
          <w:szCs w:val="28"/>
          <w:lang w:eastAsia="en-US"/>
        </w:rPr>
        <w:t>по направлению деятельности.</w:t>
      </w:r>
    </w:p>
    <w:p w:rsidR="00C366B4" w:rsidRDefault="002D029E">
      <w:pPr>
        <w:tabs>
          <w:tab w:val="left" w:pos="1440"/>
          <w:tab w:val="left" w:pos="1620"/>
        </w:tabs>
        <w:spacing w:after="0" w:line="360" w:lineRule="atLeast"/>
        <w:ind w:firstLine="709"/>
        <w:jc w:val="both"/>
        <w:rPr>
          <w:rFonts w:ascii="Times New Roman" w:hAnsi="Times New Roman" w:cs="Times New Roman"/>
          <w:sz w:val="24"/>
          <w:szCs w:val="28"/>
        </w:rPr>
      </w:pPr>
      <w:r>
        <w:rPr>
          <w:rFonts w:ascii="Times New Roman" w:hAnsi="Times New Roman" w:cs="Times New Roman"/>
          <w:sz w:val="28"/>
          <w:szCs w:val="28"/>
        </w:rPr>
        <w:t>11.2</w:t>
      </w:r>
      <w:r w:rsidR="00AC4EB1">
        <w:rPr>
          <w:rFonts w:ascii="Times New Roman" w:hAnsi="Times New Roman" w:cs="Times New Roman"/>
          <w:sz w:val="28"/>
          <w:szCs w:val="28"/>
        </w:rPr>
        <w:t>6</w:t>
      </w:r>
      <w:r>
        <w:rPr>
          <w:rFonts w:ascii="Times New Roman" w:hAnsi="Times New Roman" w:cs="Times New Roman"/>
          <w:sz w:val="28"/>
          <w:szCs w:val="28"/>
        </w:rPr>
        <w:t xml:space="preserve">. Другие вопросы, возникшие при проведении контрольных </w:t>
      </w:r>
      <w:r>
        <w:rPr>
          <w:rFonts w:ascii="Times New Roman" w:hAnsi="Times New Roman" w:cs="Times New Roman"/>
          <w:sz w:val="28"/>
          <w:szCs w:val="28"/>
        </w:rPr>
        <w:br/>
        <w:t xml:space="preserve">и аудиторских мероприятий по направлению деятельности, в том числе </w:t>
      </w:r>
      <w:r>
        <w:rPr>
          <w:rFonts w:ascii="Times New Roman" w:hAnsi="Times New Roman" w:cs="Times New Roman"/>
          <w:sz w:val="28"/>
          <w:szCs w:val="28"/>
        </w:rPr>
        <w:br/>
        <w:t>за периоды прошлых лет, по фактам, требующим их уточнения.</w:t>
      </w:r>
    </w:p>
    <w:p w:rsidR="00C366B4" w:rsidRDefault="002D029E" w:rsidP="00AC4EB1">
      <w:pPr>
        <w:widowControl w:val="0"/>
        <w:autoSpaceDE w:val="0"/>
        <w:autoSpaceDN w:val="0"/>
        <w:adjustRightInd w:val="0"/>
        <w:spacing w:before="240" w:after="240" w:line="240" w:lineRule="auto"/>
        <w:ind w:firstLine="709"/>
        <w:jc w:val="both"/>
        <w:rPr>
          <w:rFonts w:ascii="Times New Roman" w:eastAsia="Calibri" w:hAnsi="Times New Roman" w:cs="Times New Roman"/>
          <w:b/>
          <w:sz w:val="28"/>
          <w:szCs w:val="28"/>
          <w:lang w:eastAsia="en-US"/>
        </w:rPr>
      </w:pPr>
      <w:r>
        <w:rPr>
          <w:rFonts w:ascii="Times New Roman" w:hAnsi="Times New Roman" w:cs="Times New Roman"/>
          <w:b/>
          <w:sz w:val="28"/>
          <w:szCs w:val="28"/>
          <w:lang w:val="en-US"/>
        </w:rPr>
        <w:t>XII</w:t>
      </w:r>
      <w:r>
        <w:rPr>
          <w:rFonts w:ascii="Times New Roman" w:hAnsi="Times New Roman" w:cs="Times New Roman"/>
          <w:b/>
          <w:sz w:val="28"/>
          <w:szCs w:val="28"/>
        </w:rPr>
        <w:t>. </w:t>
      </w:r>
      <w:r>
        <w:rPr>
          <w:rFonts w:ascii="Times New Roman" w:eastAsia="Calibri" w:hAnsi="Times New Roman" w:cs="Times New Roman"/>
          <w:b/>
          <w:sz w:val="28"/>
          <w:szCs w:val="28"/>
          <w:lang w:eastAsia="en-US"/>
        </w:rPr>
        <w:t xml:space="preserve">Организация работы по профилактике коррупционных </w:t>
      </w:r>
      <w:r>
        <w:rPr>
          <w:rFonts w:ascii="Times New Roman" w:eastAsia="Calibri" w:hAnsi="Times New Roman" w:cs="Times New Roman"/>
          <w:b/>
          <w:sz w:val="28"/>
          <w:szCs w:val="28"/>
          <w:lang w:eastAsia="en-US"/>
        </w:rPr>
        <w:br/>
        <w:t>и иных правонарушений</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12.1. Закрепление в положении о соответствующем структурном подразделении УФК функций, осуществляемых для решения задач </w:t>
      </w:r>
      <w:r>
        <w:rPr>
          <w:rFonts w:ascii="Times New Roman" w:hAnsi="Times New Roman" w:cs="Times New Roman"/>
          <w:sz w:val="28"/>
          <w:szCs w:val="28"/>
        </w:rPr>
        <w:br/>
        <w:t xml:space="preserve">по </w:t>
      </w:r>
      <w:r>
        <w:rPr>
          <w:rFonts w:ascii="Times New Roman" w:eastAsia="Times New Roman" w:hAnsi="Times New Roman" w:cs="Times New Roman"/>
          <w:sz w:val="28"/>
          <w:szCs w:val="28"/>
        </w:rPr>
        <w:t xml:space="preserve">профилактике коррупционных и иных правонарушений, обеспечению деятельности по соблюдению федеральными государственными гражданскими служащими УФК запретов, ограничений, обязательств </w:t>
      </w:r>
      <w:r>
        <w:rPr>
          <w:rFonts w:ascii="Times New Roman" w:eastAsia="Times New Roman" w:hAnsi="Times New Roman" w:cs="Times New Roman"/>
          <w:sz w:val="28"/>
          <w:szCs w:val="28"/>
        </w:rPr>
        <w:br/>
        <w:t>и правил служебного поведения.</w:t>
      </w:r>
      <w:r>
        <w:rPr>
          <w:rFonts w:ascii="Times New Roman" w:hAnsi="Times New Roman" w:cs="Times New Roman"/>
          <w:sz w:val="28"/>
          <w:szCs w:val="28"/>
        </w:rPr>
        <w:t xml:space="preserve"> </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12.2. Соответствие должностных обязанностей сотрудников соответствующего структурного подразделения УФК, содержащихся </w:t>
      </w:r>
      <w:r w:rsidR="00181866">
        <w:rPr>
          <w:rFonts w:ascii="Times New Roman" w:hAnsi="Times New Roman" w:cs="Times New Roman"/>
          <w:sz w:val="28"/>
          <w:szCs w:val="28"/>
        </w:rPr>
        <w:br/>
      </w:r>
      <w:r>
        <w:rPr>
          <w:rFonts w:ascii="Times New Roman" w:hAnsi="Times New Roman" w:cs="Times New Roman"/>
          <w:sz w:val="28"/>
          <w:szCs w:val="28"/>
        </w:rPr>
        <w:t xml:space="preserve">в их должностных регламентах, функциям, предусмотренным положением </w:t>
      </w:r>
      <w:r>
        <w:rPr>
          <w:rFonts w:ascii="Times New Roman" w:hAnsi="Times New Roman" w:cs="Times New Roman"/>
          <w:sz w:val="28"/>
          <w:szCs w:val="28"/>
        </w:rPr>
        <w:br/>
        <w:t>о структурном подразделении УФК.</w:t>
      </w:r>
    </w:p>
    <w:p w:rsidR="00C366B4" w:rsidRDefault="002D029E">
      <w:pPr>
        <w:shd w:val="clear" w:color="auto" w:fill="FFFFFF"/>
        <w:tabs>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12.3.</w:t>
      </w:r>
      <w:r>
        <w:rPr>
          <w:rFonts w:ascii="Times New Roman" w:hAnsi="Times New Roman" w:cs="Times New Roman"/>
          <w:sz w:val="28"/>
          <w:szCs w:val="28"/>
          <w:lang w:val="en-US"/>
        </w:rPr>
        <w:t> </w:t>
      </w:r>
      <w:r>
        <w:rPr>
          <w:rFonts w:ascii="Times New Roman" w:hAnsi="Times New Roman" w:cs="Times New Roman"/>
          <w:sz w:val="28"/>
          <w:szCs w:val="28"/>
        </w:rPr>
        <w:t xml:space="preserve">Достоверность значений показателей оценки результативности по направлению деятельности УФК «Организация </w:t>
      </w:r>
      <w:r>
        <w:rPr>
          <w:rFonts w:ascii="Times New Roman" w:eastAsia="Calibri" w:hAnsi="Times New Roman" w:cs="Times New Roman"/>
          <w:sz w:val="28"/>
          <w:szCs w:val="28"/>
          <w:lang w:eastAsia="en-US"/>
        </w:rPr>
        <w:t xml:space="preserve">работы </w:t>
      </w:r>
      <w:r>
        <w:rPr>
          <w:rFonts w:ascii="Times New Roman" w:eastAsia="Calibri" w:hAnsi="Times New Roman" w:cs="Times New Roman"/>
          <w:sz w:val="28"/>
          <w:szCs w:val="28"/>
          <w:lang w:eastAsia="en-US"/>
        </w:rPr>
        <w:br/>
        <w:t>по профилактике коррупционных и иных правонарушений</w:t>
      </w:r>
      <w:r>
        <w:rPr>
          <w:rFonts w:ascii="Times New Roman" w:hAnsi="Times New Roman" w:cs="Times New Roman"/>
          <w:sz w:val="28"/>
          <w:szCs w:val="28"/>
        </w:rPr>
        <w:t>»</w:t>
      </w:r>
      <w:r>
        <w:rPr>
          <w:rFonts w:ascii="Times New Roman" w:hAnsi="Times New Roman" w:cs="Times New Roman"/>
          <w:bCs/>
          <w:sz w:val="28"/>
          <w:szCs w:val="28"/>
        </w:rPr>
        <w:t>.</w:t>
      </w:r>
    </w:p>
    <w:p w:rsidR="00C366B4" w:rsidRDefault="002D029E">
      <w:pPr>
        <w:shd w:val="clear" w:color="auto" w:fill="FFFFFF"/>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12.4. Осуществление в установленном порядке</w:t>
      </w:r>
      <w:r>
        <w:rPr>
          <w:rFonts w:ascii="Times New Roman" w:eastAsia="Calibri" w:hAnsi="Times New Roman" w:cs="Times New Roman"/>
          <w:bCs/>
          <w:color w:val="FF0000"/>
          <w:sz w:val="28"/>
          <w:szCs w:val="28"/>
          <w:lang w:eastAsia="en-US"/>
        </w:rPr>
        <w:t xml:space="preserve"> </w:t>
      </w:r>
      <w:r>
        <w:rPr>
          <w:rFonts w:ascii="Times New Roman" w:eastAsia="Calibri" w:hAnsi="Times New Roman" w:cs="Times New Roman"/>
          <w:bCs/>
          <w:sz w:val="28"/>
          <w:szCs w:val="28"/>
          <w:lang w:eastAsia="en-US"/>
        </w:rPr>
        <w:t>управления внутренними (операционными) казначейскими рисками,</w:t>
      </w:r>
      <w:r>
        <w:rPr>
          <w:rFonts w:ascii="Times New Roman" w:hAnsi="Times New Roman" w:cs="Times New Roman"/>
          <w:sz w:val="28"/>
          <w:szCs w:val="28"/>
        </w:rPr>
        <w:t xml:space="preserve"> внутреннего контроля соответствия деятельности структурного подразделения УФК </w:t>
      </w:r>
      <w:r>
        <w:rPr>
          <w:rFonts w:ascii="Times New Roman" w:hAnsi="Times New Roman" w:cs="Times New Roman"/>
          <w:sz w:val="28"/>
          <w:szCs w:val="28"/>
        </w:rPr>
        <w:br/>
        <w:t>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p>
    <w:p w:rsidR="00C366B4" w:rsidRDefault="002D029E">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12.5. Организация работы по формированию и выполнению плана противодействия коррупции УФК на соответствующий год:</w:t>
      </w:r>
    </w:p>
    <w:p w:rsidR="00C366B4" w:rsidRDefault="002D029E">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наличие утвержденного плана противодействия коррупции УФК </w:t>
      </w:r>
      <w:r>
        <w:rPr>
          <w:rFonts w:ascii="Times New Roman" w:eastAsia="Calibri" w:hAnsi="Times New Roman" w:cs="Times New Roman"/>
          <w:sz w:val="28"/>
          <w:szCs w:val="28"/>
          <w:lang w:eastAsia="en-US"/>
        </w:rPr>
        <w:br/>
        <w:t>на соответствующий год и его соответствие Типовому плану противодействия коррупции федерального органа исполнительной власти, одобренному Правительственной комиссией по проведению административной реформы (протокол заседания от 15 июня 2012</w:t>
      </w:r>
      <w:r w:rsidR="00181866">
        <w:rPr>
          <w:rFonts w:ascii="Times New Roman" w:eastAsia="Calibri" w:hAnsi="Times New Roman" w:cs="Times New Roman"/>
          <w:sz w:val="28"/>
          <w:szCs w:val="28"/>
          <w:lang w:val="en-US" w:eastAsia="en-US"/>
        </w:rPr>
        <w:t> </w:t>
      </w:r>
      <w:r>
        <w:rPr>
          <w:rFonts w:ascii="Times New Roman" w:eastAsia="Calibri" w:hAnsi="Times New Roman" w:cs="Times New Roman"/>
          <w:sz w:val="28"/>
          <w:szCs w:val="28"/>
          <w:lang w:eastAsia="en-US"/>
        </w:rPr>
        <w:t xml:space="preserve">г. </w:t>
      </w:r>
      <w:r>
        <w:rPr>
          <w:rFonts w:ascii="Times New Roman" w:eastAsia="Calibri" w:hAnsi="Times New Roman" w:cs="Times New Roman"/>
          <w:sz w:val="28"/>
          <w:szCs w:val="28"/>
          <w:lang w:eastAsia="en-US"/>
        </w:rPr>
        <w:br/>
        <w:t>№</w:t>
      </w:r>
      <w:r w:rsidR="00181866">
        <w:rPr>
          <w:rFonts w:ascii="Times New Roman" w:eastAsia="Calibri" w:hAnsi="Times New Roman" w:cs="Times New Roman"/>
          <w:sz w:val="28"/>
          <w:szCs w:val="28"/>
          <w:lang w:val="en-US" w:eastAsia="en-US"/>
        </w:rPr>
        <w:t> </w:t>
      </w:r>
      <w:r>
        <w:rPr>
          <w:rFonts w:ascii="Times New Roman" w:eastAsia="Calibri" w:hAnsi="Times New Roman" w:cs="Times New Roman"/>
          <w:sz w:val="28"/>
          <w:szCs w:val="28"/>
          <w:lang w:eastAsia="en-US"/>
        </w:rPr>
        <w:t>134, раздел VII, пункт 2);</w:t>
      </w:r>
    </w:p>
    <w:p w:rsidR="00C366B4" w:rsidRDefault="002D029E">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выполнение плана противодействия коррупции УФК </w:t>
      </w:r>
      <w:r w:rsidR="000926DF">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на соответствующий год.</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12.6.</w:t>
      </w:r>
      <w:r>
        <w:rPr>
          <w:rFonts w:ascii="Times New Roman" w:eastAsia="Times New Roman" w:hAnsi="Times New Roman" w:cs="Times New Roman"/>
          <w:sz w:val="28"/>
          <w:szCs w:val="28"/>
        </w:rPr>
        <w:t> </w:t>
      </w:r>
      <w:r w:rsidR="00882725" w:rsidRPr="002236B3">
        <w:rPr>
          <w:rFonts w:ascii="Times New Roman" w:eastAsia="Times New Roman" w:hAnsi="Times New Roman" w:cs="Times New Roman"/>
          <w:sz w:val="28"/>
          <w:szCs w:val="28"/>
        </w:rPr>
        <w:t xml:space="preserve">Соблюдение порядка представления сведений о доходах, </w:t>
      </w:r>
      <w:r w:rsidR="00BD7978">
        <w:rPr>
          <w:rFonts w:ascii="Times New Roman" w:eastAsia="Times New Roman" w:hAnsi="Times New Roman" w:cs="Times New Roman"/>
          <w:sz w:val="28"/>
          <w:szCs w:val="28"/>
        </w:rPr>
        <w:br/>
      </w:r>
      <w:r w:rsidR="00882725" w:rsidRPr="002236B3">
        <w:rPr>
          <w:rFonts w:ascii="Times New Roman" w:eastAsia="Times New Roman" w:hAnsi="Times New Roman" w:cs="Times New Roman"/>
          <w:sz w:val="28"/>
          <w:szCs w:val="28"/>
        </w:rPr>
        <w:t xml:space="preserve">об имуществе и обязательствах имущественного характера гражданами, претендующими на замещение должностей федеральной государственной гражданской службы, а также сведений о доходах, расходах, об имуществе и обязательствах имущественного характера гражданскими служащими, замещающими должности федеральной государственной гражданской службы, включенные в Перечень должностей федеральной государственной гражданской службы в Федеральном казначействе, </w:t>
      </w:r>
      <w:r w:rsidR="00181866" w:rsidRPr="00225375">
        <w:rPr>
          <w:rFonts w:ascii="Times New Roman" w:eastAsia="Times New Roman" w:hAnsi="Times New Roman" w:cs="Times New Roman"/>
          <w:sz w:val="28"/>
          <w:szCs w:val="28"/>
        </w:rPr>
        <w:br/>
      </w:r>
      <w:r w:rsidR="00882725" w:rsidRPr="002236B3">
        <w:rPr>
          <w:rFonts w:ascii="Times New Roman" w:eastAsia="Times New Roman" w:hAnsi="Times New Roman" w:cs="Times New Roman"/>
          <w:sz w:val="28"/>
          <w:szCs w:val="28"/>
        </w:rPr>
        <w:t xml:space="preserve">при замещении которых федеральные государственные гражданские служащие обязаны представлять сведения о своих доходах, об имуществе </w:t>
      </w:r>
      <w:r w:rsidR="00BD7978">
        <w:rPr>
          <w:rFonts w:ascii="Times New Roman" w:eastAsia="Times New Roman" w:hAnsi="Times New Roman" w:cs="Times New Roman"/>
          <w:sz w:val="28"/>
          <w:szCs w:val="28"/>
        </w:rPr>
        <w:br/>
      </w:r>
      <w:r w:rsidR="00882725" w:rsidRPr="002236B3">
        <w:rPr>
          <w:rFonts w:ascii="Times New Roman" w:eastAsia="Times New Roman" w:hAnsi="Times New Roman" w:cs="Times New Roman"/>
          <w:sz w:val="28"/>
          <w:szCs w:val="28"/>
        </w:rPr>
        <w:t>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w:t>
      </w:r>
      <w:r w:rsidR="00181866">
        <w:rPr>
          <w:rFonts w:ascii="Times New Roman" w:eastAsia="Times New Roman" w:hAnsi="Times New Roman" w:cs="Times New Roman"/>
          <w:sz w:val="28"/>
          <w:szCs w:val="28"/>
          <w:lang w:val="en-US"/>
        </w:rPr>
        <w:t> </w:t>
      </w:r>
      <w:r w:rsidR="00882725" w:rsidRPr="002236B3">
        <w:rPr>
          <w:rFonts w:ascii="Times New Roman" w:eastAsia="Times New Roman" w:hAnsi="Times New Roman" w:cs="Times New Roman"/>
          <w:sz w:val="28"/>
          <w:szCs w:val="28"/>
        </w:rPr>
        <w:t>–</w:t>
      </w:r>
      <w:r w:rsidR="00181866">
        <w:rPr>
          <w:rFonts w:ascii="Times New Roman" w:eastAsia="Times New Roman" w:hAnsi="Times New Roman" w:cs="Times New Roman"/>
          <w:sz w:val="28"/>
          <w:szCs w:val="28"/>
          <w:lang w:val="en-US"/>
        </w:rPr>
        <w:t> </w:t>
      </w:r>
      <w:r w:rsidR="00882725" w:rsidRPr="002236B3">
        <w:rPr>
          <w:rFonts w:ascii="Times New Roman" w:eastAsia="Times New Roman" w:hAnsi="Times New Roman" w:cs="Times New Roman"/>
          <w:sz w:val="28"/>
          <w:szCs w:val="28"/>
        </w:rPr>
        <w:t>Перечень должностей</w:t>
      </w:r>
      <w:r>
        <w:rPr>
          <w:rFonts w:ascii="Times New Roman" w:hAnsi="Times New Roman" w:cs="Times New Roman"/>
          <w:sz w:val="28"/>
        </w:rPr>
        <w:t>)</w:t>
      </w:r>
      <w:r>
        <w:rPr>
          <w:rFonts w:ascii="Times New Roman" w:eastAsia="Times New Roman" w:hAnsi="Times New Roman" w:cs="Times New Roman"/>
          <w:sz w:val="28"/>
          <w:szCs w:val="28"/>
        </w:rPr>
        <w:t>:</w:t>
      </w:r>
    </w:p>
    <w:p w:rsidR="00C366B4" w:rsidRDefault="002D029E">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своевременность представления сведений о доходах, расходах, </w:t>
      </w:r>
      <w:r>
        <w:rPr>
          <w:rFonts w:ascii="Times New Roman" w:eastAsia="Calibri" w:hAnsi="Times New Roman" w:cs="Times New Roman"/>
          <w:sz w:val="28"/>
          <w:szCs w:val="28"/>
          <w:lang w:eastAsia="en-US"/>
        </w:rPr>
        <w:br/>
        <w:t>об имуществе и обязательствах имущественного характера;</w:t>
      </w:r>
    </w:p>
    <w:p w:rsidR="00C366B4" w:rsidRDefault="002D029E" w:rsidP="0047582F">
      <w:pPr>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lastRenderedPageBreak/>
        <w:t xml:space="preserve">соответствие формы </w:t>
      </w:r>
      <w:r>
        <w:rPr>
          <w:rFonts w:ascii="Times New Roman" w:eastAsia="Calibri" w:hAnsi="Times New Roman" w:cs="Times New Roman"/>
          <w:sz w:val="28"/>
          <w:szCs w:val="28"/>
          <w:lang w:eastAsia="en-US"/>
        </w:rPr>
        <w:t xml:space="preserve">справки о доходах, расходах, об имуществе </w:t>
      </w:r>
      <w:r>
        <w:rPr>
          <w:rFonts w:ascii="Times New Roman" w:eastAsia="Calibri" w:hAnsi="Times New Roman" w:cs="Times New Roman"/>
          <w:sz w:val="28"/>
          <w:szCs w:val="28"/>
          <w:lang w:eastAsia="en-US"/>
        </w:rPr>
        <w:br/>
        <w:t>и обязательствах имущественного характера, представленной гражданином,</w:t>
      </w:r>
      <w:r>
        <w:rPr>
          <w:rFonts w:ascii="Times New Roman" w:eastAsia="Times New Roman" w:hAnsi="Times New Roman" w:cs="Times New Roman"/>
          <w:sz w:val="28"/>
          <w:szCs w:val="28"/>
        </w:rPr>
        <w:t xml:space="preserve"> претендующим на назначение на должности и работником, замещающим должность, форме справки, </w:t>
      </w:r>
      <w:r>
        <w:rPr>
          <w:rFonts w:ascii="Times New Roman" w:eastAsia="Calibri" w:hAnsi="Times New Roman" w:cs="Times New Roman"/>
          <w:sz w:val="28"/>
          <w:szCs w:val="28"/>
          <w:lang w:eastAsia="en-US"/>
        </w:rPr>
        <w:t xml:space="preserve">утвержденной Указом Президента Российской Федерации от 23 июня 2014 г. № 460 </w:t>
      </w:r>
      <w:r>
        <w:rPr>
          <w:rFonts w:ascii="Times New Roman" w:hAnsi="Times New Roman" w:cs="Times New Roman"/>
          <w:sz w:val="28"/>
          <w:szCs w:val="28"/>
        </w:rPr>
        <w:t>(Собрание законодательства Российской Федерации, 2014, №</w:t>
      </w:r>
      <w:r>
        <w:rPr>
          <w:rFonts w:ascii="Times New Roman" w:hAnsi="Times New Roman" w:cs="Times New Roman"/>
          <w:sz w:val="28"/>
          <w:szCs w:val="28"/>
          <w:lang w:val="en-US"/>
        </w:rPr>
        <w:t> </w:t>
      </w:r>
      <w:r>
        <w:rPr>
          <w:rFonts w:ascii="Times New Roman" w:hAnsi="Times New Roman" w:cs="Times New Roman"/>
          <w:sz w:val="28"/>
          <w:szCs w:val="28"/>
        </w:rPr>
        <w:t>26, ст.</w:t>
      </w:r>
      <w:r>
        <w:rPr>
          <w:rFonts w:ascii="Times New Roman" w:hAnsi="Times New Roman" w:cs="Times New Roman"/>
          <w:sz w:val="28"/>
          <w:szCs w:val="28"/>
          <w:lang w:val="en-US"/>
        </w:rPr>
        <w:t> </w:t>
      </w:r>
      <w:r>
        <w:rPr>
          <w:rFonts w:ascii="Times New Roman" w:hAnsi="Times New Roman" w:cs="Times New Roman"/>
          <w:sz w:val="28"/>
          <w:szCs w:val="28"/>
        </w:rPr>
        <w:t>3520)</w:t>
      </w:r>
      <w:r>
        <w:rPr>
          <w:rFonts w:ascii="Times New Roman" w:eastAsia="Calibri" w:hAnsi="Times New Roman" w:cs="Times New Roman"/>
          <w:sz w:val="28"/>
          <w:szCs w:val="28"/>
          <w:lang w:eastAsia="en-US"/>
        </w:rPr>
        <w:t>;</w:t>
      </w:r>
    </w:p>
    <w:p w:rsidR="00C366B4" w:rsidRDefault="002D029E" w:rsidP="007F2171">
      <w:pPr>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соответствие заполнения справок о доходах, расходах, об имуществе и обязательствах имущественного характера методическим рекомендациям по вопросам представления сведений о доходах, расходах, об имуществе </w:t>
      </w:r>
      <w:r>
        <w:rPr>
          <w:rFonts w:ascii="Times New Roman" w:eastAsia="Calibri" w:hAnsi="Times New Roman" w:cs="Times New Roman"/>
          <w:sz w:val="28"/>
          <w:szCs w:val="28"/>
          <w:lang w:eastAsia="en-US"/>
        </w:rPr>
        <w:br/>
        <w:t xml:space="preserve">и обязательствах имущественного характера и заполнения соответствующей формы справки, разработанных Министерством труда </w:t>
      </w:r>
      <w:r>
        <w:rPr>
          <w:rFonts w:ascii="Times New Roman" w:eastAsia="Calibri" w:hAnsi="Times New Roman" w:cs="Times New Roman"/>
          <w:sz w:val="28"/>
          <w:szCs w:val="28"/>
          <w:lang w:eastAsia="en-US"/>
        </w:rPr>
        <w:br/>
        <w:t>и социальной защиты Российской Федерации на соответствующий отчетный год;</w:t>
      </w:r>
    </w:p>
    <w:p w:rsidR="00C366B4" w:rsidRDefault="002D029E">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наличие сведений </w:t>
      </w:r>
      <w:r>
        <w:rPr>
          <w:rFonts w:ascii="Times New Roman" w:hAnsi="Times New Roman" w:cs="Times New Roman"/>
          <w:sz w:val="28"/>
        </w:rPr>
        <w:t xml:space="preserve">о своих доходах, об имуществе </w:t>
      </w:r>
      <w:r>
        <w:rPr>
          <w:rFonts w:ascii="Times New Roman" w:hAnsi="Times New Roman" w:cs="Times New Roman"/>
          <w:sz w:val="28"/>
        </w:rPr>
        <w:br/>
        <w:t>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r w:rsidR="00882725" w:rsidRPr="00882725">
        <w:rPr>
          <w:rFonts w:ascii="Times New Roman" w:eastAsia="Times New Roman" w:hAnsi="Times New Roman" w:cs="Times New Roman"/>
          <w:sz w:val="28"/>
          <w:szCs w:val="28"/>
        </w:rPr>
        <w:t xml:space="preserve"> </w:t>
      </w:r>
      <w:r w:rsidR="00882725">
        <w:rPr>
          <w:rFonts w:ascii="Times New Roman" w:eastAsia="Times New Roman" w:hAnsi="Times New Roman" w:cs="Times New Roman"/>
          <w:sz w:val="28"/>
          <w:szCs w:val="28"/>
        </w:rPr>
        <w:t>граждан</w:t>
      </w:r>
      <w:r>
        <w:rPr>
          <w:rFonts w:ascii="Times New Roman" w:eastAsia="Times New Roman" w:hAnsi="Times New Roman" w:cs="Times New Roman"/>
          <w:sz w:val="28"/>
          <w:szCs w:val="28"/>
        </w:rPr>
        <w:t xml:space="preserve">, претендующих </w:t>
      </w:r>
      <w:r w:rsidR="00180828">
        <w:rPr>
          <w:rFonts w:ascii="Times New Roman" w:eastAsia="Times New Roman" w:hAnsi="Times New Roman" w:cs="Times New Roman"/>
          <w:sz w:val="28"/>
          <w:szCs w:val="28"/>
        </w:rPr>
        <w:br/>
      </w:r>
      <w:r>
        <w:rPr>
          <w:rFonts w:ascii="Times New Roman" w:eastAsia="Times New Roman" w:hAnsi="Times New Roman" w:cs="Times New Roman"/>
          <w:sz w:val="28"/>
          <w:szCs w:val="28"/>
        </w:rPr>
        <w:t>на назначение на должности федеральной государственной гражданской службы</w:t>
      </w:r>
      <w:r w:rsidR="0088272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882725" w:rsidRPr="002236B3">
        <w:rPr>
          <w:rFonts w:ascii="Times New Roman" w:eastAsia="Times New Roman" w:hAnsi="Times New Roman" w:cs="Times New Roman"/>
          <w:sz w:val="28"/>
          <w:szCs w:val="28"/>
        </w:rPr>
        <w:t xml:space="preserve">сведений о своих доходах, расходах, об имуществе </w:t>
      </w:r>
      <w:r w:rsidR="00180828">
        <w:rPr>
          <w:rFonts w:ascii="Times New Roman" w:eastAsia="Times New Roman" w:hAnsi="Times New Roman" w:cs="Times New Roman"/>
          <w:sz w:val="28"/>
          <w:szCs w:val="28"/>
        </w:rPr>
        <w:br/>
      </w:r>
      <w:r w:rsidR="00882725" w:rsidRPr="002236B3">
        <w:rPr>
          <w:rFonts w:ascii="Times New Roman" w:eastAsia="Times New Roman" w:hAnsi="Times New Roman" w:cs="Times New Roman"/>
          <w:sz w:val="28"/>
          <w:szCs w:val="28"/>
        </w:rPr>
        <w:t>и обязательствах имущественного характера, а также сведений о доходах,</w:t>
      </w:r>
      <w:r w:rsidR="003C3464">
        <w:rPr>
          <w:rFonts w:ascii="Times New Roman" w:eastAsia="Times New Roman" w:hAnsi="Times New Roman" w:cs="Times New Roman"/>
          <w:sz w:val="28"/>
          <w:szCs w:val="28"/>
        </w:rPr>
        <w:t xml:space="preserve"> </w:t>
      </w:r>
      <w:r w:rsidR="00882725" w:rsidRPr="002236B3">
        <w:rPr>
          <w:rFonts w:ascii="Times New Roman" w:eastAsia="Times New Roman" w:hAnsi="Times New Roman" w:cs="Times New Roman"/>
          <w:sz w:val="28"/>
          <w:szCs w:val="28"/>
        </w:rPr>
        <w:t>расходах, об имуществе и обязательствах имущественного характера супруги (супруга) и несовершеннолетних детей гражданских служащих, замещающих должности федеральной государственной гражданской службы, включенные в Перечень</w:t>
      </w:r>
      <w:r>
        <w:rPr>
          <w:rFonts w:ascii="Times New Roman" w:eastAsia="Times New Roman" w:hAnsi="Times New Roman" w:cs="Times New Roman"/>
          <w:sz w:val="28"/>
          <w:szCs w:val="28"/>
        </w:rPr>
        <w:t xml:space="preserve"> должностей.</w:t>
      </w:r>
    </w:p>
    <w:p w:rsidR="00C366B4" w:rsidRDefault="002D029E">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12.7.</w:t>
      </w:r>
      <w:r>
        <w:rPr>
          <w:rFonts w:ascii="Times New Roman" w:eastAsia="Times New Roman" w:hAnsi="Times New Roman" w:cs="Times New Roman"/>
          <w:sz w:val="28"/>
          <w:szCs w:val="28"/>
        </w:rPr>
        <w:t xml:space="preserve"> Соблюдение норм и требований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r>
        <w:rPr>
          <w:rFonts w:ascii="Times New Roman" w:eastAsia="Times New Roman" w:hAnsi="Times New Roman" w:cs="Times New Roman"/>
          <w:sz w:val="28"/>
          <w:szCs w:val="28"/>
        </w:rPr>
        <w:br/>
        <w:t xml:space="preserve">от 21 сентября 2009 г. № 1065 </w:t>
      </w:r>
      <w:r>
        <w:rPr>
          <w:rFonts w:ascii="Times New Roman" w:hAnsi="Times New Roman" w:cs="Times New Roman"/>
          <w:sz w:val="28"/>
          <w:szCs w:val="28"/>
        </w:rPr>
        <w:t>(Собрание законодательства Российской Федерации, 2009, №</w:t>
      </w:r>
      <w:r>
        <w:rPr>
          <w:rFonts w:ascii="Times New Roman" w:hAnsi="Times New Roman" w:cs="Times New Roman"/>
          <w:sz w:val="28"/>
          <w:szCs w:val="28"/>
          <w:lang w:val="en-US"/>
        </w:rPr>
        <w:t> </w:t>
      </w:r>
      <w:r>
        <w:rPr>
          <w:rFonts w:ascii="Times New Roman" w:hAnsi="Times New Roman" w:cs="Times New Roman"/>
          <w:sz w:val="28"/>
          <w:szCs w:val="28"/>
        </w:rPr>
        <w:t>39, ст.</w:t>
      </w:r>
      <w:r>
        <w:rPr>
          <w:rFonts w:ascii="Times New Roman" w:hAnsi="Times New Roman" w:cs="Times New Roman"/>
          <w:sz w:val="28"/>
          <w:szCs w:val="28"/>
          <w:lang w:val="en-US"/>
        </w:rPr>
        <w:t> </w:t>
      </w:r>
      <w:r>
        <w:rPr>
          <w:rFonts w:ascii="Times New Roman" w:hAnsi="Times New Roman" w:cs="Times New Roman"/>
          <w:sz w:val="28"/>
          <w:szCs w:val="28"/>
        </w:rPr>
        <w:t>4588)</w:t>
      </w:r>
      <w:r>
        <w:rPr>
          <w:rFonts w:ascii="Times New Roman" w:eastAsia="Times New Roman" w:hAnsi="Times New Roman" w:cs="Times New Roman"/>
          <w:sz w:val="28"/>
          <w:szCs w:val="28"/>
        </w:rPr>
        <w:t xml:space="preserve">, при проведении проверок достоверности и полноты сведений, представляемых гражданами, претендующими </w:t>
      </w:r>
      <w:r>
        <w:rPr>
          <w:rFonts w:ascii="Times New Roman" w:eastAsia="Times New Roman" w:hAnsi="Times New Roman" w:cs="Times New Roman"/>
          <w:sz w:val="28"/>
          <w:szCs w:val="28"/>
        </w:rPr>
        <w:br/>
        <w:t xml:space="preserve">на замещение должностей федеральной государственной службы, </w:t>
      </w:r>
      <w:r>
        <w:rPr>
          <w:rFonts w:ascii="Times New Roman" w:eastAsia="Times New Roman" w:hAnsi="Times New Roman" w:cs="Times New Roman"/>
          <w:sz w:val="28"/>
          <w:szCs w:val="28"/>
        </w:rPr>
        <w:br/>
        <w:t>и федеральными государственными служащими, и соблюдения федеральными государственными служащими требований к служебному поведению.</w:t>
      </w:r>
    </w:p>
    <w:p w:rsidR="00C366B4" w:rsidRDefault="002D029E">
      <w:pPr>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12.8. Соблюдение ограничений, связанных с гражданской службой </w:t>
      </w:r>
      <w:r>
        <w:rPr>
          <w:rFonts w:ascii="Times New Roman" w:eastAsia="Calibri" w:hAnsi="Times New Roman" w:cs="Times New Roman"/>
          <w:sz w:val="28"/>
          <w:szCs w:val="28"/>
          <w:lang w:eastAsia="en-US"/>
        </w:rPr>
        <w:br/>
        <w:t xml:space="preserve">(в том числе близкого родства или свойства с гражданским служащим, </w:t>
      </w:r>
      <w:r>
        <w:rPr>
          <w:rFonts w:ascii="Times New Roman" w:eastAsia="Calibri" w:hAnsi="Times New Roman" w:cs="Times New Roman"/>
          <w:sz w:val="28"/>
          <w:szCs w:val="28"/>
          <w:lang w:eastAsia="en-US"/>
        </w:rPr>
        <w:lastRenderedPageBreak/>
        <w:t xml:space="preserve">если замещение должности гражданской службы связано </w:t>
      </w:r>
      <w:r>
        <w:rPr>
          <w:rFonts w:ascii="Times New Roman" w:eastAsia="Calibri" w:hAnsi="Times New Roman" w:cs="Times New Roman"/>
          <w:sz w:val="28"/>
          <w:szCs w:val="28"/>
          <w:lang w:eastAsia="en-US"/>
        </w:rPr>
        <w:br/>
        <w:t xml:space="preserve">с непосредственной подчиненностью или подконтрольностью одного </w:t>
      </w:r>
      <w:r>
        <w:rPr>
          <w:rFonts w:ascii="Times New Roman" w:eastAsia="Calibri" w:hAnsi="Times New Roman" w:cs="Times New Roman"/>
          <w:sz w:val="28"/>
          <w:szCs w:val="28"/>
          <w:lang w:eastAsia="en-US"/>
        </w:rPr>
        <w:br/>
        <w:t>из них другому).</w:t>
      </w:r>
    </w:p>
    <w:p w:rsidR="008739DF" w:rsidRDefault="008739DF" w:rsidP="005B0EE0">
      <w:pPr>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12.9</w:t>
      </w:r>
      <w:r w:rsidR="00B42CD2">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w:t>
      </w:r>
      <w:r w:rsidRPr="005B0EE0">
        <w:rPr>
          <w:rFonts w:ascii="Times New Roman" w:eastAsia="Calibri" w:hAnsi="Times New Roman" w:cs="Times New Roman"/>
          <w:sz w:val="28"/>
          <w:szCs w:val="28"/>
          <w:lang w:eastAsia="en-US"/>
        </w:rPr>
        <w:t>Организация работы</w:t>
      </w:r>
      <w:r w:rsidR="004B193F">
        <w:rPr>
          <w:rFonts w:ascii="Times New Roman" w:eastAsia="Calibri" w:hAnsi="Times New Roman" w:cs="Times New Roman"/>
          <w:sz w:val="28"/>
          <w:szCs w:val="28"/>
          <w:lang w:eastAsia="en-US"/>
        </w:rPr>
        <w:t xml:space="preserve"> по</w:t>
      </w:r>
      <w:r w:rsidRPr="005B0EE0">
        <w:rPr>
          <w:rFonts w:ascii="Times New Roman" w:eastAsia="Calibri" w:hAnsi="Times New Roman" w:cs="Times New Roman"/>
          <w:sz w:val="28"/>
          <w:szCs w:val="28"/>
          <w:lang w:eastAsia="en-US"/>
        </w:rPr>
        <w:t xml:space="preserve"> соблюдению гражданскими служащими требований о предотвращении и урегулировании конфликта интересов:</w:t>
      </w:r>
    </w:p>
    <w:p w:rsidR="008739DF" w:rsidRDefault="008739DF" w:rsidP="005B0EE0">
      <w:pPr>
        <w:pStyle w:val="af1"/>
        <w:spacing w:line="360" w:lineRule="atLeast"/>
        <w:ind w:left="0" w:firstLine="709"/>
        <w:jc w:val="both"/>
        <w:rPr>
          <w:rFonts w:ascii="Times New Roman" w:hAnsi="Times New Roman"/>
          <w:sz w:val="28"/>
          <w:szCs w:val="28"/>
        </w:rPr>
      </w:pPr>
      <w:r>
        <w:rPr>
          <w:rFonts w:ascii="Times New Roman" w:hAnsi="Times New Roman"/>
          <w:sz w:val="28"/>
          <w:szCs w:val="28"/>
        </w:rPr>
        <w:t xml:space="preserve">соблюдение </w:t>
      </w:r>
      <w:r w:rsidR="004B193F">
        <w:rPr>
          <w:rFonts w:ascii="Times New Roman" w:hAnsi="Times New Roman"/>
          <w:sz w:val="28"/>
          <w:szCs w:val="28"/>
        </w:rPr>
        <w:t xml:space="preserve">порядка уведомления гражданскими служащими </w:t>
      </w:r>
      <w:r w:rsidR="00607B5D">
        <w:rPr>
          <w:rFonts w:ascii="Times New Roman" w:hAnsi="Times New Roman"/>
          <w:sz w:val="28"/>
          <w:szCs w:val="28"/>
        </w:rPr>
        <w:br/>
      </w:r>
      <w:r w:rsidR="004B193F">
        <w:rPr>
          <w:rFonts w:ascii="Times New Roman" w:hAnsi="Times New Roman"/>
          <w:sz w:val="28"/>
          <w:szCs w:val="28"/>
        </w:rPr>
        <w:t xml:space="preserve">о возникновении личной заинтересованности при исполнении должностных обязанностей, которая приводит или может привести </w:t>
      </w:r>
      <w:r w:rsidR="00607B5D">
        <w:rPr>
          <w:rFonts w:ascii="Times New Roman" w:hAnsi="Times New Roman"/>
          <w:sz w:val="28"/>
          <w:szCs w:val="28"/>
        </w:rPr>
        <w:br/>
      </w:r>
      <w:r w:rsidR="004B193F">
        <w:rPr>
          <w:rFonts w:ascii="Times New Roman" w:hAnsi="Times New Roman"/>
          <w:sz w:val="28"/>
          <w:szCs w:val="28"/>
        </w:rPr>
        <w:t>к конфликту интересов</w:t>
      </w:r>
      <w:r>
        <w:rPr>
          <w:rFonts w:ascii="Times New Roman" w:hAnsi="Times New Roman"/>
          <w:sz w:val="28"/>
          <w:szCs w:val="28"/>
        </w:rPr>
        <w:t>;</w:t>
      </w:r>
    </w:p>
    <w:p w:rsidR="006217FB" w:rsidRDefault="008739DF">
      <w:pPr>
        <w:pStyle w:val="af1"/>
        <w:spacing w:line="360" w:lineRule="atLeast"/>
        <w:ind w:left="0" w:firstLine="709"/>
        <w:jc w:val="both"/>
        <w:rPr>
          <w:rFonts w:ascii="Times New Roman" w:hAnsi="Times New Roman"/>
          <w:sz w:val="28"/>
          <w:szCs w:val="28"/>
        </w:rPr>
      </w:pPr>
      <w:r>
        <w:rPr>
          <w:rFonts w:ascii="Times New Roman" w:hAnsi="Times New Roman"/>
          <w:sz w:val="28"/>
          <w:szCs w:val="28"/>
        </w:rPr>
        <w:t>принятие мер по предотвращению и урегулированию конфликта интересов.</w:t>
      </w:r>
    </w:p>
    <w:p w:rsidR="00C366B4" w:rsidRDefault="002D029E" w:rsidP="00225375">
      <w:pPr>
        <w:pStyle w:val="af1"/>
        <w:spacing w:line="360" w:lineRule="atLeast"/>
        <w:ind w:left="0" w:firstLine="709"/>
        <w:jc w:val="both"/>
        <w:rPr>
          <w:rFonts w:ascii="Times New Roman" w:hAnsi="Times New Roman"/>
          <w:sz w:val="28"/>
          <w:szCs w:val="28"/>
        </w:rPr>
      </w:pPr>
      <w:r>
        <w:rPr>
          <w:rFonts w:ascii="Times New Roman" w:hAnsi="Times New Roman"/>
          <w:sz w:val="28"/>
          <w:szCs w:val="28"/>
        </w:rPr>
        <w:t>12.</w:t>
      </w:r>
      <w:r w:rsidR="008739DF">
        <w:rPr>
          <w:rFonts w:ascii="Times New Roman" w:hAnsi="Times New Roman"/>
          <w:sz w:val="28"/>
          <w:szCs w:val="28"/>
        </w:rPr>
        <w:t>10</w:t>
      </w:r>
      <w:r>
        <w:rPr>
          <w:rFonts w:ascii="Times New Roman" w:hAnsi="Times New Roman"/>
          <w:sz w:val="28"/>
          <w:szCs w:val="28"/>
        </w:rPr>
        <w:t>. Формирование, организация и осуществление деятельности комиссии УФК по соблюдению требований к служебному поведению федеральных государственных гражданских служащих и урегулированию конфликта интересов:</w:t>
      </w:r>
    </w:p>
    <w:p w:rsidR="00C366B4" w:rsidRDefault="002D029E">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соответствие требованиям утвержденного персонального состава комиссии УФК по соблюдению требований к служебному поведению федеральных государственных гражданских служащих и урегулированию конфликта интересов;</w:t>
      </w:r>
    </w:p>
    <w:p w:rsidR="00C366B4" w:rsidRDefault="002D029E" w:rsidP="007C1F5B">
      <w:pPr>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соответствие требованиям оснований для заседания комиссии УФК по соблюдению требований к служебному поведению федеральных государственных гражданских служащих и урегулированию конфликта интересов;</w:t>
      </w:r>
    </w:p>
    <w:p w:rsidR="00C366B4" w:rsidRDefault="002D029E">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соответствие информации в мотивированных заключениях утвержденной структуре;</w:t>
      </w:r>
    </w:p>
    <w:p w:rsidR="00C366B4" w:rsidRDefault="002D029E">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соответствие требованиям вынесенных решений заседаний комиссии УФК по соблюдению требований к служебному поведению федеральных государственных гражданских служащих и урегулированию конфликта интересов по итогам рассмотренных вопросов;</w:t>
      </w:r>
    </w:p>
    <w:p w:rsidR="00C366B4" w:rsidRDefault="002D029E">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соответствие оформления протоколов по итогам заседания комиссии УФК по соблюдению требований к служебному поведению федеральных государственных гражданских служащих и урегулированию конфликта интересов утвержденной структуре.</w:t>
      </w:r>
    </w:p>
    <w:p w:rsidR="00C366B4" w:rsidRDefault="002D029E">
      <w:pPr>
        <w:widowControl w:val="0"/>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12.</w:t>
      </w:r>
      <w:r w:rsidR="008739DF">
        <w:rPr>
          <w:rFonts w:ascii="Times New Roman" w:eastAsia="Calibri" w:hAnsi="Times New Roman" w:cs="Times New Roman"/>
          <w:sz w:val="28"/>
          <w:szCs w:val="28"/>
          <w:lang w:eastAsia="en-US"/>
        </w:rPr>
        <w:t>11</w:t>
      </w:r>
      <w:r>
        <w:rPr>
          <w:rFonts w:ascii="Times New Roman" w:eastAsia="Calibri" w:hAnsi="Times New Roman" w:cs="Times New Roman"/>
          <w:sz w:val="28"/>
          <w:szCs w:val="28"/>
          <w:lang w:eastAsia="en-US"/>
        </w:rPr>
        <w:t>.</w:t>
      </w:r>
      <w:r>
        <w:rPr>
          <w:rFonts w:ascii="Times New Roman" w:eastAsia="Times New Roman" w:hAnsi="Times New Roman" w:cs="Times New Roman"/>
          <w:sz w:val="28"/>
          <w:szCs w:val="28"/>
        </w:rPr>
        <w:t xml:space="preserve"> Организация работы в УФК по соблюдению Порядка </w:t>
      </w:r>
      <w:r>
        <w:rPr>
          <w:rFonts w:ascii="Times New Roman" w:eastAsia="Calibri" w:hAnsi="Times New Roman" w:cs="Times New Roman"/>
          <w:sz w:val="28"/>
          <w:szCs w:val="28"/>
          <w:lang w:eastAsia="en-US"/>
        </w:rPr>
        <w:t xml:space="preserve">уведомления федеральными государственными гражданскими </w:t>
      </w:r>
      <w:r>
        <w:rPr>
          <w:rFonts w:ascii="Times New Roman" w:eastAsia="Calibri" w:hAnsi="Times New Roman" w:cs="Times New Roman"/>
          <w:sz w:val="28"/>
          <w:szCs w:val="28"/>
          <w:lang w:eastAsia="en-US"/>
        </w:rPr>
        <w:br/>
        <w:t xml:space="preserve">служащими Федерального казначейства представителя нанимателя </w:t>
      </w:r>
      <w:r w:rsidR="0069558E">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 xml:space="preserve">о фактах обращения в целях склонения их к совершению коррупционных правонарушений, регистрации таких уведомлений и организации проверки содержащихся в них сведений, утвержденного приказом Федерального </w:t>
      </w:r>
      <w:r>
        <w:rPr>
          <w:rFonts w:ascii="Times New Roman" w:eastAsia="Calibri" w:hAnsi="Times New Roman" w:cs="Times New Roman"/>
          <w:sz w:val="28"/>
          <w:szCs w:val="28"/>
          <w:lang w:eastAsia="en-US"/>
        </w:rPr>
        <w:lastRenderedPageBreak/>
        <w:t>казн</w:t>
      </w:r>
      <w:r w:rsidR="002A13E7">
        <w:rPr>
          <w:rFonts w:ascii="Times New Roman" w:eastAsia="Calibri" w:hAnsi="Times New Roman" w:cs="Times New Roman"/>
          <w:sz w:val="28"/>
          <w:szCs w:val="28"/>
          <w:lang w:eastAsia="en-US"/>
        </w:rPr>
        <w:t>ачейства от 8 апреля 2015 г. № </w:t>
      </w:r>
      <w:r>
        <w:rPr>
          <w:rFonts w:ascii="Times New Roman" w:eastAsia="Calibri" w:hAnsi="Times New Roman" w:cs="Times New Roman"/>
          <w:sz w:val="28"/>
          <w:szCs w:val="28"/>
          <w:lang w:eastAsia="en-US"/>
        </w:rPr>
        <w:t xml:space="preserve">10н </w:t>
      </w:r>
      <w:r>
        <w:rPr>
          <w:rFonts w:ascii="Times New Roman" w:hAnsi="Times New Roman" w:cs="Times New Roman"/>
          <w:snapToGrid w:val="0"/>
          <w:color w:val="000000"/>
          <w:sz w:val="28"/>
          <w:szCs w:val="28"/>
        </w:rPr>
        <w:t>(з</w:t>
      </w:r>
      <w:r>
        <w:rPr>
          <w:rFonts w:ascii="Times New Roman" w:hAnsi="Times New Roman" w:cs="Times New Roman"/>
          <w:sz w:val="28"/>
          <w:szCs w:val="28"/>
        </w:rPr>
        <w:t>арегистрирован в Министерстве юстиции Р</w:t>
      </w:r>
      <w:r w:rsidR="002A13E7">
        <w:rPr>
          <w:rFonts w:ascii="Times New Roman" w:hAnsi="Times New Roman" w:cs="Times New Roman"/>
          <w:sz w:val="28"/>
          <w:szCs w:val="28"/>
        </w:rPr>
        <w:t>оссийской Федерации 13 мая 2015 </w:t>
      </w:r>
      <w:r>
        <w:rPr>
          <w:rFonts w:ascii="Times New Roman" w:hAnsi="Times New Roman" w:cs="Times New Roman"/>
          <w:sz w:val="28"/>
          <w:szCs w:val="28"/>
        </w:rPr>
        <w:t xml:space="preserve">г., регистрационный </w:t>
      </w:r>
      <w:r w:rsidR="002A13E7">
        <w:rPr>
          <w:rFonts w:ascii="Times New Roman" w:hAnsi="Times New Roman" w:cs="Times New Roman"/>
          <w:sz w:val="28"/>
          <w:szCs w:val="28"/>
        </w:rPr>
        <w:br/>
      </w:r>
      <w:r>
        <w:rPr>
          <w:rFonts w:ascii="Times New Roman" w:hAnsi="Times New Roman" w:cs="Times New Roman"/>
          <w:sz w:val="28"/>
          <w:szCs w:val="28"/>
        </w:rPr>
        <w:t>номер 37272).</w:t>
      </w:r>
    </w:p>
    <w:p w:rsidR="00C366B4" w:rsidRDefault="002D029E">
      <w:pPr>
        <w:pStyle w:val="ConsPlusNormal"/>
        <w:widowControl/>
        <w:spacing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w:t>
      </w:r>
      <w:r w:rsidR="008739DF">
        <w:rPr>
          <w:rFonts w:ascii="Times New Roman" w:eastAsia="Calibri" w:hAnsi="Times New Roman" w:cs="Times New Roman"/>
          <w:sz w:val="28"/>
          <w:szCs w:val="28"/>
          <w:lang w:eastAsia="en-US"/>
        </w:rPr>
        <w:t>12</w:t>
      </w:r>
      <w:r>
        <w:rPr>
          <w:rFonts w:ascii="Times New Roman" w:eastAsia="Calibri" w:hAnsi="Times New Roman" w:cs="Times New Roman"/>
          <w:sz w:val="28"/>
          <w:szCs w:val="28"/>
          <w:lang w:eastAsia="en-US"/>
        </w:rPr>
        <w:t>. Организация работы в УФК по реализации постановления Правительства Россий</w:t>
      </w:r>
      <w:r w:rsidR="002A13E7">
        <w:rPr>
          <w:rFonts w:ascii="Times New Roman" w:eastAsia="Calibri" w:hAnsi="Times New Roman" w:cs="Times New Roman"/>
          <w:sz w:val="28"/>
          <w:szCs w:val="28"/>
          <w:lang w:eastAsia="en-US"/>
        </w:rPr>
        <w:t>ской Федерации от 9 января 2014 </w:t>
      </w:r>
      <w:r>
        <w:rPr>
          <w:rFonts w:ascii="Times New Roman" w:eastAsia="Calibri" w:hAnsi="Times New Roman" w:cs="Times New Roman"/>
          <w:sz w:val="28"/>
          <w:szCs w:val="28"/>
          <w:lang w:eastAsia="en-US"/>
        </w:rPr>
        <w:t xml:space="preserve">г. № 10 «О порядке сообщения отдельными категориями лиц о получении подарка в связи </w:t>
      </w:r>
      <w:r w:rsidR="002A13E7">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 xml:space="preserve">с протокольными мероприятиями, служебными командировками </w:t>
      </w:r>
      <w:r>
        <w:rPr>
          <w:rFonts w:ascii="Times New Roman" w:eastAsia="Calibri" w:hAnsi="Times New Roman" w:cs="Times New Roman"/>
          <w:sz w:val="28"/>
          <w:szCs w:val="28"/>
          <w:lang w:eastAsia="en-US"/>
        </w:rPr>
        <w:br/>
        <w:t xml:space="preserve">и другими официальными мероприятиями, участие в которых связано </w:t>
      </w:r>
      <w:r>
        <w:rPr>
          <w:rFonts w:ascii="Times New Roman" w:eastAsia="Calibri" w:hAnsi="Times New Roman" w:cs="Times New Roman"/>
          <w:sz w:val="28"/>
          <w:szCs w:val="28"/>
          <w:lang w:eastAsia="en-US"/>
        </w:rPr>
        <w:br/>
        <w:t xml:space="preserve">с исполнением ими служебных (должностных) обязанностей, </w:t>
      </w:r>
      <w:r>
        <w:rPr>
          <w:rFonts w:ascii="Times New Roman" w:eastAsia="Calibri" w:hAnsi="Times New Roman" w:cs="Times New Roman"/>
          <w:sz w:val="28"/>
          <w:szCs w:val="28"/>
          <w:lang w:eastAsia="en-US"/>
        </w:rPr>
        <w:br/>
        <w:t>сдачи и оценки подарка, реализации (выкупа) и зачисления средств, вырученных от его реализации»</w:t>
      </w:r>
      <w:r>
        <w:rPr>
          <w:rFonts w:ascii="Times New Roman" w:hAnsi="Times New Roman" w:cs="Times New Roman"/>
          <w:sz w:val="28"/>
          <w:szCs w:val="28"/>
        </w:rPr>
        <w:t xml:space="preserve"> (Собрание законодательства </w:t>
      </w:r>
      <w:r>
        <w:rPr>
          <w:rFonts w:ascii="Times New Roman" w:hAnsi="Times New Roman" w:cs="Times New Roman"/>
          <w:sz w:val="28"/>
          <w:szCs w:val="28"/>
        </w:rPr>
        <w:br/>
        <w:t>Российской Федерации, 2014, №</w:t>
      </w:r>
      <w:r>
        <w:rPr>
          <w:rFonts w:ascii="Times New Roman" w:hAnsi="Times New Roman" w:cs="Times New Roman"/>
          <w:sz w:val="28"/>
          <w:szCs w:val="28"/>
          <w:lang w:val="en-US"/>
        </w:rPr>
        <w:t> </w:t>
      </w:r>
      <w:r>
        <w:rPr>
          <w:rFonts w:ascii="Times New Roman" w:hAnsi="Times New Roman" w:cs="Times New Roman"/>
          <w:sz w:val="28"/>
          <w:szCs w:val="28"/>
        </w:rPr>
        <w:t>3, ст.</w:t>
      </w:r>
      <w:r>
        <w:rPr>
          <w:rFonts w:ascii="Times New Roman" w:hAnsi="Times New Roman" w:cs="Times New Roman"/>
          <w:sz w:val="28"/>
          <w:szCs w:val="28"/>
          <w:lang w:val="en-US"/>
        </w:rPr>
        <w:t> </w:t>
      </w:r>
      <w:r>
        <w:rPr>
          <w:rFonts w:ascii="Times New Roman" w:hAnsi="Times New Roman" w:cs="Times New Roman"/>
          <w:sz w:val="28"/>
          <w:szCs w:val="28"/>
        </w:rPr>
        <w:t>279)</w:t>
      </w:r>
      <w:r>
        <w:rPr>
          <w:rFonts w:ascii="Times New Roman" w:eastAsia="Calibri" w:hAnsi="Times New Roman" w:cs="Times New Roman"/>
          <w:sz w:val="28"/>
          <w:szCs w:val="28"/>
          <w:lang w:eastAsia="en-US"/>
        </w:rPr>
        <w:t>.</w:t>
      </w:r>
    </w:p>
    <w:p w:rsidR="00C366B4" w:rsidRDefault="002D029E">
      <w:pPr>
        <w:pStyle w:val="ConsPlusNormal"/>
        <w:spacing w:line="360" w:lineRule="atLeast"/>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12.</w:t>
      </w:r>
      <w:r w:rsidR="008739DF">
        <w:rPr>
          <w:rFonts w:ascii="Times New Roman" w:eastAsia="Calibri" w:hAnsi="Times New Roman" w:cs="Times New Roman"/>
          <w:sz w:val="28"/>
          <w:szCs w:val="28"/>
          <w:lang w:eastAsia="en-US"/>
        </w:rPr>
        <w:t>13</w:t>
      </w:r>
      <w:r>
        <w:rPr>
          <w:rFonts w:ascii="Times New Roman" w:eastAsia="Calibri" w:hAnsi="Times New Roman" w:cs="Times New Roman"/>
          <w:sz w:val="28"/>
          <w:szCs w:val="28"/>
          <w:lang w:eastAsia="en-US"/>
        </w:rPr>
        <w:t>. О</w:t>
      </w:r>
      <w:r>
        <w:rPr>
          <w:rFonts w:ascii="Times New Roman" w:hAnsi="Times New Roman" w:cs="Times New Roman"/>
          <w:sz w:val="28"/>
          <w:szCs w:val="28"/>
        </w:rPr>
        <w:t xml:space="preserve">рганизация работы в УФК по предоставлению представителю нанимателя Сведений об адресах сайтов </w:t>
      </w:r>
      <w:r>
        <w:rPr>
          <w:rFonts w:ascii="Times New Roman" w:hAnsi="Times New Roman" w:cs="Times New Roman"/>
          <w:sz w:val="28"/>
          <w:szCs w:val="28"/>
        </w:rPr>
        <w:br/>
        <w:t xml:space="preserve">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w:t>
      </w:r>
      <w:r w:rsidR="00D437B7">
        <w:rPr>
          <w:rFonts w:ascii="Times New Roman" w:hAnsi="Times New Roman" w:cs="Times New Roman"/>
          <w:sz w:val="28"/>
          <w:szCs w:val="28"/>
        </w:rPr>
        <w:br/>
      </w:r>
      <w:r>
        <w:rPr>
          <w:rFonts w:ascii="Times New Roman" w:hAnsi="Times New Roman" w:cs="Times New Roman"/>
          <w:sz w:val="28"/>
          <w:szCs w:val="28"/>
        </w:rPr>
        <w:t>их идентифицировать.</w:t>
      </w:r>
    </w:p>
    <w:p w:rsidR="00C366B4" w:rsidRDefault="002D029E">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12.</w:t>
      </w:r>
      <w:r w:rsidR="008739DF">
        <w:rPr>
          <w:rFonts w:ascii="Times New Roman" w:hAnsi="Times New Roman" w:cs="Times New Roman"/>
          <w:sz w:val="28"/>
          <w:szCs w:val="28"/>
        </w:rPr>
        <w:t>14</w:t>
      </w:r>
      <w:r>
        <w:rPr>
          <w:rFonts w:ascii="Times New Roman" w:hAnsi="Times New Roman" w:cs="Times New Roman"/>
          <w:sz w:val="28"/>
          <w:szCs w:val="28"/>
        </w:rPr>
        <w:t xml:space="preserve">. Соответствие информации, размещенной на официальном сайте УФК, требованиям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требованиям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утвержденным приказом Министерства труда и социальной защиты Российской Федерации от 7 октября 2013 г. № 530н </w:t>
      </w:r>
      <w:r>
        <w:rPr>
          <w:rFonts w:ascii="Times New Roman" w:hAnsi="Times New Roman" w:cs="Times New Roman"/>
          <w:snapToGrid w:val="0"/>
          <w:color w:val="000000"/>
          <w:sz w:val="28"/>
          <w:szCs w:val="28"/>
        </w:rPr>
        <w:t>(з</w:t>
      </w:r>
      <w:r>
        <w:rPr>
          <w:rFonts w:ascii="Times New Roman" w:hAnsi="Times New Roman" w:cs="Times New Roman"/>
          <w:sz w:val="28"/>
          <w:szCs w:val="28"/>
        </w:rPr>
        <w:t xml:space="preserve">арегистрирован в Министерстве юстиции Российской Федерации </w:t>
      </w:r>
      <w:r>
        <w:rPr>
          <w:rFonts w:ascii="Times New Roman" w:hAnsi="Times New Roman" w:cs="Times New Roman"/>
          <w:sz w:val="28"/>
          <w:szCs w:val="28"/>
        </w:rPr>
        <w:br/>
        <w:t xml:space="preserve">25 декабря 2013 г., регистрационный номер 30803; «Российская газета», 2013, № 295). </w:t>
      </w:r>
    </w:p>
    <w:p w:rsidR="00C366B4" w:rsidRDefault="002D029E">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12.</w:t>
      </w:r>
      <w:r w:rsidR="008739DF">
        <w:rPr>
          <w:rFonts w:ascii="Times New Roman" w:hAnsi="Times New Roman" w:cs="Times New Roman"/>
          <w:sz w:val="28"/>
          <w:szCs w:val="28"/>
        </w:rPr>
        <w:t>15</w:t>
      </w:r>
      <w:r>
        <w:rPr>
          <w:rFonts w:ascii="Times New Roman" w:hAnsi="Times New Roman" w:cs="Times New Roman"/>
          <w:sz w:val="28"/>
          <w:szCs w:val="28"/>
        </w:rPr>
        <w:t>. </w:t>
      </w:r>
      <w:r>
        <w:rPr>
          <w:rFonts w:ascii="Times New Roman" w:hAnsi="Times New Roman" w:cs="Times New Roman"/>
          <w:snapToGrid w:val="0"/>
          <w:color w:val="000000"/>
          <w:sz w:val="28"/>
          <w:szCs w:val="28"/>
        </w:rPr>
        <w:t>Правильность составления и своевременность представления отчетности</w:t>
      </w:r>
      <w:r>
        <w:rPr>
          <w:rFonts w:ascii="Times New Roman" w:hAnsi="Times New Roman" w:cs="Times New Roman"/>
          <w:sz w:val="28"/>
          <w:szCs w:val="28"/>
        </w:rPr>
        <w:t xml:space="preserve"> в части деятельности УФК организации </w:t>
      </w:r>
      <w:r>
        <w:rPr>
          <w:rFonts w:ascii="Times New Roman" w:eastAsia="Calibri" w:hAnsi="Times New Roman" w:cs="Times New Roman"/>
          <w:sz w:val="28"/>
          <w:szCs w:val="28"/>
          <w:lang w:eastAsia="en-US"/>
        </w:rPr>
        <w:t xml:space="preserve">работы </w:t>
      </w:r>
      <w:r>
        <w:rPr>
          <w:rFonts w:ascii="Times New Roman" w:eastAsia="Calibri" w:hAnsi="Times New Roman" w:cs="Times New Roman"/>
          <w:sz w:val="28"/>
          <w:szCs w:val="28"/>
          <w:lang w:eastAsia="en-US"/>
        </w:rPr>
        <w:br/>
        <w:t>по профилактике коррупционных и иных правонарушений</w:t>
      </w:r>
      <w:r>
        <w:rPr>
          <w:rFonts w:ascii="Times New Roman" w:hAnsi="Times New Roman" w:cs="Times New Roman"/>
          <w:sz w:val="28"/>
          <w:szCs w:val="28"/>
        </w:rPr>
        <w:t>.</w:t>
      </w:r>
    </w:p>
    <w:p w:rsidR="00C366B4" w:rsidRDefault="002D029E">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12.</w:t>
      </w:r>
      <w:r w:rsidR="008739DF">
        <w:rPr>
          <w:rFonts w:ascii="Times New Roman" w:eastAsia="Calibri" w:hAnsi="Times New Roman" w:cs="Times New Roman"/>
          <w:sz w:val="28"/>
          <w:szCs w:val="28"/>
          <w:lang w:eastAsia="en-US"/>
        </w:rPr>
        <w:t>16</w:t>
      </w:r>
      <w:r>
        <w:rPr>
          <w:rFonts w:ascii="Times New Roman" w:eastAsia="Calibri" w:hAnsi="Times New Roman" w:cs="Times New Roman"/>
          <w:sz w:val="28"/>
          <w:szCs w:val="28"/>
          <w:lang w:eastAsia="en-US"/>
        </w:rPr>
        <w:t>.</w:t>
      </w:r>
      <w:r>
        <w:rPr>
          <w:rFonts w:ascii="Times New Roman" w:hAnsi="Times New Roman" w:cs="Times New Roman"/>
          <w:sz w:val="28"/>
          <w:szCs w:val="28"/>
        </w:rPr>
        <w:t xml:space="preserve"> Соблюдение норм и требований Федерального закона </w:t>
      </w:r>
      <w:r>
        <w:rPr>
          <w:rFonts w:ascii="Times New Roman" w:hAnsi="Times New Roman" w:cs="Times New Roman"/>
          <w:sz w:val="28"/>
          <w:szCs w:val="28"/>
        </w:rPr>
        <w:br/>
        <w:t xml:space="preserve">«О контроле за соответствием расходов лиц, замещающих </w:t>
      </w:r>
      <w:r>
        <w:rPr>
          <w:rFonts w:ascii="Times New Roman" w:hAnsi="Times New Roman" w:cs="Times New Roman"/>
          <w:sz w:val="28"/>
          <w:szCs w:val="28"/>
        </w:rPr>
        <w:lastRenderedPageBreak/>
        <w:t>государственные должности, и иных лиц их доходам» от 3 декабря 2012 г. № 230-ФЗ (Собрание законодательства Российской Федерации, 2012, №</w:t>
      </w:r>
      <w:r>
        <w:rPr>
          <w:rFonts w:ascii="Times New Roman" w:hAnsi="Times New Roman" w:cs="Times New Roman"/>
          <w:sz w:val="28"/>
          <w:szCs w:val="28"/>
          <w:lang w:val="en-US"/>
        </w:rPr>
        <w:t> </w:t>
      </w:r>
      <w:r>
        <w:rPr>
          <w:rFonts w:ascii="Times New Roman" w:hAnsi="Times New Roman" w:cs="Times New Roman"/>
          <w:sz w:val="28"/>
          <w:szCs w:val="28"/>
        </w:rPr>
        <w:t>50 (часть 4), ст. 6953).</w:t>
      </w:r>
    </w:p>
    <w:p w:rsidR="00C366B4" w:rsidRDefault="002D029E">
      <w:pPr>
        <w:pStyle w:val="a3"/>
        <w:tabs>
          <w:tab w:val="left" w:pos="1260"/>
          <w:tab w:val="left" w:pos="1440"/>
          <w:tab w:val="left" w:pos="1620"/>
        </w:tabs>
        <w:spacing w:line="360" w:lineRule="atLeast"/>
        <w:ind w:firstLine="709"/>
        <w:rPr>
          <w:szCs w:val="28"/>
        </w:rPr>
      </w:pPr>
      <w:r>
        <w:rPr>
          <w:rFonts w:eastAsia="Calibri"/>
          <w:szCs w:val="28"/>
          <w:lang w:eastAsia="en-US"/>
        </w:rPr>
        <w:t>12.</w:t>
      </w:r>
      <w:r w:rsidR="008739DF">
        <w:rPr>
          <w:rFonts w:eastAsia="Calibri"/>
          <w:szCs w:val="28"/>
          <w:lang w:eastAsia="en-US"/>
        </w:rPr>
        <w:t>17</w:t>
      </w:r>
      <w:r>
        <w:rPr>
          <w:rFonts w:eastAsia="Calibri"/>
          <w:szCs w:val="28"/>
          <w:lang w:eastAsia="en-US"/>
        </w:rPr>
        <w:t xml:space="preserve">. Соблюдение требований технологических регламентов Федерального казначейства в части осуществления функций </w:t>
      </w:r>
      <w:r>
        <w:rPr>
          <w:rFonts w:eastAsia="Calibri"/>
          <w:szCs w:val="28"/>
          <w:lang w:eastAsia="en-US"/>
        </w:rPr>
        <w:br/>
        <w:t>по направлению деятельности.</w:t>
      </w:r>
    </w:p>
    <w:p w:rsidR="00C366B4" w:rsidRDefault="002D029E">
      <w:pPr>
        <w:tabs>
          <w:tab w:val="left" w:pos="0"/>
          <w:tab w:val="left" w:pos="1440"/>
        </w:tabs>
        <w:spacing w:after="0" w:line="360" w:lineRule="atLeast"/>
        <w:ind w:firstLine="709"/>
        <w:jc w:val="both"/>
        <w:rPr>
          <w:rFonts w:ascii="Times New Roman" w:hAnsi="Times New Roman" w:cs="Times New Roman"/>
          <w:b/>
          <w:sz w:val="28"/>
          <w:szCs w:val="28"/>
        </w:rPr>
      </w:pPr>
      <w:r>
        <w:rPr>
          <w:rFonts w:ascii="Times New Roman" w:eastAsia="Calibri" w:hAnsi="Times New Roman" w:cs="Times New Roman"/>
          <w:sz w:val="28"/>
          <w:szCs w:val="28"/>
          <w:lang w:eastAsia="en-US"/>
        </w:rPr>
        <w:t>12.</w:t>
      </w:r>
      <w:r w:rsidR="008739DF">
        <w:rPr>
          <w:rFonts w:ascii="Times New Roman" w:eastAsia="Calibri" w:hAnsi="Times New Roman" w:cs="Times New Roman"/>
          <w:sz w:val="28"/>
          <w:szCs w:val="28"/>
          <w:lang w:eastAsia="en-US"/>
        </w:rPr>
        <w:t>18</w:t>
      </w:r>
      <w:r>
        <w:rPr>
          <w:rFonts w:ascii="Times New Roman" w:eastAsia="Calibri" w:hAnsi="Times New Roman" w:cs="Times New Roman"/>
          <w:sz w:val="28"/>
          <w:szCs w:val="28"/>
          <w:lang w:eastAsia="en-US"/>
        </w:rPr>
        <w:t>. </w:t>
      </w:r>
      <w:r>
        <w:rPr>
          <w:rFonts w:ascii="Times New Roman" w:hAnsi="Times New Roman" w:cs="Times New Roman"/>
          <w:sz w:val="28"/>
          <w:szCs w:val="28"/>
        </w:rPr>
        <w:t xml:space="preserve">Другие вопросы, возникшие при проведении контрольных </w:t>
      </w:r>
      <w:r>
        <w:rPr>
          <w:rFonts w:ascii="Times New Roman" w:hAnsi="Times New Roman" w:cs="Times New Roman"/>
          <w:sz w:val="28"/>
          <w:szCs w:val="28"/>
        </w:rPr>
        <w:br/>
        <w:t xml:space="preserve">и аудиторских мероприятий по направлению деятельности, в том числе </w:t>
      </w:r>
      <w:r>
        <w:rPr>
          <w:rFonts w:ascii="Times New Roman" w:hAnsi="Times New Roman" w:cs="Times New Roman"/>
          <w:sz w:val="28"/>
          <w:szCs w:val="28"/>
        </w:rPr>
        <w:br/>
        <w:t>за периоды прошлых лет, по фактам, требующим их уточнения.</w:t>
      </w:r>
    </w:p>
    <w:p w:rsidR="00C366B4" w:rsidRDefault="002D029E" w:rsidP="007C1F5B">
      <w:pPr>
        <w:pStyle w:val="a3"/>
        <w:spacing w:before="240" w:after="240" w:line="360" w:lineRule="atLeast"/>
        <w:ind w:firstLine="709"/>
        <w:rPr>
          <w:b/>
          <w:sz w:val="24"/>
          <w:szCs w:val="28"/>
        </w:rPr>
      </w:pPr>
      <w:r>
        <w:rPr>
          <w:b/>
          <w:szCs w:val="28"/>
          <w:lang w:val="en-US"/>
        </w:rPr>
        <w:t>XIII</w:t>
      </w:r>
      <w:r>
        <w:rPr>
          <w:b/>
          <w:szCs w:val="28"/>
        </w:rPr>
        <w:t>. Административно-финансовое обеспечение деятельности</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13.1. Закрепление в положении о соответствующем структурном подразделении УФК функций, осуществляемых для решения задач:</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осуществления функционирования единой системы организации делопроизводства УФК;</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контроля за материально-техническим обеспечением деятельности УФК;</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организации разработки плана деятельности УФК и подготовки отчета о результатах его выполнения;</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организации мероприятий по оценке результативности деятельности УФК, его структурных подразделений и сотрудников.</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13.2. Соответствие должностных обязанностей сотрудников соответствующего структурного подразделения УФК, содержащихся </w:t>
      </w:r>
      <w:r w:rsidR="00922A5E">
        <w:rPr>
          <w:rFonts w:ascii="Times New Roman" w:hAnsi="Times New Roman" w:cs="Times New Roman"/>
          <w:sz w:val="28"/>
          <w:szCs w:val="28"/>
        </w:rPr>
        <w:br/>
      </w:r>
      <w:r>
        <w:rPr>
          <w:rFonts w:ascii="Times New Roman" w:hAnsi="Times New Roman" w:cs="Times New Roman"/>
          <w:sz w:val="28"/>
          <w:szCs w:val="28"/>
        </w:rPr>
        <w:t xml:space="preserve">в их должностных регламентах, функциям, предусмотренным положением </w:t>
      </w:r>
      <w:r>
        <w:rPr>
          <w:rFonts w:ascii="Times New Roman" w:hAnsi="Times New Roman" w:cs="Times New Roman"/>
          <w:sz w:val="28"/>
          <w:szCs w:val="28"/>
        </w:rPr>
        <w:br/>
        <w:t>о структурном подразделении УФК.</w:t>
      </w:r>
    </w:p>
    <w:p w:rsidR="00C366B4" w:rsidRDefault="002D029E">
      <w:pPr>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13.3.</w:t>
      </w:r>
      <w:r>
        <w:rPr>
          <w:rFonts w:ascii="Times New Roman" w:hAnsi="Times New Roman" w:cs="Times New Roman"/>
          <w:sz w:val="28"/>
          <w:szCs w:val="28"/>
          <w:lang w:val="en-US"/>
        </w:rPr>
        <w:t> </w:t>
      </w:r>
      <w:r>
        <w:rPr>
          <w:rFonts w:ascii="Times New Roman" w:hAnsi="Times New Roman" w:cs="Times New Roman"/>
          <w:sz w:val="28"/>
          <w:szCs w:val="28"/>
        </w:rPr>
        <w:t>Достоверность значений показателей оценки результативности по направлению деятельности УФК «Административно-финансовое обеспечение деятельности»</w:t>
      </w:r>
      <w:r>
        <w:rPr>
          <w:rFonts w:ascii="Times New Roman" w:hAnsi="Times New Roman" w:cs="Times New Roman"/>
          <w:bCs/>
          <w:sz w:val="28"/>
          <w:szCs w:val="28"/>
        </w:rPr>
        <w:t>.</w:t>
      </w:r>
      <w:r>
        <w:rPr>
          <w:rFonts w:ascii="Times New Roman" w:hAnsi="Times New Roman" w:cs="Times New Roman"/>
          <w:sz w:val="28"/>
          <w:szCs w:val="28"/>
        </w:rPr>
        <w:t xml:space="preserve"> </w:t>
      </w:r>
    </w:p>
    <w:p w:rsidR="00C366B4" w:rsidRDefault="002D029E">
      <w:pPr>
        <w:shd w:val="clear" w:color="auto" w:fill="FFFFFF"/>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13.4. Осуществление в установленном порядке</w:t>
      </w:r>
      <w:r>
        <w:rPr>
          <w:rFonts w:ascii="Times New Roman" w:eastAsia="Calibri" w:hAnsi="Times New Roman" w:cs="Times New Roman"/>
          <w:bCs/>
          <w:color w:val="FF0000"/>
          <w:sz w:val="28"/>
          <w:szCs w:val="28"/>
          <w:lang w:eastAsia="en-US"/>
        </w:rPr>
        <w:t xml:space="preserve"> </w:t>
      </w:r>
      <w:r>
        <w:rPr>
          <w:rFonts w:ascii="Times New Roman" w:eastAsia="Calibri" w:hAnsi="Times New Roman" w:cs="Times New Roman"/>
          <w:bCs/>
          <w:sz w:val="28"/>
          <w:szCs w:val="28"/>
          <w:lang w:eastAsia="en-US"/>
        </w:rPr>
        <w:t>управления внутренними (операционными) казначейскими рисками,</w:t>
      </w:r>
      <w:r>
        <w:rPr>
          <w:rFonts w:ascii="Times New Roman" w:hAnsi="Times New Roman" w:cs="Times New Roman"/>
          <w:sz w:val="28"/>
          <w:szCs w:val="28"/>
        </w:rPr>
        <w:t xml:space="preserve"> внутреннего контроля соответствия деятельности структурного подразделения УФК </w:t>
      </w:r>
      <w:r>
        <w:rPr>
          <w:rFonts w:ascii="Times New Roman" w:hAnsi="Times New Roman" w:cs="Times New Roman"/>
          <w:sz w:val="28"/>
          <w:szCs w:val="28"/>
        </w:rPr>
        <w:br/>
        <w:t>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C366B4" w:rsidRDefault="002D029E">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eastAsia="Times New Roman" w:hAnsi="Times New Roman" w:cs="Times New Roman"/>
          <w:sz w:val="28"/>
          <w:szCs w:val="28"/>
        </w:rPr>
        <w:t>5.</w:t>
      </w:r>
      <w:r>
        <w:rPr>
          <w:rFonts w:ascii="Times New Roman" w:hAnsi="Times New Roman" w:cs="Times New Roman"/>
          <w:sz w:val="28"/>
          <w:szCs w:val="28"/>
        </w:rPr>
        <w:t xml:space="preserve"> Организация </w:t>
      </w:r>
      <w:r>
        <w:rPr>
          <w:rFonts w:ascii="Times New Roman" w:eastAsia="Times New Roman" w:hAnsi="Times New Roman" w:cs="Times New Roman"/>
          <w:sz w:val="28"/>
          <w:szCs w:val="28"/>
        </w:rPr>
        <w:t xml:space="preserve">единой системы </w:t>
      </w:r>
      <w:r>
        <w:rPr>
          <w:rFonts w:ascii="Times New Roman" w:hAnsi="Times New Roman" w:cs="Times New Roman"/>
          <w:sz w:val="28"/>
          <w:szCs w:val="28"/>
        </w:rPr>
        <w:t xml:space="preserve">делопроизводства УФК </w:t>
      </w:r>
      <w:r>
        <w:rPr>
          <w:rFonts w:ascii="Times New Roman" w:hAnsi="Times New Roman" w:cs="Times New Roman"/>
          <w:sz w:val="28"/>
          <w:szCs w:val="28"/>
        </w:rPr>
        <w:br/>
        <w:t>в соответствии с требованиями, предъявляемыми к организации делопроизводства в федеральных органах исполнительной власти.</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13.</w:t>
      </w:r>
      <w:r>
        <w:rPr>
          <w:rFonts w:ascii="Times New Roman" w:eastAsia="Times New Roman" w:hAnsi="Times New Roman" w:cs="Times New Roman"/>
          <w:sz w:val="28"/>
          <w:szCs w:val="28"/>
        </w:rPr>
        <w:t xml:space="preserve">6. Осуществление в соответствии с законодательством Российской Федерации работы по комплектованию, хранению, учету </w:t>
      </w:r>
      <w:r>
        <w:rPr>
          <w:rFonts w:ascii="Times New Roman" w:eastAsia="Times New Roman" w:hAnsi="Times New Roman" w:cs="Times New Roman"/>
          <w:sz w:val="28"/>
          <w:szCs w:val="28"/>
        </w:rPr>
        <w:br/>
        <w:t>и использованию архивных документов, образовавшихся в деятельности УФК.</w:t>
      </w:r>
    </w:p>
    <w:p w:rsidR="00C366B4" w:rsidRDefault="002D029E">
      <w:pPr>
        <w:spacing w:after="0" w:line="360" w:lineRule="atLeast"/>
        <w:ind w:firstLine="709"/>
        <w:jc w:val="both"/>
        <w:rPr>
          <w:rFonts w:ascii="Times New Roman" w:hAnsi="Times New Roman" w:cs="Times New Roman"/>
          <w:iCs/>
          <w:sz w:val="28"/>
          <w:szCs w:val="28"/>
        </w:rPr>
      </w:pPr>
      <w:r>
        <w:rPr>
          <w:rFonts w:ascii="Times New Roman" w:hAnsi="Times New Roman" w:cs="Times New Roman"/>
          <w:sz w:val="28"/>
          <w:szCs w:val="28"/>
        </w:rPr>
        <w:t>13.7. О</w:t>
      </w:r>
      <w:r>
        <w:rPr>
          <w:rFonts w:ascii="Times New Roman" w:hAnsi="Times New Roman" w:cs="Times New Roman"/>
          <w:iCs/>
          <w:sz w:val="28"/>
          <w:szCs w:val="28"/>
        </w:rPr>
        <w:t>рганизация работы:</w:t>
      </w:r>
    </w:p>
    <w:p w:rsidR="00C366B4" w:rsidRDefault="002D029E">
      <w:pPr>
        <w:autoSpaceDE w:val="0"/>
        <w:autoSpaceDN w:val="0"/>
        <w:adjustRightInd w:val="0"/>
        <w:spacing w:after="0" w:line="360" w:lineRule="atLeast"/>
        <w:ind w:firstLine="709"/>
        <w:jc w:val="both"/>
        <w:rPr>
          <w:rFonts w:ascii="Times New Roman" w:hAnsi="Times New Roman" w:cs="Times New Roman"/>
          <w:iCs/>
          <w:sz w:val="28"/>
          <w:szCs w:val="28"/>
        </w:rPr>
      </w:pPr>
      <w:r>
        <w:rPr>
          <w:rFonts w:ascii="Times New Roman" w:hAnsi="Times New Roman" w:cs="Times New Roman"/>
          <w:iCs/>
          <w:sz w:val="28"/>
          <w:szCs w:val="28"/>
        </w:rPr>
        <w:t>по приему, учету и регистрации входящей и исходящей корреспонденции, в том числе полученной по электронным каналам связи;</w:t>
      </w:r>
    </w:p>
    <w:p w:rsidR="00C366B4" w:rsidRDefault="002D029E">
      <w:pPr>
        <w:autoSpaceDE w:val="0"/>
        <w:autoSpaceDN w:val="0"/>
        <w:adjustRightInd w:val="0"/>
        <w:spacing w:after="0" w:line="360" w:lineRule="atLeast"/>
        <w:ind w:firstLine="709"/>
        <w:jc w:val="both"/>
        <w:rPr>
          <w:rFonts w:ascii="Times New Roman" w:hAnsi="Times New Roman" w:cs="Times New Roman"/>
          <w:iCs/>
          <w:sz w:val="28"/>
          <w:szCs w:val="28"/>
        </w:rPr>
      </w:pPr>
      <w:r>
        <w:rPr>
          <w:rFonts w:ascii="Times New Roman" w:hAnsi="Times New Roman" w:cs="Times New Roman"/>
          <w:iCs/>
          <w:sz w:val="28"/>
          <w:szCs w:val="28"/>
        </w:rPr>
        <w:t>по контролю за правильностью оформления приказов УФК;</w:t>
      </w:r>
    </w:p>
    <w:p w:rsidR="00C366B4" w:rsidRDefault="002D029E">
      <w:pPr>
        <w:autoSpaceDE w:val="0"/>
        <w:autoSpaceDN w:val="0"/>
        <w:adjustRightInd w:val="0"/>
        <w:spacing w:after="0" w:line="360" w:lineRule="atLeast"/>
        <w:ind w:firstLine="709"/>
        <w:jc w:val="both"/>
        <w:rPr>
          <w:rFonts w:ascii="Times New Roman" w:hAnsi="Times New Roman" w:cs="Times New Roman"/>
          <w:iCs/>
          <w:sz w:val="28"/>
          <w:szCs w:val="28"/>
        </w:rPr>
      </w:pPr>
      <w:r>
        <w:rPr>
          <w:rFonts w:ascii="Times New Roman" w:hAnsi="Times New Roman" w:cs="Times New Roman"/>
          <w:iCs/>
          <w:sz w:val="28"/>
          <w:szCs w:val="28"/>
        </w:rPr>
        <w:t>по выполнению в установленные сроки поручений руководителя УФК.</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Pr>
          <w:rFonts w:ascii="Times New Roman" w:eastAsia="Times New Roman" w:hAnsi="Times New Roman" w:cs="Times New Roman"/>
          <w:sz w:val="28"/>
          <w:szCs w:val="28"/>
        </w:rPr>
        <w:t>8. Организация работы по рассмотрению устных и письменных обращений граждан и организаций.</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Pr>
          <w:rFonts w:ascii="Times New Roman" w:eastAsia="Times New Roman" w:hAnsi="Times New Roman" w:cs="Times New Roman"/>
          <w:sz w:val="28"/>
          <w:szCs w:val="28"/>
        </w:rPr>
        <w:t>9. Соблюдение установленного порядка работы с бланками документов и печатями УФК с воспроизведением Государственного герба Российской Федерации, а также со штампами УФК.</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Pr>
          <w:rFonts w:ascii="Times New Roman" w:eastAsia="Times New Roman" w:hAnsi="Times New Roman" w:cs="Times New Roman"/>
          <w:sz w:val="28"/>
          <w:szCs w:val="28"/>
        </w:rPr>
        <w:t>10. Организация производственного контроля в области обращения с отходами, образующимися в процессе деятельности УФК.</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Pr>
          <w:rFonts w:ascii="Times New Roman" w:eastAsia="Times New Roman" w:hAnsi="Times New Roman" w:cs="Times New Roman"/>
          <w:sz w:val="28"/>
          <w:szCs w:val="28"/>
        </w:rPr>
        <w:t>11. Организация хранения и документального оформления движения нефинансовых активов.</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Pr>
          <w:rFonts w:ascii="Times New Roman" w:eastAsia="Times New Roman" w:hAnsi="Times New Roman" w:cs="Times New Roman"/>
          <w:sz w:val="28"/>
          <w:szCs w:val="28"/>
        </w:rPr>
        <w:t xml:space="preserve">12. Осуществление мониторинга и реализации мероприятий </w:t>
      </w:r>
      <w:r>
        <w:rPr>
          <w:rFonts w:ascii="Times New Roman" w:eastAsia="Times New Roman" w:hAnsi="Times New Roman" w:cs="Times New Roman"/>
          <w:sz w:val="28"/>
          <w:szCs w:val="28"/>
        </w:rPr>
        <w:br/>
        <w:t>по эффективному управлению имущественным комплексом УФК.</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Pr>
          <w:rFonts w:ascii="Times New Roman" w:eastAsia="Times New Roman" w:hAnsi="Times New Roman" w:cs="Times New Roman"/>
          <w:sz w:val="28"/>
          <w:szCs w:val="28"/>
        </w:rPr>
        <w:t>13. Осуществление контроля за организацией автотранспортного обслуживания УФК.</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Pr>
          <w:rFonts w:ascii="Times New Roman" w:eastAsia="Times New Roman" w:hAnsi="Times New Roman" w:cs="Times New Roman"/>
          <w:sz w:val="28"/>
          <w:szCs w:val="28"/>
        </w:rPr>
        <w:t xml:space="preserve">14. Обеспечение оформления прав на недвижимое </w:t>
      </w:r>
      <w:r w:rsidR="00C86322">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имущество (государственную регистрацию) в установленном законодательством Российской Федерации порядке, в том числе оформление технической и иной необходимой документации </w:t>
      </w:r>
      <w:r w:rsidR="00C86322">
        <w:rPr>
          <w:rFonts w:ascii="Times New Roman" w:eastAsia="Times New Roman" w:hAnsi="Times New Roman" w:cs="Times New Roman"/>
          <w:sz w:val="28"/>
          <w:szCs w:val="28"/>
        </w:rPr>
        <w:br/>
      </w:r>
      <w:r>
        <w:rPr>
          <w:rFonts w:ascii="Times New Roman" w:eastAsia="Times New Roman" w:hAnsi="Times New Roman" w:cs="Times New Roman"/>
          <w:sz w:val="28"/>
          <w:szCs w:val="28"/>
        </w:rPr>
        <w:t>на недвижимое имущество.</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Pr>
          <w:rFonts w:ascii="Times New Roman" w:eastAsia="Times New Roman" w:hAnsi="Times New Roman" w:cs="Times New Roman"/>
          <w:sz w:val="28"/>
          <w:szCs w:val="28"/>
        </w:rPr>
        <w:t xml:space="preserve">15. Осуществление контроля за комплексным обслуживанием </w:t>
      </w:r>
      <w:r>
        <w:rPr>
          <w:rFonts w:ascii="Times New Roman" w:eastAsia="Times New Roman" w:hAnsi="Times New Roman" w:cs="Times New Roman"/>
          <w:sz w:val="28"/>
          <w:szCs w:val="28"/>
        </w:rPr>
        <w:br/>
        <w:t>и содержанием зданий УФК в соответствии с техническими регламентами, правилами и нормами производственной санитарии и пожарной безопасности.</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Pr>
          <w:rFonts w:ascii="Times New Roman" w:eastAsia="Times New Roman" w:hAnsi="Times New Roman" w:cs="Times New Roman"/>
          <w:sz w:val="28"/>
          <w:szCs w:val="28"/>
        </w:rPr>
        <w:t xml:space="preserve">16. Осуществление проведения мероприятий по охране труда </w:t>
      </w:r>
      <w:r>
        <w:rPr>
          <w:rFonts w:ascii="Times New Roman" w:eastAsia="Times New Roman" w:hAnsi="Times New Roman" w:cs="Times New Roman"/>
          <w:sz w:val="28"/>
          <w:szCs w:val="28"/>
        </w:rPr>
        <w:br/>
        <w:t>и пожарной безопасности.</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Pr>
          <w:rFonts w:ascii="Times New Roman" w:eastAsia="Times New Roman" w:hAnsi="Times New Roman" w:cs="Times New Roman"/>
          <w:sz w:val="28"/>
          <w:szCs w:val="28"/>
        </w:rPr>
        <w:t xml:space="preserve">17. Обеспечение контроля за регламентно-профилактическим </w:t>
      </w:r>
      <w:r>
        <w:rPr>
          <w:rFonts w:ascii="Times New Roman" w:eastAsia="Times New Roman" w:hAnsi="Times New Roman" w:cs="Times New Roman"/>
          <w:sz w:val="28"/>
          <w:szCs w:val="28"/>
        </w:rPr>
        <w:br/>
        <w:t xml:space="preserve">и ремонтно-восстановительным обслуживанием систем электроснабжения, контроля доступа, газового и порошкового пожаротушения, пожарной </w:t>
      </w:r>
      <w:r>
        <w:rPr>
          <w:rFonts w:ascii="Times New Roman" w:eastAsia="Times New Roman" w:hAnsi="Times New Roman" w:cs="Times New Roman"/>
          <w:sz w:val="28"/>
          <w:szCs w:val="28"/>
        </w:rPr>
        <w:br/>
        <w:t xml:space="preserve">и охранной сигнализации, системы видеонаблюдения, систем вентиляции, </w:t>
      </w:r>
      <w:r>
        <w:rPr>
          <w:rFonts w:ascii="Times New Roman" w:eastAsia="Times New Roman" w:hAnsi="Times New Roman" w:cs="Times New Roman"/>
          <w:sz w:val="28"/>
          <w:szCs w:val="28"/>
        </w:rPr>
        <w:lastRenderedPageBreak/>
        <w:t>кондиционирования, системы автоматического диспетчерского управления.</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Pr>
          <w:rFonts w:ascii="Times New Roman" w:eastAsia="Times New Roman" w:hAnsi="Times New Roman" w:cs="Times New Roman"/>
          <w:sz w:val="28"/>
          <w:szCs w:val="28"/>
        </w:rPr>
        <w:t>18. Организация контроля за регламентно-профилактическим обслуживанием дизель-генераторных установок.</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Pr>
          <w:rFonts w:ascii="Times New Roman" w:eastAsia="Times New Roman" w:hAnsi="Times New Roman" w:cs="Times New Roman"/>
          <w:sz w:val="28"/>
          <w:szCs w:val="28"/>
        </w:rPr>
        <w:t xml:space="preserve">19. Обеспечение формирования и свода данных Паспорта территориального органа Федерального казначейства, достоверное </w:t>
      </w:r>
      <w:r>
        <w:rPr>
          <w:rFonts w:ascii="Times New Roman" w:eastAsia="Times New Roman" w:hAnsi="Times New Roman" w:cs="Times New Roman"/>
          <w:sz w:val="28"/>
          <w:szCs w:val="28"/>
        </w:rPr>
        <w:br/>
        <w:t>и своевременное его представление в Федеральное казначейство.</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Pr>
          <w:rFonts w:ascii="Times New Roman" w:eastAsia="Times New Roman" w:hAnsi="Times New Roman" w:cs="Times New Roman"/>
          <w:sz w:val="28"/>
          <w:szCs w:val="28"/>
        </w:rPr>
        <w:t>2</w:t>
      </w:r>
      <w:r w:rsidR="008C47FE">
        <w:rPr>
          <w:rFonts w:ascii="Times New Roman" w:eastAsia="Times New Roman" w:hAnsi="Times New Roman" w:cs="Times New Roman"/>
          <w:sz w:val="28"/>
          <w:szCs w:val="28"/>
        </w:rPr>
        <w:t>0</w:t>
      </w:r>
      <w:r>
        <w:rPr>
          <w:rFonts w:ascii="Times New Roman" w:eastAsia="Times New Roman" w:hAnsi="Times New Roman" w:cs="Times New Roman"/>
          <w:sz w:val="28"/>
          <w:szCs w:val="28"/>
        </w:rPr>
        <w:t>. Своевременное планирование потребности в товарах, работах и услугах на очередной финансовый год (в рамках компетенции).</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Pr>
          <w:rFonts w:ascii="Times New Roman" w:eastAsia="Times New Roman" w:hAnsi="Times New Roman" w:cs="Times New Roman"/>
          <w:sz w:val="28"/>
          <w:szCs w:val="28"/>
        </w:rPr>
        <w:t>2</w:t>
      </w:r>
      <w:r w:rsidR="008C47FE">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Организация работы по осуществлению согласования технических требований, представленных </w:t>
      </w:r>
      <w:r w:rsidR="00F00573">
        <w:rPr>
          <w:rFonts w:ascii="Times New Roman" w:eastAsia="Times New Roman" w:hAnsi="Times New Roman" w:cs="Times New Roman"/>
          <w:sz w:val="28"/>
          <w:szCs w:val="28"/>
        </w:rPr>
        <w:t>Федеральным казенным учреждением «Центр по обеспечению деятельности Казначейства России» (далее – </w:t>
      </w:r>
      <w:r>
        <w:rPr>
          <w:rFonts w:ascii="Times New Roman" w:eastAsia="Times New Roman" w:hAnsi="Times New Roman" w:cs="Times New Roman"/>
          <w:sz w:val="28"/>
          <w:szCs w:val="28"/>
        </w:rPr>
        <w:t>ФКУ</w:t>
      </w:r>
      <w:r w:rsidR="00752ACA">
        <w:rPr>
          <w:rFonts w:ascii="Times New Roman" w:eastAsia="Times New Roman" w:hAnsi="Times New Roman" w:cs="Times New Roman"/>
          <w:sz w:val="28"/>
          <w:szCs w:val="28"/>
        </w:rPr>
        <w:t> </w:t>
      </w:r>
      <w:r>
        <w:rPr>
          <w:rFonts w:ascii="Times New Roman" w:eastAsia="Times New Roman" w:hAnsi="Times New Roman" w:cs="Times New Roman"/>
          <w:sz w:val="28"/>
          <w:szCs w:val="28"/>
        </w:rPr>
        <w:t>«ЦОКР»</w:t>
      </w:r>
      <w:r w:rsidR="00F00573">
        <w:rPr>
          <w:rFonts w:ascii="Times New Roman" w:eastAsia="Times New Roman" w:hAnsi="Times New Roman" w:cs="Times New Roman"/>
          <w:sz w:val="28"/>
          <w:szCs w:val="28"/>
        </w:rPr>
        <w:t>)</w:t>
      </w:r>
      <w:r>
        <w:rPr>
          <w:rFonts w:ascii="Times New Roman" w:eastAsia="Times New Roman" w:hAnsi="Times New Roman" w:cs="Times New Roman"/>
          <w:sz w:val="28"/>
          <w:szCs w:val="28"/>
        </w:rPr>
        <w:t>, по приобретению отдельных видов товаров, работ и услуг, закупаемых для УФК, в установленной сфере деятельности.</w:t>
      </w:r>
    </w:p>
    <w:p w:rsidR="00C366B4" w:rsidRDefault="002D029E">
      <w:pPr>
        <w:tabs>
          <w:tab w:val="left" w:pos="709"/>
        </w:tabs>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Pr>
          <w:rFonts w:ascii="Times New Roman" w:eastAsia="Times New Roman" w:hAnsi="Times New Roman" w:cs="Times New Roman"/>
          <w:sz w:val="28"/>
          <w:szCs w:val="28"/>
        </w:rPr>
        <w:t>2</w:t>
      </w:r>
      <w:r w:rsidR="008C47FE">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Организация работы по осуществлению подготовки заявки </w:t>
      </w:r>
      <w:r>
        <w:rPr>
          <w:rFonts w:ascii="Times New Roman" w:eastAsia="Times New Roman" w:hAnsi="Times New Roman" w:cs="Times New Roman"/>
          <w:sz w:val="28"/>
          <w:szCs w:val="28"/>
        </w:rPr>
        <w:br/>
        <w:t xml:space="preserve">в ФКУ «ЦОКР» на поставку товаров, выполнение работ (оказание услуг) </w:t>
      </w:r>
      <w:r>
        <w:rPr>
          <w:rFonts w:ascii="Times New Roman" w:eastAsia="Times New Roman" w:hAnsi="Times New Roman" w:cs="Times New Roman"/>
          <w:sz w:val="28"/>
          <w:szCs w:val="28"/>
        </w:rPr>
        <w:br/>
        <w:t>для нужд УФК (в рамках компетенции) в порядке, установленном Федеральным казначейством.</w:t>
      </w:r>
    </w:p>
    <w:p w:rsidR="00C366B4" w:rsidRDefault="002D029E">
      <w:pPr>
        <w:tabs>
          <w:tab w:val="left" w:pos="709"/>
        </w:tabs>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Pr>
          <w:rFonts w:ascii="Times New Roman" w:eastAsia="Times New Roman" w:hAnsi="Times New Roman" w:cs="Times New Roman"/>
          <w:sz w:val="28"/>
          <w:szCs w:val="28"/>
        </w:rPr>
        <w:t>2</w:t>
      </w:r>
      <w:r w:rsidR="008C47FE">
        <w:rPr>
          <w:rFonts w:ascii="Times New Roman" w:eastAsia="Times New Roman" w:hAnsi="Times New Roman" w:cs="Times New Roman"/>
          <w:sz w:val="28"/>
          <w:szCs w:val="28"/>
        </w:rPr>
        <w:t>3</w:t>
      </w:r>
      <w:r>
        <w:rPr>
          <w:rFonts w:ascii="Times New Roman" w:eastAsia="Times New Roman" w:hAnsi="Times New Roman" w:cs="Times New Roman"/>
          <w:sz w:val="28"/>
          <w:szCs w:val="28"/>
        </w:rPr>
        <w:t>. Организация работы по участию в приемке товаров, работ, услуг для нужд УФК (в рамках компетенции) в порядке, установленном Федеральным казначейством.</w:t>
      </w:r>
    </w:p>
    <w:p w:rsidR="00C366B4" w:rsidRDefault="002D029E">
      <w:pPr>
        <w:tabs>
          <w:tab w:val="left" w:pos="709"/>
        </w:tabs>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Pr>
          <w:rFonts w:ascii="Times New Roman" w:eastAsia="Times New Roman" w:hAnsi="Times New Roman" w:cs="Times New Roman"/>
          <w:sz w:val="28"/>
          <w:szCs w:val="28"/>
        </w:rPr>
        <w:t>2</w:t>
      </w:r>
      <w:r w:rsidR="008C47FE">
        <w:rPr>
          <w:rFonts w:ascii="Times New Roman" w:eastAsia="Times New Roman" w:hAnsi="Times New Roman" w:cs="Times New Roman"/>
          <w:sz w:val="28"/>
          <w:szCs w:val="28"/>
        </w:rPr>
        <w:t>4</w:t>
      </w:r>
      <w:r>
        <w:rPr>
          <w:rFonts w:ascii="Times New Roman" w:eastAsia="Times New Roman" w:hAnsi="Times New Roman" w:cs="Times New Roman"/>
          <w:sz w:val="28"/>
          <w:szCs w:val="28"/>
        </w:rPr>
        <w:t>. Организация работы по осуществлению взаимодействия УФК с ФКУ «ЦОКР» (в рамках компетенции) в порядке, установленном Федеральным казначейством.</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Pr>
          <w:rFonts w:ascii="Times New Roman" w:eastAsia="Times New Roman" w:hAnsi="Times New Roman" w:cs="Times New Roman"/>
          <w:sz w:val="28"/>
          <w:szCs w:val="28"/>
        </w:rPr>
        <w:t>2</w:t>
      </w:r>
      <w:r w:rsidR="008C47FE">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Соблюдение порядка разработки Плана УФК по исполнению Плана деятельности Федерального казначейства на соответствующий год </w:t>
      </w:r>
      <w:r>
        <w:rPr>
          <w:rFonts w:ascii="Times New Roman" w:eastAsia="Times New Roman" w:hAnsi="Times New Roman" w:cs="Times New Roman"/>
          <w:sz w:val="28"/>
          <w:szCs w:val="28"/>
        </w:rPr>
        <w:br/>
        <w:t xml:space="preserve">и Основных мероприятий на соответствующий год по реализации Стратегической карты Казначейства России и подготовки отчета </w:t>
      </w:r>
      <w:r>
        <w:rPr>
          <w:rFonts w:ascii="Times New Roman" w:eastAsia="Times New Roman" w:hAnsi="Times New Roman" w:cs="Times New Roman"/>
          <w:sz w:val="28"/>
          <w:szCs w:val="28"/>
        </w:rPr>
        <w:br/>
        <w:t>о результатах его выполнения.</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Pr>
          <w:rFonts w:ascii="Times New Roman" w:eastAsia="Times New Roman" w:hAnsi="Times New Roman" w:cs="Times New Roman"/>
          <w:sz w:val="28"/>
          <w:szCs w:val="28"/>
        </w:rPr>
        <w:t>2</w:t>
      </w:r>
      <w:r w:rsidR="008C47FE">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Соблюдение порядка по размещению на сайте УФК </w:t>
      </w:r>
      <w:r w:rsidR="00D437B7">
        <w:rPr>
          <w:rFonts w:ascii="Times New Roman" w:eastAsia="Times New Roman" w:hAnsi="Times New Roman" w:cs="Times New Roman"/>
          <w:sz w:val="28"/>
          <w:szCs w:val="28"/>
        </w:rPr>
        <w:br/>
      </w:r>
      <w:r w:rsidR="00D437B7">
        <w:rPr>
          <w:rFonts w:ascii="Times New Roman" w:eastAsia="Calibri" w:hAnsi="Times New Roman" w:cs="Times New Roman"/>
          <w:sz w:val="28"/>
          <w:szCs w:val="28"/>
          <w:lang w:eastAsia="en-US"/>
        </w:rPr>
        <w:t xml:space="preserve">в информационно-телекоммуникационной сети «Интернет» </w:t>
      </w:r>
      <w:r>
        <w:rPr>
          <w:rFonts w:ascii="Times New Roman" w:eastAsia="Times New Roman" w:hAnsi="Times New Roman" w:cs="Times New Roman"/>
          <w:sz w:val="28"/>
          <w:szCs w:val="28"/>
        </w:rPr>
        <w:t>планов деятельности УФК и отчетов о результатах их выполнения.</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Pr>
          <w:rFonts w:ascii="Times New Roman" w:eastAsia="Times New Roman" w:hAnsi="Times New Roman" w:cs="Times New Roman"/>
          <w:sz w:val="28"/>
          <w:szCs w:val="28"/>
        </w:rPr>
        <w:t>2</w:t>
      </w:r>
      <w:r w:rsidR="008C47FE">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Организация работы по осуществлению получения </w:t>
      </w:r>
      <w:r>
        <w:rPr>
          <w:rFonts w:ascii="Times New Roman" w:eastAsia="Times New Roman" w:hAnsi="Times New Roman" w:cs="Times New Roman"/>
          <w:sz w:val="28"/>
          <w:szCs w:val="28"/>
        </w:rPr>
        <w:br/>
        <w:t>и обработки информации о внешней оценке деятельности УФК.</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Pr>
          <w:rFonts w:ascii="Times New Roman" w:eastAsia="Times New Roman" w:hAnsi="Times New Roman" w:cs="Times New Roman"/>
          <w:sz w:val="28"/>
          <w:szCs w:val="28"/>
        </w:rPr>
        <w:t>2</w:t>
      </w:r>
      <w:r w:rsidR="008C47FE">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Организация работы по осуществлению формирования </w:t>
      </w:r>
      <w:r>
        <w:rPr>
          <w:rFonts w:ascii="Times New Roman" w:eastAsia="Times New Roman" w:hAnsi="Times New Roman" w:cs="Times New Roman"/>
          <w:sz w:val="28"/>
          <w:szCs w:val="28"/>
        </w:rPr>
        <w:br/>
        <w:t>и направления в Федеральное казначейство значений показателей оценки результативности деятельности УФК и руководителя УФК.</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008C47FE">
        <w:rPr>
          <w:rFonts w:ascii="Times New Roman" w:eastAsia="Times New Roman" w:hAnsi="Times New Roman" w:cs="Times New Roman"/>
          <w:sz w:val="28"/>
          <w:szCs w:val="28"/>
        </w:rPr>
        <w:t>29</w:t>
      </w:r>
      <w:r>
        <w:rPr>
          <w:rFonts w:ascii="Times New Roman" w:eastAsia="Times New Roman" w:hAnsi="Times New Roman" w:cs="Times New Roman"/>
          <w:sz w:val="28"/>
          <w:szCs w:val="28"/>
        </w:rPr>
        <w:t xml:space="preserve">. Организация работы по осуществлению получения таблиц определения и оценки результативности деятельности отделов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t>и сотрудников УФК и составления аналитической информации об оценках результативности деятельности отделов и сотрудников УФК.</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Pr>
          <w:rFonts w:ascii="Times New Roman" w:eastAsia="Times New Roman" w:hAnsi="Times New Roman" w:cs="Times New Roman"/>
          <w:sz w:val="28"/>
          <w:szCs w:val="28"/>
        </w:rPr>
        <w:t>3</w:t>
      </w:r>
      <w:r w:rsidR="008C47FE">
        <w:rPr>
          <w:rFonts w:ascii="Times New Roman" w:eastAsia="Times New Roman" w:hAnsi="Times New Roman" w:cs="Times New Roman"/>
          <w:sz w:val="28"/>
          <w:szCs w:val="28"/>
        </w:rPr>
        <w:t>0</w:t>
      </w:r>
      <w:r>
        <w:rPr>
          <w:rFonts w:ascii="Times New Roman" w:eastAsia="Times New Roman" w:hAnsi="Times New Roman" w:cs="Times New Roman"/>
          <w:sz w:val="28"/>
          <w:szCs w:val="28"/>
        </w:rPr>
        <w:t>. Соблюдение порядка о</w:t>
      </w:r>
      <w:r>
        <w:rPr>
          <w:rFonts w:ascii="Times New Roman" w:hAnsi="Times New Roman" w:cs="Times New Roman"/>
          <w:sz w:val="28"/>
          <w:szCs w:val="28"/>
        </w:rPr>
        <w:t xml:space="preserve">существления бюджетных полномочий администратора доходов </w:t>
      </w:r>
      <w:r>
        <w:rPr>
          <w:rFonts w:ascii="Times New Roman" w:eastAsia="Times New Roman" w:hAnsi="Times New Roman" w:cs="Times New Roman"/>
          <w:sz w:val="28"/>
          <w:szCs w:val="28"/>
        </w:rPr>
        <w:t xml:space="preserve">федерального бюджета в части поступлений </w:t>
      </w:r>
      <w:r>
        <w:rPr>
          <w:rFonts w:ascii="Times New Roman" w:eastAsia="Times New Roman" w:hAnsi="Times New Roman" w:cs="Times New Roman"/>
          <w:sz w:val="28"/>
          <w:szCs w:val="28"/>
        </w:rPr>
        <w:br/>
        <w:t>по главе 100 «Федеральное казначейство», включая невыясненные поступления, по которым в платежных документах глава 100 «Федеральное казначейство» указана как получатель.</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Pr>
          <w:rFonts w:ascii="Times New Roman" w:eastAsia="Times New Roman" w:hAnsi="Times New Roman" w:cs="Times New Roman"/>
          <w:sz w:val="28"/>
          <w:szCs w:val="28"/>
        </w:rPr>
        <w:t>3</w:t>
      </w:r>
      <w:r w:rsidR="008C47FE">
        <w:rPr>
          <w:rFonts w:ascii="Times New Roman" w:eastAsia="Times New Roman" w:hAnsi="Times New Roman" w:cs="Times New Roman"/>
          <w:sz w:val="28"/>
          <w:szCs w:val="28"/>
        </w:rPr>
        <w:t>1</w:t>
      </w:r>
      <w:r>
        <w:rPr>
          <w:rFonts w:ascii="Times New Roman" w:eastAsia="Times New Roman" w:hAnsi="Times New Roman" w:cs="Times New Roman"/>
          <w:sz w:val="28"/>
          <w:szCs w:val="28"/>
        </w:rPr>
        <w:t>. Соблюдение порядка о</w:t>
      </w:r>
      <w:r>
        <w:rPr>
          <w:rFonts w:ascii="Times New Roman" w:hAnsi="Times New Roman" w:cs="Times New Roman"/>
          <w:sz w:val="28"/>
          <w:szCs w:val="28"/>
        </w:rPr>
        <w:t xml:space="preserve">существления бюджетных полномочий </w:t>
      </w:r>
      <w:r>
        <w:rPr>
          <w:rFonts w:ascii="Times New Roman" w:eastAsia="Times New Roman" w:hAnsi="Times New Roman" w:cs="Times New Roman"/>
          <w:sz w:val="28"/>
          <w:szCs w:val="28"/>
        </w:rPr>
        <w:t>администратора источников финансирования дефицита федерального бюджета по главе 100 «Федеральное казначейство».</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Pr>
          <w:rFonts w:ascii="Times New Roman" w:eastAsia="Times New Roman" w:hAnsi="Times New Roman" w:cs="Times New Roman"/>
          <w:sz w:val="28"/>
          <w:szCs w:val="28"/>
        </w:rPr>
        <w:t>3</w:t>
      </w:r>
      <w:r w:rsidR="008C47FE">
        <w:rPr>
          <w:rFonts w:ascii="Times New Roman" w:eastAsia="Times New Roman" w:hAnsi="Times New Roman" w:cs="Times New Roman"/>
          <w:sz w:val="28"/>
          <w:szCs w:val="28"/>
        </w:rPr>
        <w:t>2</w:t>
      </w:r>
      <w:r>
        <w:rPr>
          <w:rFonts w:ascii="Times New Roman" w:eastAsia="Times New Roman" w:hAnsi="Times New Roman" w:cs="Times New Roman"/>
          <w:sz w:val="28"/>
          <w:szCs w:val="28"/>
        </w:rPr>
        <w:t>. Соблюдение порядка о</w:t>
      </w:r>
      <w:r>
        <w:rPr>
          <w:rFonts w:ascii="Times New Roman" w:hAnsi="Times New Roman" w:cs="Times New Roman"/>
          <w:sz w:val="28"/>
          <w:szCs w:val="28"/>
        </w:rPr>
        <w:t xml:space="preserve">существления </w:t>
      </w:r>
      <w:r>
        <w:rPr>
          <w:rFonts w:ascii="Times New Roman" w:eastAsia="Times New Roman" w:hAnsi="Times New Roman" w:cs="Times New Roman"/>
          <w:sz w:val="28"/>
          <w:szCs w:val="28"/>
        </w:rPr>
        <w:t xml:space="preserve">по главе 100 «Федеральное казначейство» бюджетного учета предоставленных бюджетных кредитов на пополнение остатков средств на счетах бюджетов субъектов Российской Федерации (местных бюджетов) и задолженности по ним, включая проценты за пользование бюджетным кредитом, </w:t>
      </w:r>
      <w:r>
        <w:rPr>
          <w:rFonts w:ascii="Times New Roman" w:eastAsia="Times New Roman" w:hAnsi="Times New Roman" w:cs="Times New Roman"/>
          <w:sz w:val="28"/>
          <w:szCs w:val="28"/>
        </w:rPr>
        <w:br/>
        <w:t>штрафы и пени.</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Pr>
          <w:rFonts w:ascii="Times New Roman" w:eastAsia="Times New Roman" w:hAnsi="Times New Roman" w:cs="Times New Roman"/>
          <w:sz w:val="28"/>
          <w:szCs w:val="28"/>
        </w:rPr>
        <w:t>3</w:t>
      </w:r>
      <w:r w:rsidR="008C47FE">
        <w:rPr>
          <w:rFonts w:ascii="Times New Roman" w:eastAsia="Times New Roman" w:hAnsi="Times New Roman" w:cs="Times New Roman"/>
          <w:sz w:val="28"/>
          <w:szCs w:val="28"/>
        </w:rPr>
        <w:t>3</w:t>
      </w:r>
      <w:r>
        <w:rPr>
          <w:rFonts w:ascii="Times New Roman" w:eastAsia="Times New Roman" w:hAnsi="Times New Roman" w:cs="Times New Roman"/>
          <w:sz w:val="28"/>
          <w:szCs w:val="28"/>
        </w:rPr>
        <w:t>. Соблюдение порядка о</w:t>
      </w:r>
      <w:r>
        <w:rPr>
          <w:rFonts w:ascii="Times New Roman" w:hAnsi="Times New Roman" w:cs="Times New Roman"/>
          <w:sz w:val="28"/>
          <w:szCs w:val="28"/>
        </w:rPr>
        <w:t xml:space="preserve">существления </w:t>
      </w:r>
      <w:r>
        <w:rPr>
          <w:rFonts w:ascii="Times New Roman" w:eastAsia="Times New Roman" w:hAnsi="Times New Roman" w:cs="Times New Roman"/>
          <w:sz w:val="28"/>
          <w:szCs w:val="28"/>
        </w:rPr>
        <w:t>по главе 100 «Федеральное казначейство» начисления процентов по бюджетным кредитам на пополнение остатков средств на счетах бюджетов субъектов Российской Федерации (местных бюджетов), штрафов и пени.</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Pr>
          <w:rFonts w:ascii="Times New Roman" w:eastAsia="Times New Roman" w:hAnsi="Times New Roman" w:cs="Times New Roman"/>
          <w:sz w:val="28"/>
          <w:szCs w:val="28"/>
        </w:rPr>
        <w:t>3</w:t>
      </w:r>
      <w:r w:rsidR="008C47FE">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Соблюдение порядка составления прогноза </w:t>
      </w:r>
      <w:r w:rsidR="00C86322">
        <w:rPr>
          <w:rFonts w:ascii="Times New Roman" w:eastAsia="Times New Roman" w:hAnsi="Times New Roman" w:cs="Times New Roman"/>
          <w:sz w:val="28"/>
          <w:szCs w:val="28"/>
        </w:rPr>
        <w:br/>
      </w:r>
      <w:r>
        <w:rPr>
          <w:rFonts w:ascii="Times New Roman" w:eastAsia="Times New Roman" w:hAnsi="Times New Roman" w:cs="Times New Roman"/>
          <w:sz w:val="28"/>
          <w:szCs w:val="28"/>
        </w:rPr>
        <w:t>кассовых поступлений по доходам по главе 100 «Федеральное казначейство».</w:t>
      </w:r>
    </w:p>
    <w:p w:rsidR="00C366B4" w:rsidRDefault="002D029E">
      <w:pPr>
        <w:pStyle w:val="a3"/>
        <w:tabs>
          <w:tab w:val="left" w:pos="1260"/>
          <w:tab w:val="left" w:pos="1440"/>
          <w:tab w:val="left" w:pos="1620"/>
        </w:tabs>
        <w:spacing w:line="360" w:lineRule="atLeast"/>
        <w:ind w:firstLine="709"/>
        <w:rPr>
          <w:rFonts w:eastAsia="Calibri"/>
          <w:szCs w:val="28"/>
          <w:lang w:eastAsia="en-US"/>
        </w:rPr>
      </w:pPr>
      <w:r>
        <w:rPr>
          <w:szCs w:val="28"/>
        </w:rPr>
        <w:t>13.3</w:t>
      </w:r>
      <w:r w:rsidR="008C47FE">
        <w:rPr>
          <w:szCs w:val="28"/>
        </w:rPr>
        <w:t>5</w:t>
      </w:r>
      <w:r>
        <w:rPr>
          <w:szCs w:val="28"/>
        </w:rPr>
        <w:t>. </w:t>
      </w:r>
      <w:r>
        <w:rPr>
          <w:rFonts w:eastAsia="Calibri"/>
          <w:szCs w:val="28"/>
          <w:lang w:eastAsia="en-US"/>
        </w:rPr>
        <w:t xml:space="preserve">Соблюдение требований технологических регламентов Федерального казначейства в части осуществления функций </w:t>
      </w:r>
      <w:r>
        <w:rPr>
          <w:rFonts w:eastAsia="Calibri"/>
          <w:szCs w:val="28"/>
          <w:lang w:eastAsia="en-US"/>
        </w:rPr>
        <w:br/>
        <w:t>по направлению деятельности.</w:t>
      </w:r>
    </w:p>
    <w:p w:rsidR="00C366B4" w:rsidRDefault="002D029E">
      <w:pPr>
        <w:pStyle w:val="a3"/>
        <w:tabs>
          <w:tab w:val="left" w:pos="1260"/>
          <w:tab w:val="left" w:pos="1440"/>
          <w:tab w:val="left" w:pos="1620"/>
        </w:tabs>
        <w:spacing w:line="360" w:lineRule="atLeast"/>
        <w:ind w:firstLine="709"/>
        <w:rPr>
          <w:szCs w:val="28"/>
        </w:rPr>
      </w:pPr>
      <w:r>
        <w:rPr>
          <w:szCs w:val="28"/>
        </w:rPr>
        <w:t>13.3</w:t>
      </w:r>
      <w:r w:rsidR="008C47FE">
        <w:rPr>
          <w:szCs w:val="28"/>
        </w:rPr>
        <w:t>6</w:t>
      </w:r>
      <w:r>
        <w:rPr>
          <w:szCs w:val="28"/>
        </w:rPr>
        <w:t xml:space="preserve">. Другие вопросы, возникшие при проведении контрольных </w:t>
      </w:r>
      <w:r>
        <w:rPr>
          <w:szCs w:val="28"/>
        </w:rPr>
        <w:br/>
        <w:t xml:space="preserve">и аудиторских мероприятий по направлению деятельности, в том числе </w:t>
      </w:r>
      <w:r>
        <w:rPr>
          <w:szCs w:val="28"/>
        </w:rPr>
        <w:br/>
        <w:t>за периоды прошлых лет, по фактам, требующим их уточнения.</w:t>
      </w:r>
    </w:p>
    <w:p w:rsidR="00C366B4" w:rsidRDefault="002D029E" w:rsidP="0047582F">
      <w:pPr>
        <w:widowControl w:val="0"/>
        <w:tabs>
          <w:tab w:val="left" w:pos="0"/>
          <w:tab w:val="left" w:pos="1440"/>
        </w:tabs>
        <w:spacing w:before="240" w:after="240" w:line="360" w:lineRule="atLeast"/>
        <w:ind w:firstLine="709"/>
        <w:jc w:val="both"/>
        <w:rPr>
          <w:rFonts w:ascii="Times New Roman" w:hAnsi="Times New Roman" w:cs="Times New Roman"/>
          <w:b/>
          <w:sz w:val="28"/>
          <w:szCs w:val="28"/>
        </w:rPr>
      </w:pPr>
      <w:r>
        <w:rPr>
          <w:rFonts w:ascii="Times New Roman" w:hAnsi="Times New Roman" w:cs="Times New Roman"/>
          <w:b/>
          <w:sz w:val="28"/>
          <w:szCs w:val="28"/>
          <w:lang w:val="en-US"/>
        </w:rPr>
        <w:t>XIV</w:t>
      </w:r>
      <w:r>
        <w:rPr>
          <w:rFonts w:ascii="Times New Roman" w:hAnsi="Times New Roman" w:cs="Times New Roman"/>
          <w:b/>
          <w:sz w:val="28"/>
          <w:szCs w:val="28"/>
        </w:rPr>
        <w:t>. Функционирование контрактной системы</w:t>
      </w:r>
    </w:p>
    <w:p w:rsidR="00C366B4" w:rsidRDefault="002D029E" w:rsidP="007F2171">
      <w:pPr>
        <w:widowControl w:val="0"/>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14.1. Закрепление в положении о соответствующем структурном подразделении УФК функций, осуществляемых для решения задачи </w:t>
      </w:r>
      <w:r>
        <w:rPr>
          <w:rFonts w:ascii="Times New Roman" w:hAnsi="Times New Roman" w:cs="Times New Roman"/>
          <w:sz w:val="28"/>
          <w:szCs w:val="28"/>
        </w:rPr>
        <w:br/>
        <w:t xml:space="preserve">по </w:t>
      </w:r>
      <w:r>
        <w:rPr>
          <w:rFonts w:ascii="Times New Roman" w:eastAsia="Times New Roman" w:hAnsi="Times New Roman" w:cs="Times New Roman"/>
          <w:sz w:val="28"/>
          <w:szCs w:val="28"/>
        </w:rPr>
        <w:t>поддержанию функционирования контрактной системы, в том числе Единой информационной системы в сфере закупок (далее</w:t>
      </w:r>
      <w:r w:rsidR="00F00573">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r w:rsidR="00F00573">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ЕИС), </w:t>
      </w:r>
      <w:r>
        <w:rPr>
          <w:rFonts w:ascii="Times New Roman" w:eastAsia="Times New Roman" w:hAnsi="Times New Roman" w:cs="Times New Roman"/>
          <w:sz w:val="28"/>
          <w:szCs w:val="28"/>
        </w:rPr>
        <w:br/>
        <w:t>на территории соответствующего субъекта Российской Федерации.</w:t>
      </w:r>
    </w:p>
    <w:p w:rsidR="00C366B4" w:rsidRDefault="002D029E" w:rsidP="0047582F">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14.2. Соответствие должностных обязанностей сотрудников соответствующего структурного подразделения УФК, содержащихся </w:t>
      </w:r>
      <w:r w:rsidR="005800A6">
        <w:rPr>
          <w:rFonts w:ascii="Times New Roman" w:hAnsi="Times New Roman" w:cs="Times New Roman"/>
          <w:sz w:val="28"/>
          <w:szCs w:val="28"/>
        </w:rPr>
        <w:br/>
      </w:r>
      <w:r>
        <w:rPr>
          <w:rFonts w:ascii="Times New Roman" w:hAnsi="Times New Roman" w:cs="Times New Roman"/>
          <w:sz w:val="28"/>
          <w:szCs w:val="28"/>
        </w:rPr>
        <w:lastRenderedPageBreak/>
        <w:t xml:space="preserve">в их должностных регламентах, функциям, предусмотренным положением </w:t>
      </w:r>
      <w:r>
        <w:rPr>
          <w:rFonts w:ascii="Times New Roman" w:hAnsi="Times New Roman" w:cs="Times New Roman"/>
          <w:sz w:val="28"/>
          <w:szCs w:val="28"/>
        </w:rPr>
        <w:br/>
        <w:t>о структурном подразделении УФК.</w:t>
      </w:r>
    </w:p>
    <w:p w:rsidR="00C366B4" w:rsidRDefault="002D029E" w:rsidP="007F2171">
      <w:pPr>
        <w:widowControl w:val="0"/>
        <w:shd w:val="clear" w:color="auto" w:fill="FFFFFF"/>
        <w:tabs>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14.3.</w:t>
      </w:r>
      <w:r>
        <w:rPr>
          <w:rFonts w:ascii="Times New Roman" w:hAnsi="Times New Roman" w:cs="Times New Roman"/>
          <w:sz w:val="28"/>
          <w:szCs w:val="28"/>
          <w:lang w:val="en-US"/>
        </w:rPr>
        <w:t> </w:t>
      </w:r>
      <w:r>
        <w:rPr>
          <w:rFonts w:ascii="Times New Roman" w:hAnsi="Times New Roman" w:cs="Times New Roman"/>
          <w:sz w:val="28"/>
          <w:szCs w:val="28"/>
        </w:rPr>
        <w:t xml:space="preserve">Достоверность значений показателей оценки результативности </w:t>
      </w:r>
      <w:r w:rsidR="00586D9E">
        <w:rPr>
          <w:rFonts w:ascii="Times New Roman" w:hAnsi="Times New Roman" w:cs="Times New Roman"/>
          <w:sz w:val="28"/>
          <w:szCs w:val="28"/>
        </w:rPr>
        <w:t xml:space="preserve">по направлению </w:t>
      </w:r>
      <w:r w:rsidR="00586D9E" w:rsidRPr="00423230">
        <w:rPr>
          <w:rFonts w:ascii="Times New Roman" w:hAnsi="Times New Roman" w:cs="Times New Roman"/>
          <w:sz w:val="28"/>
          <w:szCs w:val="28"/>
        </w:rPr>
        <w:t>деятельности</w:t>
      </w:r>
      <w:r w:rsidR="00586D9E">
        <w:rPr>
          <w:rFonts w:ascii="Times New Roman" w:hAnsi="Times New Roman" w:cs="Times New Roman"/>
          <w:sz w:val="28"/>
          <w:szCs w:val="28"/>
        </w:rPr>
        <w:t xml:space="preserve"> </w:t>
      </w:r>
      <w:r>
        <w:rPr>
          <w:rFonts w:ascii="Times New Roman" w:hAnsi="Times New Roman" w:cs="Times New Roman"/>
          <w:sz w:val="28"/>
          <w:szCs w:val="28"/>
        </w:rPr>
        <w:t xml:space="preserve">УФК </w:t>
      </w:r>
      <w:r w:rsidR="00586D9E">
        <w:rPr>
          <w:rFonts w:ascii="Times New Roman" w:hAnsi="Times New Roman" w:cs="Times New Roman"/>
          <w:sz w:val="28"/>
          <w:szCs w:val="28"/>
        </w:rPr>
        <w:t>«Функционирование контрактной системы»</w:t>
      </w:r>
      <w:r>
        <w:rPr>
          <w:rFonts w:ascii="Times New Roman" w:hAnsi="Times New Roman" w:cs="Times New Roman"/>
          <w:sz w:val="28"/>
          <w:szCs w:val="28"/>
        </w:rPr>
        <w:t>.</w:t>
      </w:r>
    </w:p>
    <w:p w:rsidR="00C366B4" w:rsidRDefault="002D029E" w:rsidP="007F2171">
      <w:pPr>
        <w:shd w:val="clear" w:color="auto" w:fill="FFFFFF"/>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 xml:space="preserve">14.4. Осуществление в установленном порядке </w:t>
      </w:r>
      <w:r>
        <w:rPr>
          <w:rFonts w:ascii="Times New Roman" w:eastAsia="Calibri" w:hAnsi="Times New Roman" w:cs="Times New Roman"/>
          <w:bCs/>
          <w:sz w:val="28"/>
          <w:szCs w:val="28"/>
          <w:lang w:eastAsia="en-US"/>
        </w:rPr>
        <w:t>управления внутренними (операционными) казначейскими рисками,</w:t>
      </w:r>
      <w:r>
        <w:rPr>
          <w:rFonts w:ascii="Times New Roman" w:hAnsi="Times New Roman" w:cs="Times New Roman"/>
          <w:sz w:val="28"/>
          <w:szCs w:val="28"/>
        </w:rPr>
        <w:t xml:space="preserve"> внутреннего контроля соответствия деятельности структурного подразделения УФК </w:t>
      </w:r>
      <w:r>
        <w:rPr>
          <w:rFonts w:ascii="Times New Roman" w:hAnsi="Times New Roman" w:cs="Times New Roman"/>
          <w:sz w:val="28"/>
          <w:szCs w:val="28"/>
        </w:rPr>
        <w:br/>
        <w:t>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C366B4" w:rsidRDefault="002D029E" w:rsidP="007F2171">
      <w:pPr>
        <w:widowControl w:val="0"/>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14.5. Организация и осуществление работы по рассмотрению обращений</w:t>
      </w:r>
      <w:r>
        <w:rPr>
          <w:rFonts w:ascii="Times New Roman" w:hAnsi="Times New Roman" w:cs="Times New Roman"/>
          <w:sz w:val="28"/>
          <w:szCs w:val="28"/>
        </w:rPr>
        <w:t xml:space="preserve"> органов исполнительной и законодательной власти субъектов Российской Федерации (за исключением высших исполнительных органов государственной власти субъектов Российской Федерации), органов местного самоуправления, судебных органов (за исключением Верховного суда Российской Федерации и Конституционного суда Российской Федерации), правоохранительных органов регионального </w:t>
      </w:r>
      <w:r>
        <w:rPr>
          <w:rFonts w:ascii="Times New Roman" w:hAnsi="Times New Roman" w:cs="Times New Roman"/>
          <w:sz w:val="28"/>
          <w:szCs w:val="28"/>
        </w:rPr>
        <w:br/>
        <w:t xml:space="preserve">и муниципального уровня (включая территориальные органы федеральных ведомств), контрольных органов регионального и муниципального уровня (включая территориальные органы федеральных ведомств), региональных и муниципальных заказчиков, территориальных органов </w:t>
      </w:r>
      <w:r>
        <w:rPr>
          <w:rFonts w:ascii="Times New Roman" w:hAnsi="Times New Roman" w:cs="Times New Roman"/>
          <w:sz w:val="28"/>
          <w:szCs w:val="28"/>
        </w:rPr>
        <w:br/>
        <w:t xml:space="preserve">и подведомственных организаций (учреждений) федеральных заказчиков, кредитных организаций и отдельных видов юридических лиц </w:t>
      </w:r>
      <w:r>
        <w:rPr>
          <w:rFonts w:ascii="Times New Roman" w:hAnsi="Times New Roman" w:cs="Times New Roman"/>
          <w:sz w:val="28"/>
          <w:szCs w:val="28"/>
        </w:rPr>
        <w:br/>
        <w:t xml:space="preserve">(за исключением закрепленных за центральным аппаратом Федерального казначейства), граждан и организаций (поступивших непосредственно </w:t>
      </w:r>
      <w:r>
        <w:rPr>
          <w:rFonts w:ascii="Times New Roman" w:hAnsi="Times New Roman" w:cs="Times New Roman"/>
          <w:sz w:val="28"/>
          <w:szCs w:val="28"/>
        </w:rPr>
        <w:br/>
        <w:t>в УФК)</w:t>
      </w:r>
      <w:r>
        <w:rPr>
          <w:rFonts w:ascii="Times New Roman" w:eastAsia="Times New Roman" w:hAnsi="Times New Roman" w:cs="Times New Roman"/>
          <w:sz w:val="28"/>
          <w:szCs w:val="28"/>
        </w:rPr>
        <w:t>, связанные с вопросами функционирования контрактной системы, ЕИС и смежных информационных систем в сфере закупок.</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14.6. Организация и осуществление работы по обеспечению представления на основании обращений выписок, аналитической </w:t>
      </w:r>
      <w:r>
        <w:rPr>
          <w:rFonts w:ascii="Times New Roman" w:eastAsia="Times New Roman" w:hAnsi="Times New Roman" w:cs="Times New Roman"/>
          <w:sz w:val="28"/>
          <w:szCs w:val="28"/>
        </w:rPr>
        <w:br/>
        <w:t xml:space="preserve">и статистической информации из </w:t>
      </w:r>
      <w:r>
        <w:rPr>
          <w:rFonts w:ascii="Times New Roman" w:hAnsi="Times New Roman" w:cs="Times New Roman"/>
          <w:sz w:val="28"/>
          <w:szCs w:val="28"/>
        </w:rPr>
        <w:t>Реестра контрактов,</w:t>
      </w:r>
      <w:r>
        <w:rPr>
          <w:rFonts w:ascii="Times New Roman" w:eastAsia="Times New Roman" w:hAnsi="Times New Roman" w:cs="Times New Roman"/>
          <w:sz w:val="28"/>
          <w:szCs w:val="28"/>
        </w:rPr>
        <w:t xml:space="preserve"> заключенных заказчиками, Реестра банковских гарантий и иных реестров, ведение которых осуществляется в ЕИС и смежных информационных системах </w:t>
      </w:r>
      <w:r>
        <w:rPr>
          <w:rFonts w:ascii="Times New Roman" w:eastAsia="Times New Roman" w:hAnsi="Times New Roman" w:cs="Times New Roman"/>
          <w:sz w:val="28"/>
          <w:szCs w:val="28"/>
        </w:rPr>
        <w:br/>
        <w:t>в сфере закупок.</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14.7. Организация и осуществление работы по обобщению </w:t>
      </w:r>
      <w:r>
        <w:rPr>
          <w:rFonts w:ascii="Times New Roman" w:eastAsia="Times New Roman" w:hAnsi="Times New Roman" w:cs="Times New Roman"/>
          <w:sz w:val="28"/>
          <w:szCs w:val="28"/>
        </w:rPr>
        <w:br/>
        <w:t>и систематизации поступивших обращений и формированию отчетной информации для Центров компетенции в сфере закупок и центрального аппарата Федерального казначейства.</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14.8. Организация и осуществление взаимодействия с органами государственной власти субъекта Российской Федерации, органами местного самоуправления, физическими и юридическими лицами </w:t>
      </w:r>
      <w:r>
        <w:rPr>
          <w:rFonts w:ascii="Times New Roman" w:eastAsia="Times New Roman" w:hAnsi="Times New Roman" w:cs="Times New Roman"/>
          <w:sz w:val="28"/>
          <w:szCs w:val="28"/>
        </w:rPr>
        <w:br/>
        <w:t>по вопросам функционирования контрактной системы и ЕИС.</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14.9. Организация работы по осуществлению сбора, обобщения </w:t>
      </w:r>
      <w:r>
        <w:rPr>
          <w:rFonts w:ascii="Times New Roman" w:eastAsia="Times New Roman" w:hAnsi="Times New Roman" w:cs="Times New Roman"/>
          <w:sz w:val="28"/>
          <w:szCs w:val="28"/>
        </w:rPr>
        <w:br/>
        <w:t xml:space="preserve">и систематизации типовых обращений по вопросам функционирования ЕИС и смежных систем на основании данных, поступивших из УФК, </w:t>
      </w:r>
      <w:r>
        <w:rPr>
          <w:rFonts w:ascii="Times New Roman" w:eastAsia="Times New Roman" w:hAnsi="Times New Roman" w:cs="Times New Roman"/>
          <w:sz w:val="28"/>
          <w:szCs w:val="28"/>
        </w:rPr>
        <w:br/>
        <w:t>а также представлению обобщенных обращений в центральный аппарат Федерального казначейства.</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14.10. Организация и осуществление работы по формированию предложений по развитию функционала и устранению недостатков функционирования ЕИС и смежных систем и внесению изменений </w:t>
      </w:r>
      <w:r>
        <w:rPr>
          <w:rFonts w:ascii="Times New Roman" w:eastAsia="Times New Roman" w:hAnsi="Times New Roman" w:cs="Times New Roman"/>
          <w:sz w:val="28"/>
          <w:szCs w:val="28"/>
        </w:rPr>
        <w:br/>
        <w:t>в законодательство Российской Федерации и иные нормативные правовые акты о контрактной системе в сфере закупок, сформированных, в том числе, по результатам рассмотрения обращений и в рамках взаимодействия с клиентами УФК.</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14.11. Организация работы по осуществлению информирования </w:t>
      </w:r>
      <w:r>
        <w:rPr>
          <w:rFonts w:ascii="Times New Roman" w:eastAsia="Times New Roman" w:hAnsi="Times New Roman" w:cs="Times New Roman"/>
          <w:sz w:val="28"/>
          <w:szCs w:val="28"/>
        </w:rPr>
        <w:br/>
        <w:t>и консультирования по вопросам функционирования контрактной системы и ЕИС, оказания поддержки пользователям ЕИС.</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14.12. Организация работы по осуществлению обучения сотрудников структурных подразделений УФК в части применения методик </w:t>
      </w:r>
      <w:r>
        <w:rPr>
          <w:rFonts w:ascii="Times New Roman" w:eastAsia="Times New Roman" w:hAnsi="Times New Roman" w:cs="Times New Roman"/>
          <w:sz w:val="28"/>
          <w:szCs w:val="28"/>
        </w:rPr>
        <w:br/>
        <w:t>и регламентов по работе в ЕИС, подготовленных центральным аппаратом Федерального казначейства, а также их ознакомление со справочными материалами и разъяснениями центрального аппарата Федерального казначейства по вопросам функционирования контрактной системы.</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14.13. Организация работы по осуществлению сбора, обобщения </w:t>
      </w:r>
      <w:r>
        <w:rPr>
          <w:rFonts w:ascii="Times New Roman" w:eastAsia="Times New Roman" w:hAnsi="Times New Roman" w:cs="Times New Roman"/>
          <w:sz w:val="28"/>
          <w:szCs w:val="28"/>
        </w:rPr>
        <w:br/>
        <w:t xml:space="preserve">и систематизации типовых обращений по вопросам функционирования ЕИС и смежных систем на основании данных, поступивших из УФК, </w:t>
      </w:r>
      <w:r>
        <w:rPr>
          <w:rFonts w:ascii="Times New Roman" w:eastAsia="Times New Roman" w:hAnsi="Times New Roman" w:cs="Times New Roman"/>
          <w:sz w:val="28"/>
          <w:szCs w:val="28"/>
        </w:rPr>
        <w:br/>
        <w:t>а также представление обобщенных обращений в центральный аппарат Федерального казначейства</w:t>
      </w:r>
      <w:r>
        <w:rPr>
          <w:rFonts w:ascii="Times New Roman" w:eastAsia="Times New Roman" w:hAnsi="Times New Roman" w:cs="Times New Roman"/>
          <w:sz w:val="28"/>
          <w:szCs w:val="28"/>
          <w:vertAlign w:val="superscript"/>
        </w:rPr>
        <w:footnoteReference w:id="10"/>
      </w:r>
      <w:r>
        <w:rPr>
          <w:rFonts w:ascii="Times New Roman" w:eastAsia="Times New Roman" w:hAnsi="Times New Roman" w:cs="Times New Roman"/>
          <w:sz w:val="28"/>
          <w:szCs w:val="28"/>
        </w:rPr>
        <w:t>.</w:t>
      </w:r>
    </w:p>
    <w:p w:rsidR="00C366B4" w:rsidRDefault="002D029E" w:rsidP="0047582F">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14.14. Организация работы по осуществлению обобщения и анализа информации, поступающей из УФК, о массовых недостатках, </w:t>
      </w:r>
      <w:r>
        <w:rPr>
          <w:rFonts w:ascii="Times New Roman" w:eastAsia="Times New Roman" w:hAnsi="Times New Roman" w:cs="Times New Roman"/>
          <w:sz w:val="28"/>
          <w:szCs w:val="28"/>
        </w:rPr>
        <w:br/>
        <w:t xml:space="preserve">ошибках (технологических, методологических, организационных) </w:t>
      </w:r>
      <w:r>
        <w:rPr>
          <w:rFonts w:ascii="Times New Roman" w:eastAsia="Times New Roman" w:hAnsi="Times New Roman" w:cs="Times New Roman"/>
          <w:sz w:val="28"/>
          <w:szCs w:val="28"/>
        </w:rPr>
        <w:br/>
        <w:t xml:space="preserve">в функционировании контрактной системы и работе ЕИС, а также </w:t>
      </w:r>
      <w:r>
        <w:rPr>
          <w:rFonts w:ascii="Times New Roman" w:eastAsia="Times New Roman" w:hAnsi="Times New Roman" w:cs="Times New Roman"/>
          <w:sz w:val="28"/>
          <w:szCs w:val="28"/>
        </w:rPr>
        <w:lastRenderedPageBreak/>
        <w:t>представлению обобщенных данных в центральный аппарат Федерального казначейства</w:t>
      </w:r>
      <w:r>
        <w:rPr>
          <w:rFonts w:ascii="Times New Roman" w:eastAsia="Times New Roman" w:hAnsi="Times New Roman" w:cs="Times New Roman"/>
          <w:sz w:val="28"/>
          <w:szCs w:val="28"/>
          <w:vertAlign w:val="superscript"/>
        </w:rPr>
        <w:footnoteReference w:id="11"/>
      </w:r>
      <w:r>
        <w:rPr>
          <w:rFonts w:ascii="Times New Roman" w:eastAsia="Times New Roman" w:hAnsi="Times New Roman" w:cs="Times New Roman"/>
          <w:sz w:val="28"/>
          <w:szCs w:val="28"/>
        </w:rPr>
        <w:t>.</w:t>
      </w:r>
    </w:p>
    <w:p w:rsidR="00C366B4" w:rsidRDefault="002D029E" w:rsidP="007F2171">
      <w:pPr>
        <w:widowControl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14.15. Организация работы по осуществлению оперативного консультирования сотрудников УФК по вопросам функционирования ЕИС и смежных систем, в том числе на основании разъяснений, материалов, представленных центральным аппаратом Федерального казначейства</w:t>
      </w:r>
      <w:r>
        <w:rPr>
          <w:rFonts w:ascii="Times New Roman" w:eastAsia="Times New Roman" w:hAnsi="Times New Roman" w:cs="Times New Roman"/>
          <w:sz w:val="28"/>
          <w:szCs w:val="28"/>
          <w:vertAlign w:val="superscript"/>
        </w:rPr>
        <w:footnoteReference w:id="12"/>
      </w:r>
      <w:r>
        <w:rPr>
          <w:rFonts w:ascii="Times New Roman" w:eastAsia="Times New Roman" w:hAnsi="Times New Roman" w:cs="Times New Roman"/>
          <w:sz w:val="28"/>
          <w:szCs w:val="28"/>
        </w:rPr>
        <w:t>.</w:t>
      </w:r>
    </w:p>
    <w:p w:rsidR="00C366B4" w:rsidRDefault="002D029E" w:rsidP="007F2171">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14.16. Организация работы по осуществлению представления аналитических отчетов по запросам центрального аппарата Федерального казначейства</w:t>
      </w:r>
      <w:r>
        <w:rPr>
          <w:rFonts w:ascii="Times New Roman" w:eastAsia="Times New Roman" w:hAnsi="Times New Roman" w:cs="Times New Roman"/>
          <w:sz w:val="28"/>
          <w:szCs w:val="28"/>
          <w:vertAlign w:val="superscript"/>
        </w:rPr>
        <w:footnoteReference w:id="13"/>
      </w:r>
      <w:r>
        <w:rPr>
          <w:rFonts w:ascii="Times New Roman" w:eastAsia="Times New Roman" w:hAnsi="Times New Roman" w:cs="Times New Roman"/>
          <w:sz w:val="28"/>
          <w:szCs w:val="28"/>
        </w:rPr>
        <w:t>.</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14.17. Организация работы по осуществлению формирования предложений для центрального аппарата Федерального казначейства </w:t>
      </w:r>
      <w:r>
        <w:rPr>
          <w:rFonts w:ascii="Times New Roman" w:eastAsia="Times New Roman" w:hAnsi="Times New Roman" w:cs="Times New Roman"/>
          <w:sz w:val="28"/>
          <w:szCs w:val="28"/>
        </w:rPr>
        <w:br/>
        <w:t>по развитию функционала (устранению недостатков) ЕИС и смежных систем и внесению изменений в законодательство Российской Федерации и иные нормативные правовые акты о контрактной системе в сфере закупок</w:t>
      </w:r>
      <w:r>
        <w:rPr>
          <w:rFonts w:ascii="Times New Roman" w:eastAsia="Times New Roman" w:hAnsi="Times New Roman" w:cs="Times New Roman"/>
          <w:sz w:val="28"/>
          <w:szCs w:val="28"/>
          <w:vertAlign w:val="superscript"/>
        </w:rPr>
        <w:footnoteReference w:id="14"/>
      </w:r>
      <w:r>
        <w:rPr>
          <w:rFonts w:ascii="Times New Roman" w:eastAsia="Times New Roman" w:hAnsi="Times New Roman" w:cs="Times New Roman"/>
          <w:sz w:val="28"/>
          <w:szCs w:val="28"/>
        </w:rPr>
        <w:t>.</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14.18. Организация работы по осуществлению подготовки </w:t>
      </w:r>
      <w:r>
        <w:rPr>
          <w:rFonts w:ascii="Times New Roman" w:eastAsia="Times New Roman" w:hAnsi="Times New Roman" w:cs="Times New Roman"/>
          <w:sz w:val="28"/>
          <w:szCs w:val="28"/>
        </w:rPr>
        <w:br/>
        <w:t xml:space="preserve">и распространения справочных и обучающих материалов, проведения семинаров и тренингов сотрудников УФК по работе в ЕИС, в том числе </w:t>
      </w:r>
      <w:r>
        <w:rPr>
          <w:rFonts w:ascii="Times New Roman" w:eastAsia="Times New Roman" w:hAnsi="Times New Roman" w:cs="Times New Roman"/>
          <w:sz w:val="28"/>
          <w:szCs w:val="28"/>
        </w:rPr>
        <w:br/>
        <w:t>на основании методик, справочных и обучающих материалов центрального аппарата Федерального казначейства</w:t>
      </w:r>
      <w:r>
        <w:rPr>
          <w:rFonts w:ascii="Times New Roman" w:eastAsia="Times New Roman" w:hAnsi="Times New Roman" w:cs="Times New Roman"/>
          <w:sz w:val="28"/>
          <w:szCs w:val="28"/>
          <w:vertAlign w:val="superscript"/>
        </w:rPr>
        <w:footnoteReference w:id="15"/>
      </w:r>
      <w:r>
        <w:rPr>
          <w:rFonts w:ascii="Times New Roman" w:eastAsia="Times New Roman" w:hAnsi="Times New Roman" w:cs="Times New Roman"/>
          <w:sz w:val="28"/>
          <w:szCs w:val="28"/>
        </w:rPr>
        <w:t>.</w:t>
      </w:r>
    </w:p>
    <w:p w:rsidR="00C366B4" w:rsidRDefault="002D029E">
      <w:pPr>
        <w:pStyle w:val="a3"/>
        <w:tabs>
          <w:tab w:val="left" w:pos="1260"/>
          <w:tab w:val="left" w:pos="1440"/>
          <w:tab w:val="left" w:pos="1620"/>
        </w:tabs>
        <w:spacing w:line="360" w:lineRule="atLeast"/>
        <w:ind w:firstLine="709"/>
        <w:rPr>
          <w:rFonts w:eastAsia="Calibri"/>
          <w:szCs w:val="28"/>
          <w:lang w:eastAsia="en-US"/>
        </w:rPr>
      </w:pPr>
      <w:r>
        <w:rPr>
          <w:szCs w:val="28"/>
        </w:rPr>
        <w:t>14.19. </w:t>
      </w:r>
      <w:r>
        <w:rPr>
          <w:rFonts w:eastAsia="Calibri"/>
          <w:szCs w:val="28"/>
          <w:lang w:eastAsia="en-US"/>
        </w:rPr>
        <w:t xml:space="preserve">Соблюдение требований технологических регламентов Федерального казначейства в части осуществления функций </w:t>
      </w:r>
      <w:r>
        <w:rPr>
          <w:rFonts w:eastAsia="Calibri"/>
          <w:szCs w:val="28"/>
          <w:lang w:eastAsia="en-US"/>
        </w:rPr>
        <w:br/>
        <w:t>по направлению деятельности.</w:t>
      </w:r>
    </w:p>
    <w:p w:rsidR="00C366B4" w:rsidRDefault="002D029E">
      <w:pPr>
        <w:pStyle w:val="a3"/>
        <w:tabs>
          <w:tab w:val="left" w:pos="1260"/>
          <w:tab w:val="left" w:pos="1440"/>
          <w:tab w:val="left" w:pos="1620"/>
        </w:tabs>
        <w:spacing w:line="360" w:lineRule="atLeast"/>
        <w:ind w:firstLine="709"/>
        <w:rPr>
          <w:szCs w:val="28"/>
        </w:rPr>
      </w:pPr>
      <w:r>
        <w:rPr>
          <w:szCs w:val="28"/>
        </w:rPr>
        <w:t xml:space="preserve">14.20. Другие вопросы, возникшие при проведении контрольных </w:t>
      </w:r>
      <w:r>
        <w:rPr>
          <w:szCs w:val="28"/>
        </w:rPr>
        <w:br/>
        <w:t>и аудиторских мероприятий</w:t>
      </w:r>
      <w:r>
        <w:rPr>
          <w:rFonts w:eastAsia="Calibri"/>
          <w:szCs w:val="28"/>
          <w:lang w:eastAsia="en-US"/>
        </w:rPr>
        <w:t xml:space="preserve"> по направлению деятельности</w:t>
      </w:r>
      <w:r>
        <w:rPr>
          <w:szCs w:val="28"/>
        </w:rPr>
        <w:t xml:space="preserve">, в том числе </w:t>
      </w:r>
      <w:r>
        <w:rPr>
          <w:szCs w:val="28"/>
        </w:rPr>
        <w:br/>
        <w:t>за периоды прошлых лет, по фактам, требующим их уточнения.</w:t>
      </w:r>
    </w:p>
    <w:p w:rsidR="00C366B4" w:rsidRDefault="002D029E">
      <w:pPr>
        <w:tabs>
          <w:tab w:val="left" w:pos="1440"/>
          <w:tab w:val="left" w:pos="1620"/>
        </w:tabs>
        <w:spacing w:before="240" w:after="240" w:line="360" w:lineRule="atLeast"/>
        <w:ind w:firstLine="709"/>
        <w:jc w:val="both"/>
        <w:rPr>
          <w:rFonts w:ascii="Times New Roman" w:hAnsi="Times New Roman" w:cs="Times New Roman"/>
          <w:b/>
          <w:sz w:val="28"/>
          <w:szCs w:val="28"/>
        </w:rPr>
      </w:pPr>
      <w:r>
        <w:rPr>
          <w:rFonts w:ascii="Times New Roman" w:hAnsi="Times New Roman" w:cs="Times New Roman"/>
          <w:b/>
          <w:sz w:val="28"/>
          <w:szCs w:val="28"/>
          <w:lang w:val="en-US"/>
        </w:rPr>
        <w:t>XV</w:t>
      </w:r>
      <w:r>
        <w:rPr>
          <w:rFonts w:ascii="Times New Roman" w:hAnsi="Times New Roman" w:cs="Times New Roman"/>
          <w:b/>
          <w:sz w:val="28"/>
          <w:szCs w:val="28"/>
        </w:rPr>
        <w:t>. Технологическое обеспечение деятельности</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15.1. Закрепление в положении о соответствующем структурном подразделении УФК функций, осуществляемых для решения задач:</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организации и контроля представления заданного набора и качества технологических сервисов структурным подразделениям УФК, участникам бюджетного процесса и другим организациям </w:t>
      </w:r>
      <w:r>
        <w:rPr>
          <w:rFonts w:ascii="Times New Roman" w:eastAsia="Times New Roman" w:hAnsi="Times New Roman" w:cs="Times New Roman"/>
          <w:sz w:val="28"/>
          <w:szCs w:val="28"/>
        </w:rPr>
        <w:t>(фермерским хозяйствам – индивидуальным предпринимателям)</w:t>
      </w:r>
      <w:r>
        <w:rPr>
          <w:rFonts w:ascii="Times New Roman" w:hAnsi="Times New Roman" w:cs="Times New Roman"/>
          <w:sz w:val="28"/>
          <w:szCs w:val="28"/>
        </w:rPr>
        <w:t xml:space="preserve">, взаимодействующим с УФК; </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организации и поддержки технологической деятельности УФК </w:t>
      </w:r>
      <w:r>
        <w:rPr>
          <w:rFonts w:ascii="Times New Roman" w:hAnsi="Times New Roman" w:cs="Times New Roman"/>
          <w:sz w:val="28"/>
          <w:szCs w:val="28"/>
        </w:rPr>
        <w:br/>
        <w:t>при использовании прикладных информационных систем,</w:t>
      </w:r>
      <w:r>
        <w:rPr>
          <w:rFonts w:ascii="Times New Roman" w:eastAsia="Times New Roman" w:hAnsi="Times New Roman" w:cs="Times New Roman"/>
          <w:sz w:val="28"/>
          <w:szCs w:val="28"/>
        </w:rPr>
        <w:t xml:space="preserve"> ГИИС</w:t>
      </w:r>
      <w:r w:rsidR="000926DF">
        <w:rPr>
          <w:rFonts w:ascii="Times New Roman" w:eastAsia="Times New Roman" w:hAnsi="Times New Roman" w:cs="Times New Roman"/>
          <w:sz w:val="28"/>
          <w:szCs w:val="28"/>
        </w:rPr>
        <w:t> </w:t>
      </w:r>
      <w:r>
        <w:rPr>
          <w:rFonts w:ascii="Times New Roman" w:eastAsia="Times New Roman" w:hAnsi="Times New Roman" w:cs="Times New Roman"/>
          <w:sz w:val="28"/>
          <w:szCs w:val="28"/>
        </w:rPr>
        <w:t>«Электронный бюджет»</w:t>
      </w:r>
      <w:r>
        <w:rPr>
          <w:rFonts w:ascii="Times New Roman" w:hAnsi="Times New Roman" w:cs="Times New Roman"/>
          <w:sz w:val="28"/>
          <w:szCs w:val="28"/>
        </w:rPr>
        <w:t xml:space="preserve">. </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15.2.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w:t>
      </w:r>
      <w:r>
        <w:rPr>
          <w:rFonts w:ascii="Times New Roman" w:hAnsi="Times New Roman" w:cs="Times New Roman"/>
          <w:sz w:val="28"/>
          <w:szCs w:val="28"/>
        </w:rPr>
        <w:br/>
        <w:t>о структурном подразделении УФК.</w:t>
      </w:r>
    </w:p>
    <w:p w:rsidR="00C366B4" w:rsidRDefault="002D029E">
      <w:pPr>
        <w:shd w:val="clear" w:color="auto" w:fill="FFFFFF"/>
        <w:tabs>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15.3.</w:t>
      </w:r>
      <w:r>
        <w:rPr>
          <w:rFonts w:ascii="Times New Roman" w:hAnsi="Times New Roman" w:cs="Times New Roman"/>
          <w:sz w:val="28"/>
          <w:szCs w:val="28"/>
          <w:lang w:val="en-US"/>
        </w:rPr>
        <w:t> </w:t>
      </w:r>
      <w:r>
        <w:rPr>
          <w:rFonts w:ascii="Times New Roman" w:hAnsi="Times New Roman" w:cs="Times New Roman"/>
          <w:sz w:val="28"/>
          <w:szCs w:val="28"/>
        </w:rPr>
        <w:t>Достоверность значений показателей оценки результативности по направлению деятельности УФК «Т</w:t>
      </w:r>
      <w:r>
        <w:rPr>
          <w:rFonts w:ascii="Times New Roman" w:hAnsi="Times New Roman" w:cs="Times New Roman"/>
          <w:color w:val="000000"/>
          <w:sz w:val="28"/>
          <w:szCs w:val="28"/>
        </w:rPr>
        <w:t>ехнологическое обеспечение деятельности».</w:t>
      </w:r>
      <w:r>
        <w:rPr>
          <w:rFonts w:ascii="Times New Roman" w:hAnsi="Times New Roman" w:cs="Times New Roman"/>
          <w:sz w:val="28"/>
          <w:szCs w:val="28"/>
        </w:rPr>
        <w:t xml:space="preserve"> </w:t>
      </w:r>
    </w:p>
    <w:p w:rsidR="00C366B4" w:rsidRDefault="002D029E">
      <w:pPr>
        <w:shd w:val="clear" w:color="auto" w:fill="FFFFFF"/>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15.4. Осуществление в установленном порядке</w:t>
      </w:r>
      <w:r>
        <w:rPr>
          <w:rFonts w:ascii="Times New Roman" w:eastAsia="Calibri" w:hAnsi="Times New Roman" w:cs="Times New Roman"/>
          <w:bCs/>
          <w:color w:val="FF0000"/>
          <w:sz w:val="28"/>
          <w:szCs w:val="28"/>
          <w:lang w:eastAsia="en-US"/>
        </w:rPr>
        <w:t xml:space="preserve"> </w:t>
      </w:r>
      <w:r>
        <w:rPr>
          <w:rFonts w:ascii="Times New Roman" w:eastAsia="Calibri" w:hAnsi="Times New Roman" w:cs="Times New Roman"/>
          <w:bCs/>
          <w:sz w:val="28"/>
          <w:szCs w:val="28"/>
          <w:lang w:eastAsia="en-US"/>
        </w:rPr>
        <w:t>управления внутренними (операционными) казначейскими рисками,</w:t>
      </w:r>
      <w:r>
        <w:rPr>
          <w:rFonts w:ascii="Times New Roman" w:hAnsi="Times New Roman" w:cs="Times New Roman"/>
          <w:sz w:val="28"/>
          <w:szCs w:val="28"/>
        </w:rPr>
        <w:t xml:space="preserve"> внутреннего контроля соответствия деятельности структурного подразделения УФК </w:t>
      </w:r>
      <w:r>
        <w:rPr>
          <w:rFonts w:ascii="Times New Roman" w:hAnsi="Times New Roman" w:cs="Times New Roman"/>
          <w:sz w:val="28"/>
          <w:szCs w:val="28"/>
        </w:rPr>
        <w:br/>
        <w:t>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15.5. Состояние работы по внедрению технологических регламентов в составе информационных систем (далее</w:t>
      </w:r>
      <w:r w:rsidR="0036116F">
        <w:rPr>
          <w:rFonts w:ascii="Times New Roman" w:hAnsi="Times New Roman" w:cs="Times New Roman"/>
          <w:sz w:val="28"/>
          <w:szCs w:val="28"/>
        </w:rPr>
        <w:t> </w:t>
      </w:r>
      <w:r>
        <w:rPr>
          <w:rFonts w:ascii="Times New Roman" w:hAnsi="Times New Roman" w:cs="Times New Roman"/>
          <w:sz w:val="28"/>
          <w:szCs w:val="28"/>
        </w:rPr>
        <w:t>–</w:t>
      </w:r>
      <w:r w:rsidR="0036116F">
        <w:rPr>
          <w:rFonts w:ascii="Times New Roman" w:hAnsi="Times New Roman" w:cs="Times New Roman"/>
          <w:sz w:val="28"/>
          <w:szCs w:val="28"/>
        </w:rPr>
        <w:t> </w:t>
      </w:r>
      <w:r>
        <w:rPr>
          <w:rFonts w:ascii="Times New Roman" w:hAnsi="Times New Roman" w:cs="Times New Roman"/>
          <w:sz w:val="28"/>
          <w:szCs w:val="28"/>
        </w:rPr>
        <w:t>ИС) в УФК:</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создание рабочей группы по внедрению технологического регламента;</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наличие и комплектность документов по внедрению технологического регламента в соответствии с утвержденной актуальной версией методики внедрения технологических регламентов;</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сроков внедрения технологических регламентов </w:t>
      </w:r>
      <w:r>
        <w:rPr>
          <w:rFonts w:ascii="Times New Roman" w:hAnsi="Times New Roman" w:cs="Times New Roman"/>
          <w:sz w:val="28"/>
          <w:szCs w:val="28"/>
        </w:rPr>
        <w:br/>
        <w:t>в эксплуатацию в соответствии с указаниями Федерального казначейства;</w:t>
      </w:r>
    </w:p>
    <w:p w:rsidR="00B852C9" w:rsidRDefault="000D008E" w:rsidP="00E24B76">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направления </w:t>
      </w:r>
      <w:r w:rsidR="002D029E">
        <w:rPr>
          <w:rFonts w:ascii="Times New Roman" w:hAnsi="Times New Roman" w:cs="Times New Roman"/>
          <w:sz w:val="28"/>
          <w:szCs w:val="28"/>
        </w:rPr>
        <w:t>отчетов о внедрении технологических регламентов в Федеральное казначейство</w:t>
      </w:r>
      <w:r w:rsidR="00437337">
        <w:rPr>
          <w:rFonts w:ascii="Times New Roman" w:hAnsi="Times New Roman" w:cs="Times New Roman"/>
          <w:sz w:val="28"/>
          <w:szCs w:val="28"/>
        </w:rPr>
        <w:t>;</w:t>
      </w:r>
    </w:p>
    <w:p w:rsidR="00C366B4" w:rsidRDefault="00B852C9" w:rsidP="00E24B76">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w:t>
      </w:r>
      <w:r w:rsidR="00262A1A">
        <w:rPr>
          <w:rFonts w:ascii="Times New Roman" w:hAnsi="Times New Roman" w:cs="Times New Roman"/>
          <w:sz w:val="28"/>
          <w:szCs w:val="28"/>
        </w:rPr>
        <w:t>внутренних локальных актов по внедрению технологического регламента.</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15.6. Состояние работы по приведению рабочих процессов УФК </w:t>
      </w:r>
      <w:r>
        <w:rPr>
          <w:rFonts w:ascii="Times New Roman" w:hAnsi="Times New Roman" w:cs="Times New Roman"/>
          <w:sz w:val="28"/>
          <w:szCs w:val="28"/>
        </w:rPr>
        <w:br/>
        <w:t>в соответствие с новыми версиями утвержденных технологических регламентов:</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организация взаимодействия со службой сопровождения ИС в части реализации технологических процессов Федерального казначейства;</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регистрация и отслеживание инцидентов в системе управления эксплуатацией и в учетной системе службы сопровождения по вопросам технологических процессов Федерального казначейства, реализованных </w:t>
      </w:r>
      <w:r>
        <w:rPr>
          <w:rFonts w:ascii="Times New Roman" w:hAnsi="Times New Roman" w:cs="Times New Roman"/>
          <w:sz w:val="28"/>
          <w:szCs w:val="28"/>
        </w:rPr>
        <w:br/>
        <w:t>в прикладных информационных системах;</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требований порядка сопровождения и технического обслуживания ИС при осуществлении сопровождения по вопросам технологических процессов Федерального казначейства, реализованных </w:t>
      </w:r>
      <w:r>
        <w:rPr>
          <w:rFonts w:ascii="Times New Roman" w:hAnsi="Times New Roman" w:cs="Times New Roman"/>
          <w:sz w:val="28"/>
          <w:szCs w:val="28"/>
        </w:rPr>
        <w:br/>
        <w:t>в прикладных информационных системах;</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взаимодействие с центральным аппаратом Федерального казначейства в части реализации технологических процессов (доработок), необходимых для исполнения технологических регламентов.</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15.7. Состояние работы по осуществлению контроля </w:t>
      </w:r>
      <w:r>
        <w:rPr>
          <w:rFonts w:ascii="Times New Roman" w:hAnsi="Times New Roman" w:cs="Times New Roman"/>
          <w:sz w:val="28"/>
          <w:szCs w:val="28"/>
        </w:rPr>
        <w:br/>
        <w:t>за соответствием нового (доработанного) программного обеспечения функциональным требованиям:</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организация мероприятий по приведению в соответствие рабочих процессов требованиям утвержденных технологических регламентов;</w:t>
      </w:r>
    </w:p>
    <w:p w:rsidR="00C366B4" w:rsidRDefault="00FB6B4B">
      <w:pPr>
        <w:spacing w:after="0" w:line="360" w:lineRule="atLeast"/>
        <w:ind w:firstLine="709"/>
        <w:jc w:val="both"/>
        <w:rPr>
          <w:rFonts w:ascii="Times New Roman" w:hAnsi="Times New Roman" w:cs="Times New Roman"/>
          <w:sz w:val="28"/>
          <w:szCs w:val="28"/>
        </w:rPr>
      </w:pPr>
      <w:r w:rsidRPr="009B209C">
        <w:rPr>
          <w:rFonts w:ascii="Times New Roman" w:hAnsi="Times New Roman" w:cs="Times New Roman"/>
          <w:sz w:val="28"/>
          <w:szCs w:val="28"/>
        </w:rPr>
        <w:t>формирование функциональных требований по изменению прикладного программного обеспечения, направление Запроса на развитие информационных систем в Федеральное казначейство</w:t>
      </w:r>
      <w:r>
        <w:rPr>
          <w:rFonts w:ascii="Times New Roman" w:hAnsi="Times New Roman" w:cs="Times New Roman"/>
          <w:sz w:val="28"/>
          <w:szCs w:val="28"/>
        </w:rPr>
        <w:t>;</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подготовка предложений по оптимизации и стандартизации производственных процессов УФК.</w:t>
      </w:r>
    </w:p>
    <w:p w:rsidR="00FB6B4B" w:rsidRDefault="002D029E" w:rsidP="00FB6B4B">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15.8. Состояние работы по обеспечению формирования и передачи достоверной оперативной информации в </w:t>
      </w:r>
      <w:r w:rsidR="00FB6B4B">
        <w:rPr>
          <w:rFonts w:ascii="Times New Roman" w:hAnsi="Times New Roman" w:cs="Times New Roman"/>
          <w:sz w:val="28"/>
          <w:szCs w:val="28"/>
        </w:rPr>
        <w:t>ИС</w:t>
      </w:r>
      <w:r w:rsidR="00FB6B4B" w:rsidRPr="00921B83">
        <w:rPr>
          <w:rFonts w:ascii="Times New Roman" w:hAnsi="Times New Roman" w:cs="Times New Roman"/>
          <w:sz w:val="28"/>
          <w:szCs w:val="28"/>
        </w:rPr>
        <w:t xml:space="preserve"> «Система обеспечения сбора, анализа и визуализации данных для центрального аппарата Федерального казначейства</w:t>
      </w:r>
      <w:r w:rsidR="00FC7381">
        <w:rPr>
          <w:rFonts w:ascii="Times New Roman" w:hAnsi="Times New Roman" w:cs="Times New Roman"/>
          <w:sz w:val="28"/>
          <w:szCs w:val="28"/>
        </w:rPr>
        <w:t>»</w:t>
      </w:r>
      <w:r w:rsidR="00FB6B4B">
        <w:rPr>
          <w:rFonts w:ascii="Times New Roman" w:hAnsi="Times New Roman" w:cs="Times New Roman"/>
          <w:sz w:val="28"/>
          <w:szCs w:val="28"/>
        </w:rPr>
        <w:t>:</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подготовительных технологических процессов </w:t>
      </w:r>
      <w:r>
        <w:rPr>
          <w:rFonts w:ascii="Times New Roman" w:hAnsi="Times New Roman" w:cs="Times New Roman"/>
          <w:sz w:val="28"/>
          <w:szCs w:val="28"/>
        </w:rPr>
        <w:br/>
        <w:t xml:space="preserve">для формирования отчетов </w:t>
      </w:r>
      <w:r w:rsidR="00FB6B4B">
        <w:rPr>
          <w:rFonts w:ascii="Times New Roman" w:hAnsi="Times New Roman" w:cs="Times New Roman"/>
          <w:sz w:val="28"/>
          <w:szCs w:val="28"/>
        </w:rPr>
        <w:t>в ИС</w:t>
      </w:r>
      <w:r w:rsidR="00FB6B4B" w:rsidRPr="00921B83">
        <w:rPr>
          <w:rFonts w:ascii="Times New Roman" w:hAnsi="Times New Roman" w:cs="Times New Roman"/>
          <w:sz w:val="28"/>
          <w:szCs w:val="28"/>
        </w:rPr>
        <w:t xml:space="preserve"> «Система обеспечения сбора, анализа </w:t>
      </w:r>
      <w:r w:rsidR="0036116F">
        <w:rPr>
          <w:rFonts w:ascii="Times New Roman" w:hAnsi="Times New Roman" w:cs="Times New Roman"/>
          <w:sz w:val="28"/>
          <w:szCs w:val="28"/>
        </w:rPr>
        <w:br/>
      </w:r>
      <w:r w:rsidR="00FB6B4B" w:rsidRPr="00921B83">
        <w:rPr>
          <w:rFonts w:ascii="Times New Roman" w:hAnsi="Times New Roman" w:cs="Times New Roman"/>
          <w:sz w:val="28"/>
          <w:szCs w:val="28"/>
        </w:rPr>
        <w:t>и визуализации данных для центрального аппарата Федерального казначейства</w:t>
      </w:r>
      <w:r w:rsidR="000926DF">
        <w:rPr>
          <w:rFonts w:ascii="Times New Roman" w:hAnsi="Times New Roman" w:cs="Times New Roman"/>
          <w:sz w:val="28"/>
          <w:szCs w:val="28"/>
        </w:rPr>
        <w:t>»</w:t>
      </w:r>
      <w:r w:rsidR="00FB6B4B" w:rsidDel="00FB6B4B">
        <w:rPr>
          <w:rFonts w:ascii="Times New Roman" w:hAnsi="Times New Roman" w:cs="Times New Roman"/>
          <w:sz w:val="28"/>
          <w:szCs w:val="28"/>
        </w:rPr>
        <w:t xml:space="preserve"> </w:t>
      </w:r>
      <w:r>
        <w:rPr>
          <w:rFonts w:ascii="Times New Roman" w:hAnsi="Times New Roman" w:cs="Times New Roman"/>
          <w:sz w:val="28"/>
          <w:szCs w:val="28"/>
        </w:rPr>
        <w:t>и контроль своевременности формирования подготовительных проверочных отчетов;</w:t>
      </w:r>
    </w:p>
    <w:p w:rsidR="00C366B4" w:rsidRDefault="000D008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представления </w:t>
      </w:r>
      <w:r w:rsidR="002D029E">
        <w:rPr>
          <w:rFonts w:ascii="Times New Roman" w:hAnsi="Times New Roman" w:cs="Times New Roman"/>
          <w:sz w:val="28"/>
          <w:szCs w:val="28"/>
        </w:rPr>
        <w:t xml:space="preserve">отчетов </w:t>
      </w:r>
      <w:r w:rsidR="00FB6B4B">
        <w:rPr>
          <w:rFonts w:ascii="Times New Roman" w:hAnsi="Times New Roman" w:cs="Times New Roman"/>
          <w:sz w:val="28"/>
          <w:szCs w:val="28"/>
        </w:rPr>
        <w:t>в ИС</w:t>
      </w:r>
      <w:r w:rsidR="00FB6B4B" w:rsidRPr="00921B83">
        <w:rPr>
          <w:rFonts w:ascii="Times New Roman" w:hAnsi="Times New Roman" w:cs="Times New Roman"/>
          <w:sz w:val="28"/>
          <w:szCs w:val="28"/>
        </w:rPr>
        <w:t xml:space="preserve"> «Система обеспечения сбора, анализа и визуализации данных для центрального аппарата Федерального казначейства</w:t>
      </w:r>
      <w:r w:rsidR="00FB6B4B">
        <w:rPr>
          <w:rFonts w:ascii="Times New Roman" w:hAnsi="Times New Roman" w:cs="Times New Roman"/>
          <w:sz w:val="28"/>
          <w:szCs w:val="28"/>
        </w:rPr>
        <w:t>»</w:t>
      </w:r>
      <w:r w:rsidR="002D029E">
        <w:rPr>
          <w:rFonts w:ascii="Times New Roman" w:hAnsi="Times New Roman" w:cs="Times New Roman"/>
          <w:sz w:val="28"/>
          <w:szCs w:val="28"/>
        </w:rPr>
        <w:t>, в том числе отчетов</w:t>
      </w:r>
      <w:r w:rsidR="00FB6B4B">
        <w:rPr>
          <w:rFonts w:ascii="Times New Roman" w:hAnsi="Times New Roman" w:cs="Times New Roman"/>
          <w:sz w:val="28"/>
          <w:szCs w:val="28"/>
        </w:rPr>
        <w:t xml:space="preserve"> </w:t>
      </w:r>
      <w:r w:rsidR="002D029E">
        <w:rPr>
          <w:rFonts w:ascii="Times New Roman" w:hAnsi="Times New Roman" w:cs="Times New Roman"/>
          <w:sz w:val="28"/>
          <w:szCs w:val="28"/>
        </w:rPr>
        <w:t>с коррекцией;</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мониторинг загрузки данных в </w:t>
      </w:r>
      <w:r w:rsidR="00FB6B4B">
        <w:rPr>
          <w:rFonts w:ascii="Times New Roman" w:hAnsi="Times New Roman" w:cs="Times New Roman"/>
          <w:sz w:val="28"/>
          <w:szCs w:val="28"/>
        </w:rPr>
        <w:t>ИС</w:t>
      </w:r>
      <w:r w:rsidR="00FB6B4B" w:rsidRPr="00921B83">
        <w:rPr>
          <w:rFonts w:ascii="Times New Roman" w:hAnsi="Times New Roman" w:cs="Times New Roman"/>
          <w:sz w:val="28"/>
          <w:szCs w:val="28"/>
        </w:rPr>
        <w:t xml:space="preserve"> «Система обеспечения сбора, анализа и визуализации данных для центрального аппарата Федерального казначейства</w:t>
      </w:r>
      <w:r w:rsidR="00FB6B4B">
        <w:rPr>
          <w:rFonts w:ascii="Times New Roman" w:hAnsi="Times New Roman" w:cs="Times New Roman"/>
          <w:sz w:val="28"/>
          <w:szCs w:val="28"/>
        </w:rPr>
        <w:t>»</w:t>
      </w:r>
      <w:r>
        <w:rPr>
          <w:rFonts w:ascii="Times New Roman" w:hAnsi="Times New Roman" w:cs="Times New Roman"/>
          <w:sz w:val="28"/>
          <w:szCs w:val="28"/>
        </w:rPr>
        <w:t xml:space="preserve">, доведение квитков о прохождении логического контроля </w:t>
      </w:r>
      <w:r w:rsidR="00F00573">
        <w:rPr>
          <w:rFonts w:ascii="Times New Roman" w:hAnsi="Times New Roman" w:cs="Times New Roman"/>
          <w:sz w:val="28"/>
          <w:szCs w:val="28"/>
        </w:rPr>
        <w:br/>
      </w:r>
      <w:r>
        <w:rPr>
          <w:rFonts w:ascii="Times New Roman" w:hAnsi="Times New Roman" w:cs="Times New Roman"/>
          <w:sz w:val="28"/>
          <w:szCs w:val="28"/>
        </w:rPr>
        <w:t>до соответствующего структурного подразделения УФК для внесения исправлений в учетные или справочные данные.</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15.9. Своевременность представления в Федеральное казначейство ответов на запрашиваемую информацию в части обеспечения технологической деятельности УФК:</w:t>
      </w:r>
    </w:p>
    <w:p w:rsidR="00C366B4" w:rsidRDefault="00FD362F">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представления </w:t>
      </w:r>
      <w:r w:rsidR="002D029E">
        <w:rPr>
          <w:rFonts w:ascii="Times New Roman" w:hAnsi="Times New Roman" w:cs="Times New Roman"/>
          <w:sz w:val="28"/>
          <w:szCs w:val="28"/>
        </w:rPr>
        <w:t>в Федеральное казначейство протоколов предварительных испытаний, опытной эксплуатации, приемочных испытаний ИС;</w:t>
      </w:r>
    </w:p>
    <w:p w:rsidR="00C366B4" w:rsidRDefault="00FD362F">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представления </w:t>
      </w:r>
      <w:r w:rsidR="002D029E">
        <w:rPr>
          <w:rFonts w:ascii="Times New Roman" w:hAnsi="Times New Roman" w:cs="Times New Roman"/>
          <w:sz w:val="28"/>
          <w:szCs w:val="28"/>
        </w:rPr>
        <w:t>в Федеральное казначейство ответов на указания Федерального казначейства в части технологической регламентации.</w:t>
      </w:r>
    </w:p>
    <w:p w:rsidR="00C366B4" w:rsidRDefault="002D029E">
      <w:pPr>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15.10. Организация и поддержка технологической деятельности УФК при использовании ГИИС</w:t>
      </w:r>
      <w:r w:rsidR="000926DF">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«Электронный бюджет». </w:t>
      </w:r>
    </w:p>
    <w:p w:rsidR="00C366B4" w:rsidRDefault="002D029E">
      <w:pPr>
        <w:pStyle w:val="a3"/>
        <w:tabs>
          <w:tab w:val="left" w:pos="1260"/>
          <w:tab w:val="left" w:pos="1440"/>
          <w:tab w:val="left" w:pos="1620"/>
        </w:tabs>
        <w:spacing w:line="360" w:lineRule="atLeast"/>
        <w:ind w:firstLine="709"/>
        <w:rPr>
          <w:szCs w:val="28"/>
        </w:rPr>
      </w:pPr>
      <w:r>
        <w:rPr>
          <w:szCs w:val="28"/>
        </w:rPr>
        <w:t>15.11. </w:t>
      </w:r>
      <w:r>
        <w:rPr>
          <w:rFonts w:eastAsia="Calibri"/>
          <w:szCs w:val="28"/>
          <w:lang w:eastAsia="en-US"/>
        </w:rPr>
        <w:t xml:space="preserve">Соблюдение требований технологических регламентов Федерального казначейства в части осуществления функций </w:t>
      </w:r>
      <w:r>
        <w:rPr>
          <w:rFonts w:eastAsia="Calibri"/>
          <w:szCs w:val="28"/>
          <w:lang w:eastAsia="en-US"/>
        </w:rPr>
        <w:br/>
        <w:t>по направлению деятельности.</w:t>
      </w:r>
    </w:p>
    <w:p w:rsidR="00C366B4" w:rsidRDefault="002D029E">
      <w:pPr>
        <w:tabs>
          <w:tab w:val="left" w:pos="1440"/>
          <w:tab w:val="left" w:pos="1620"/>
        </w:tabs>
        <w:spacing w:after="0" w:line="360" w:lineRule="atLeast"/>
        <w:ind w:firstLine="709"/>
        <w:jc w:val="both"/>
        <w:rPr>
          <w:rFonts w:ascii="Times New Roman" w:hAnsi="Times New Roman" w:cs="Times New Roman"/>
          <w:b/>
          <w:sz w:val="28"/>
          <w:szCs w:val="28"/>
        </w:rPr>
      </w:pPr>
      <w:r>
        <w:rPr>
          <w:rFonts w:ascii="Times New Roman" w:hAnsi="Times New Roman" w:cs="Times New Roman"/>
          <w:sz w:val="28"/>
          <w:szCs w:val="28"/>
        </w:rPr>
        <w:t xml:space="preserve">15.12. Другие вопросы, возникшие при проведении контрольных </w:t>
      </w:r>
      <w:r>
        <w:rPr>
          <w:rFonts w:ascii="Times New Roman" w:hAnsi="Times New Roman" w:cs="Times New Roman"/>
          <w:sz w:val="28"/>
          <w:szCs w:val="28"/>
        </w:rPr>
        <w:br/>
        <w:t xml:space="preserve">и аудиторских мероприятий по направлению деятельности, в том числе </w:t>
      </w:r>
      <w:r>
        <w:rPr>
          <w:rFonts w:ascii="Times New Roman" w:hAnsi="Times New Roman" w:cs="Times New Roman"/>
          <w:sz w:val="28"/>
          <w:szCs w:val="28"/>
        </w:rPr>
        <w:br/>
        <w:t>за периоды прошлых лет, по фактам, требующим их уточнения.</w:t>
      </w:r>
    </w:p>
    <w:p w:rsidR="00C366B4" w:rsidRDefault="002D029E" w:rsidP="00225375">
      <w:pPr>
        <w:spacing w:before="20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XVI</w:t>
      </w:r>
      <w:r>
        <w:rPr>
          <w:rFonts w:ascii="Times New Roman" w:hAnsi="Times New Roman" w:cs="Times New Roman"/>
          <w:b/>
          <w:sz w:val="28"/>
          <w:szCs w:val="28"/>
        </w:rPr>
        <w:t>. Обеспечение режима секретности и безопасности информации</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16.1. Соответствие Положения о соответствующем структурном подразделении УФК требованиям Типового положения об отделе режима секретности и безопасности информации территориального органа Фе</w:t>
      </w:r>
      <w:r w:rsidR="00D244D3">
        <w:rPr>
          <w:rFonts w:ascii="Times New Roman" w:hAnsi="Times New Roman" w:cs="Times New Roman"/>
          <w:sz w:val="28"/>
          <w:szCs w:val="28"/>
        </w:rPr>
        <w:t>дерального казначейства (далее –</w:t>
      </w:r>
      <w:r>
        <w:rPr>
          <w:rFonts w:ascii="Times New Roman" w:hAnsi="Times New Roman" w:cs="Times New Roman"/>
          <w:sz w:val="28"/>
          <w:szCs w:val="28"/>
        </w:rPr>
        <w:t> специализированное структурное подразделение).</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16.2. Соответствие должностных обязанностей сотрудников специализированного структурного подразделения УФК, содержащихся </w:t>
      </w:r>
      <w:r>
        <w:rPr>
          <w:rFonts w:ascii="Times New Roman" w:hAnsi="Times New Roman" w:cs="Times New Roman"/>
          <w:sz w:val="28"/>
          <w:szCs w:val="28"/>
        </w:rPr>
        <w:br/>
        <w:t xml:space="preserve">в их должностных регламентах, функциям, предусмотренным положением </w:t>
      </w:r>
      <w:r w:rsidR="008C7613">
        <w:rPr>
          <w:rFonts w:ascii="Times New Roman" w:hAnsi="Times New Roman" w:cs="Times New Roman"/>
          <w:sz w:val="28"/>
          <w:szCs w:val="28"/>
        </w:rPr>
        <w:t>о специализированно</w:t>
      </w:r>
      <w:r w:rsidR="00FC7381">
        <w:rPr>
          <w:rFonts w:ascii="Times New Roman" w:hAnsi="Times New Roman" w:cs="Times New Roman"/>
          <w:sz w:val="28"/>
          <w:szCs w:val="28"/>
        </w:rPr>
        <w:t>м</w:t>
      </w:r>
      <w:r>
        <w:rPr>
          <w:rFonts w:ascii="Times New Roman" w:hAnsi="Times New Roman" w:cs="Times New Roman"/>
          <w:sz w:val="28"/>
          <w:szCs w:val="28"/>
        </w:rPr>
        <w:t xml:space="preserve"> структурном подразделении УФК.</w:t>
      </w:r>
    </w:p>
    <w:p w:rsidR="00C366B4" w:rsidRDefault="002D029E">
      <w:pPr>
        <w:shd w:val="clear" w:color="auto" w:fill="FFFFFF"/>
        <w:tabs>
          <w:tab w:val="left" w:pos="1349"/>
          <w:tab w:val="left" w:pos="1620"/>
        </w:tabs>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16.</w:t>
      </w:r>
      <w:r w:rsidR="00922A5E">
        <w:rPr>
          <w:rFonts w:ascii="Times New Roman" w:hAnsi="Times New Roman" w:cs="Times New Roman"/>
          <w:sz w:val="28"/>
          <w:szCs w:val="28"/>
        </w:rPr>
        <w:t>3</w:t>
      </w:r>
      <w:r>
        <w:rPr>
          <w:rFonts w:ascii="Times New Roman" w:hAnsi="Times New Roman" w:cs="Times New Roman"/>
          <w:sz w:val="28"/>
          <w:szCs w:val="28"/>
        </w:rPr>
        <w:t>. </w:t>
      </w:r>
      <w:r>
        <w:rPr>
          <w:rFonts w:ascii="Times New Roman" w:eastAsia="Times New Roman" w:hAnsi="Times New Roman" w:cs="Times New Roman"/>
          <w:sz w:val="28"/>
          <w:szCs w:val="28"/>
        </w:rPr>
        <w:t xml:space="preserve">Наличие согласований назначения соответствующих должностных лиц специализированного структурного подразделения </w:t>
      </w:r>
      <w:r>
        <w:rPr>
          <w:rFonts w:ascii="Times New Roman" w:eastAsia="Times New Roman" w:hAnsi="Times New Roman" w:cs="Times New Roman"/>
          <w:sz w:val="28"/>
          <w:szCs w:val="28"/>
        </w:rPr>
        <w:br/>
        <w:t>с органами Федеральной службы безопасности Российской Федерации (далее</w:t>
      </w:r>
      <w:r w:rsidR="00D244D3">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r w:rsidR="00D244D3">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ФСБ России), Федеральной службы по техническому </w:t>
      </w:r>
      <w:r>
        <w:rPr>
          <w:rFonts w:ascii="Times New Roman" w:eastAsia="Times New Roman" w:hAnsi="Times New Roman" w:cs="Times New Roman"/>
          <w:sz w:val="28"/>
          <w:szCs w:val="28"/>
        </w:rPr>
        <w:br/>
        <w:t>и экспортному контролю (далее</w:t>
      </w:r>
      <w:r w:rsidR="00D244D3">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r w:rsidR="00D244D3">
        <w:rPr>
          <w:rFonts w:ascii="Times New Roman" w:eastAsia="Times New Roman" w:hAnsi="Times New Roman" w:cs="Times New Roman"/>
          <w:sz w:val="28"/>
          <w:szCs w:val="28"/>
        </w:rPr>
        <w:t> </w:t>
      </w:r>
      <w:r>
        <w:rPr>
          <w:rFonts w:ascii="Times New Roman" w:eastAsia="Times New Roman" w:hAnsi="Times New Roman" w:cs="Times New Roman"/>
          <w:sz w:val="28"/>
          <w:szCs w:val="28"/>
        </w:rPr>
        <w:t>ФСТЭК России) и с Федеральным казначейством.</w:t>
      </w:r>
    </w:p>
    <w:p w:rsidR="00C366B4" w:rsidRDefault="002D029E">
      <w:pPr>
        <w:pStyle w:val="ConsPlusNormal"/>
        <w:spacing w:line="360" w:lineRule="atLeast"/>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16.</w:t>
      </w:r>
      <w:r w:rsidR="007677EB">
        <w:rPr>
          <w:rFonts w:ascii="Times New Roman" w:hAnsi="Times New Roman" w:cs="Times New Roman"/>
          <w:sz w:val="28"/>
          <w:szCs w:val="28"/>
        </w:rPr>
        <w:t>4</w:t>
      </w:r>
      <w:r>
        <w:rPr>
          <w:rFonts w:ascii="Times New Roman" w:hAnsi="Times New Roman" w:cs="Times New Roman"/>
          <w:sz w:val="28"/>
          <w:szCs w:val="28"/>
        </w:rPr>
        <w:t>. </w:t>
      </w:r>
      <w:r>
        <w:rPr>
          <w:rFonts w:ascii="Times New Roman" w:eastAsiaTheme="minorEastAsia" w:hAnsi="Times New Roman" w:cs="Times New Roman"/>
          <w:sz w:val="28"/>
          <w:szCs w:val="28"/>
        </w:rPr>
        <w:t>Укомплектованность работниками специализированного структурного подразделения.</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16.</w:t>
      </w:r>
      <w:r w:rsidR="007677EB">
        <w:rPr>
          <w:rFonts w:ascii="Times New Roman" w:hAnsi="Times New Roman" w:cs="Times New Roman"/>
          <w:sz w:val="28"/>
          <w:szCs w:val="28"/>
        </w:rPr>
        <w:t>5</w:t>
      </w:r>
      <w:r>
        <w:rPr>
          <w:rFonts w:ascii="Times New Roman" w:hAnsi="Times New Roman" w:cs="Times New Roman"/>
          <w:sz w:val="28"/>
          <w:szCs w:val="28"/>
        </w:rPr>
        <w:t xml:space="preserve">. Наличие постоянно действующей технической комиссии </w:t>
      </w:r>
      <w:r>
        <w:rPr>
          <w:rFonts w:ascii="Times New Roman" w:hAnsi="Times New Roman" w:cs="Times New Roman"/>
          <w:sz w:val="28"/>
          <w:szCs w:val="28"/>
        </w:rPr>
        <w:br/>
        <w:t xml:space="preserve">по защите государственной тайны (приказ о ее создании, утвержденное </w:t>
      </w:r>
      <w:r>
        <w:rPr>
          <w:rFonts w:ascii="Times New Roman" w:hAnsi="Times New Roman" w:cs="Times New Roman"/>
          <w:sz w:val="28"/>
          <w:szCs w:val="28"/>
        </w:rPr>
        <w:lastRenderedPageBreak/>
        <w:t>Положение, планы работы, протоколы заседаний, отметки о выполненных мероприятиях).</w:t>
      </w:r>
    </w:p>
    <w:p w:rsidR="00C366B4" w:rsidRDefault="002D029E">
      <w:pPr>
        <w:widowControl w:val="0"/>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16.</w:t>
      </w:r>
      <w:r w:rsidR="007677EB">
        <w:rPr>
          <w:rFonts w:ascii="Times New Roman" w:hAnsi="Times New Roman" w:cs="Times New Roman"/>
          <w:sz w:val="28"/>
          <w:szCs w:val="28"/>
        </w:rPr>
        <w:t>6</w:t>
      </w:r>
      <w:r>
        <w:rPr>
          <w:rFonts w:ascii="Times New Roman" w:hAnsi="Times New Roman" w:cs="Times New Roman"/>
          <w:sz w:val="28"/>
          <w:szCs w:val="28"/>
        </w:rPr>
        <w:t>. </w:t>
      </w:r>
      <w:r>
        <w:rPr>
          <w:rFonts w:ascii="Times New Roman" w:eastAsia="Times New Roman" w:hAnsi="Times New Roman" w:cs="Times New Roman"/>
          <w:sz w:val="28"/>
          <w:szCs w:val="28"/>
        </w:rPr>
        <w:t>Соблюдение порядка п</w:t>
      </w:r>
      <w:r>
        <w:rPr>
          <w:rFonts w:ascii="Times New Roman" w:hAnsi="Times New Roman" w:cs="Times New Roman"/>
          <w:sz w:val="28"/>
          <w:szCs w:val="28"/>
        </w:rPr>
        <w:t xml:space="preserve">ланирования мероприятий </w:t>
      </w:r>
      <w:r>
        <w:rPr>
          <w:rFonts w:ascii="Times New Roman" w:hAnsi="Times New Roman" w:cs="Times New Roman"/>
          <w:sz w:val="28"/>
          <w:szCs w:val="28"/>
        </w:rPr>
        <w:br/>
        <w:t xml:space="preserve">по обеспечению безопасности информации (наличие планов работы, отметок о выполненных мероприятиях), наличие, полнота и качество отработки внутренних организационно-распорядительных документов </w:t>
      </w:r>
      <w:r>
        <w:rPr>
          <w:rFonts w:ascii="Times New Roman" w:hAnsi="Times New Roman" w:cs="Times New Roman"/>
          <w:sz w:val="28"/>
          <w:szCs w:val="28"/>
        </w:rPr>
        <w:br/>
        <w:t>по защите информации.</w:t>
      </w:r>
    </w:p>
    <w:p w:rsidR="00C366B4" w:rsidRDefault="002D029E">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16.</w:t>
      </w:r>
      <w:r w:rsidR="007677EB">
        <w:rPr>
          <w:rFonts w:ascii="Times New Roman" w:hAnsi="Times New Roman" w:cs="Times New Roman"/>
          <w:sz w:val="28"/>
          <w:szCs w:val="28"/>
        </w:rPr>
        <w:t>7</w:t>
      </w:r>
      <w:r>
        <w:rPr>
          <w:rFonts w:ascii="Times New Roman" w:hAnsi="Times New Roman" w:cs="Times New Roman"/>
          <w:sz w:val="28"/>
          <w:szCs w:val="28"/>
        </w:rPr>
        <w:t xml:space="preserve">. Полнота и правильность определения объектов защиты информации и их взаиморасположение относительно границ контролируемой зоны (наличие технических паспортов на защищаемые объекты, инструкций по эксплуатации технических средств защиты информации, по обеспечению режима секретности при обработке информации с использованием средств вычислительной техники, </w:t>
      </w:r>
      <w:r>
        <w:rPr>
          <w:rFonts w:ascii="Times New Roman" w:hAnsi="Times New Roman" w:cs="Times New Roman"/>
          <w:sz w:val="28"/>
          <w:szCs w:val="28"/>
        </w:rPr>
        <w:br/>
        <w:t xml:space="preserve">порядка обеспечения защиты информации при эксплуатации </w:t>
      </w:r>
      <w:r>
        <w:rPr>
          <w:rFonts w:ascii="Times New Roman" w:hAnsi="Times New Roman" w:cs="Times New Roman"/>
          <w:sz w:val="28"/>
          <w:szCs w:val="28"/>
        </w:rPr>
        <w:br/>
        <w:t>объектов информатизации, перечней</w:t>
      </w:r>
      <w:r w:rsidR="007677EB">
        <w:rPr>
          <w:rFonts w:ascii="Times New Roman" w:hAnsi="Times New Roman" w:cs="Times New Roman"/>
          <w:sz w:val="28"/>
          <w:szCs w:val="28"/>
        </w:rPr>
        <w:t xml:space="preserve"> объектов вычислительной техники,</w:t>
      </w:r>
      <w:r>
        <w:rPr>
          <w:rFonts w:ascii="Times New Roman" w:hAnsi="Times New Roman" w:cs="Times New Roman"/>
          <w:sz w:val="28"/>
          <w:szCs w:val="28"/>
        </w:rPr>
        <w:t xml:space="preserve"> защищаемых информационных ресурсов, основных технических средств </w:t>
      </w:r>
      <w:r w:rsidR="007677EB">
        <w:rPr>
          <w:rFonts w:ascii="Times New Roman" w:hAnsi="Times New Roman" w:cs="Times New Roman"/>
          <w:sz w:val="28"/>
          <w:szCs w:val="28"/>
        </w:rPr>
        <w:br/>
      </w:r>
      <w:r>
        <w:rPr>
          <w:rFonts w:ascii="Times New Roman" w:hAnsi="Times New Roman" w:cs="Times New Roman"/>
          <w:sz w:val="28"/>
          <w:szCs w:val="28"/>
        </w:rPr>
        <w:t>и систем, выделенных помещений, разрешенного к использованию прикладного программного обеспечения, допущенного персонала, утвержденной схемы контролируемой зоны и других документов).</w:t>
      </w:r>
    </w:p>
    <w:p w:rsidR="007C1F5B" w:rsidRDefault="002D029E" w:rsidP="0047582F">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7677EB">
        <w:rPr>
          <w:rFonts w:ascii="Times New Roman" w:eastAsia="Times New Roman" w:hAnsi="Times New Roman" w:cs="Times New Roman"/>
          <w:sz w:val="28"/>
          <w:szCs w:val="28"/>
        </w:rPr>
        <w:t>8</w:t>
      </w:r>
      <w:r>
        <w:rPr>
          <w:rFonts w:ascii="Times New Roman" w:eastAsia="Times New Roman" w:hAnsi="Times New Roman" w:cs="Times New Roman"/>
          <w:sz w:val="28"/>
          <w:szCs w:val="28"/>
        </w:rPr>
        <w:t>. </w:t>
      </w:r>
      <w:r w:rsidR="007677EB">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аличие согласованного с Управлением ФСБ России </w:t>
      </w:r>
      <w:r w:rsidR="007677EB">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по субъекту Российской Федерации и Управлением режима секретности </w:t>
      </w:r>
      <w:r w:rsidR="007677EB">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безопасности информации Федерального казначейства Руководства </w:t>
      </w:r>
      <w:r w:rsidR="007677EB">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по защите информации от иностранных технических разведок </w:t>
      </w:r>
      <w:r>
        <w:rPr>
          <w:rFonts w:ascii="Times New Roman" w:eastAsia="Times New Roman" w:hAnsi="Times New Roman" w:cs="Times New Roman"/>
          <w:sz w:val="28"/>
          <w:szCs w:val="28"/>
        </w:rPr>
        <w:br/>
        <w:t>и от ее утечки по техническим каналам.</w:t>
      </w:r>
    </w:p>
    <w:p w:rsidR="00C366B4" w:rsidRDefault="002D029E">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CD4D0A">
        <w:rPr>
          <w:rFonts w:ascii="Times New Roman" w:eastAsia="Times New Roman" w:hAnsi="Times New Roman" w:cs="Times New Roman"/>
          <w:sz w:val="28"/>
          <w:szCs w:val="28"/>
        </w:rPr>
        <w:t>9</w:t>
      </w:r>
      <w:r>
        <w:rPr>
          <w:rFonts w:ascii="Times New Roman" w:eastAsia="Times New Roman" w:hAnsi="Times New Roman" w:cs="Times New Roman"/>
          <w:sz w:val="28"/>
          <w:szCs w:val="28"/>
        </w:rPr>
        <w:t>. </w:t>
      </w:r>
      <w:r>
        <w:rPr>
          <w:rFonts w:ascii="Times New Roman" w:hAnsi="Times New Roman" w:cs="Times New Roman"/>
          <w:sz w:val="28"/>
          <w:szCs w:val="28"/>
        </w:rPr>
        <w:t>Организация защиты информации, содержащей сведения, составляющие государственную тайну:</w:t>
      </w:r>
    </w:p>
    <w:p w:rsidR="00C366B4" w:rsidRDefault="002D029E">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режима секретности;</w:t>
      </w:r>
    </w:p>
    <w:p w:rsidR="00C366B4" w:rsidRDefault="002D029E" w:rsidP="006559AE">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организация защиты объектов информатизации (правильность категорирования и классификации, полнота и качество отработки документации объекта, наличие аттестата соответствия требованиям безопасности информации, выполнение требований предписания </w:t>
      </w:r>
      <w:r w:rsidR="00CD4D0A">
        <w:rPr>
          <w:rFonts w:ascii="Times New Roman" w:eastAsia="Times New Roman" w:hAnsi="Times New Roman" w:cs="Times New Roman"/>
          <w:sz w:val="28"/>
          <w:szCs w:val="28"/>
        </w:rPr>
        <w:br/>
      </w:r>
      <w:r>
        <w:rPr>
          <w:rFonts w:ascii="Times New Roman" w:eastAsia="Times New Roman" w:hAnsi="Times New Roman" w:cs="Times New Roman"/>
          <w:sz w:val="28"/>
          <w:szCs w:val="28"/>
        </w:rPr>
        <w:t>на эксплуатацию объекта).</w:t>
      </w:r>
    </w:p>
    <w:p w:rsidR="00C366B4" w:rsidRDefault="002D029E" w:rsidP="00AC4EB1">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E33A19">
        <w:rPr>
          <w:rFonts w:ascii="Times New Roman" w:eastAsia="Times New Roman" w:hAnsi="Times New Roman" w:cs="Times New Roman"/>
          <w:sz w:val="28"/>
          <w:szCs w:val="28"/>
        </w:rPr>
        <w:t>1</w:t>
      </w:r>
      <w:r w:rsidR="00CD4D0A">
        <w:rPr>
          <w:rFonts w:ascii="Times New Roman" w:eastAsia="Times New Roman" w:hAnsi="Times New Roman" w:cs="Times New Roman"/>
          <w:sz w:val="28"/>
          <w:szCs w:val="28"/>
        </w:rPr>
        <w:t>0</w:t>
      </w:r>
      <w:r>
        <w:rPr>
          <w:rFonts w:ascii="Times New Roman" w:eastAsia="Times New Roman" w:hAnsi="Times New Roman" w:cs="Times New Roman"/>
          <w:sz w:val="28"/>
          <w:szCs w:val="28"/>
        </w:rPr>
        <w:t>. </w:t>
      </w:r>
      <w:r>
        <w:rPr>
          <w:rFonts w:ascii="Times New Roman" w:hAnsi="Times New Roman" w:cs="Times New Roman"/>
          <w:sz w:val="28"/>
          <w:szCs w:val="28"/>
        </w:rPr>
        <w:t>Организация секретного делопроизводства:</w:t>
      </w:r>
    </w:p>
    <w:p w:rsidR="00C366B4" w:rsidRDefault="002D029E" w:rsidP="00AC4EB1">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соответствие установленного порядка делопроизводства требованиям законодательных и нормативных правовых актов Российской Федерации;</w:t>
      </w:r>
    </w:p>
    <w:p w:rsidR="00C366B4" w:rsidRDefault="002D029E" w:rsidP="00AC4EB1">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допуска работников к сведениям, составляющим государственную тайну;</w:t>
      </w:r>
    </w:p>
    <w:p w:rsidR="00C366B4" w:rsidRDefault="002D029E" w:rsidP="0047582F">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соблюдение порядка учета, хранения и обращения с документами, </w:t>
      </w:r>
      <w:r w:rsidR="00FC7381">
        <w:rPr>
          <w:rFonts w:ascii="Times New Roman" w:eastAsia="Times New Roman" w:hAnsi="Times New Roman" w:cs="Times New Roman"/>
          <w:sz w:val="28"/>
          <w:szCs w:val="28"/>
        </w:rPr>
        <w:t xml:space="preserve">содержащими </w:t>
      </w:r>
      <w:r>
        <w:rPr>
          <w:rFonts w:ascii="Times New Roman" w:eastAsia="Times New Roman" w:hAnsi="Times New Roman" w:cs="Times New Roman"/>
          <w:sz w:val="28"/>
          <w:szCs w:val="28"/>
        </w:rPr>
        <w:t>сведения, составляющие государственную тайну.</w:t>
      </w:r>
    </w:p>
    <w:p w:rsidR="00C366B4" w:rsidRDefault="002D029E">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E33A19">
        <w:rPr>
          <w:rFonts w:ascii="Times New Roman" w:eastAsia="Times New Roman" w:hAnsi="Times New Roman" w:cs="Times New Roman"/>
          <w:sz w:val="28"/>
          <w:szCs w:val="28"/>
        </w:rPr>
        <w:t>1</w:t>
      </w:r>
      <w:r w:rsidR="00CD4D0A">
        <w:rPr>
          <w:rFonts w:ascii="Times New Roman" w:eastAsia="Times New Roman" w:hAnsi="Times New Roman" w:cs="Times New Roman"/>
          <w:sz w:val="28"/>
          <w:szCs w:val="28"/>
        </w:rPr>
        <w:t>1</w:t>
      </w:r>
      <w:r>
        <w:rPr>
          <w:rFonts w:ascii="Times New Roman" w:eastAsia="Times New Roman" w:hAnsi="Times New Roman" w:cs="Times New Roman"/>
          <w:sz w:val="28"/>
          <w:szCs w:val="28"/>
        </w:rPr>
        <w:t>. Организация защиты персональных данных:</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соответствие состояния защиты информационных систем персональных данных руководящим документам </w:t>
      </w:r>
      <w:r>
        <w:rPr>
          <w:rFonts w:ascii="Times New Roman" w:eastAsia="Times New Roman" w:hAnsi="Times New Roman" w:cs="Times New Roman"/>
          <w:sz w:val="28"/>
          <w:szCs w:val="28"/>
        </w:rPr>
        <w:t>ФСТЭК России</w:t>
      </w:r>
      <w:r>
        <w:rPr>
          <w:rFonts w:ascii="Times New Roman" w:hAnsi="Times New Roman" w:cs="Times New Roman"/>
          <w:sz w:val="28"/>
          <w:szCs w:val="28"/>
        </w:rPr>
        <w:t xml:space="preserve"> </w:t>
      </w:r>
      <w:r w:rsidR="000926DF">
        <w:rPr>
          <w:rFonts w:ascii="Times New Roman" w:hAnsi="Times New Roman" w:cs="Times New Roman"/>
          <w:sz w:val="28"/>
          <w:szCs w:val="28"/>
        </w:rPr>
        <w:br/>
      </w:r>
      <w:r>
        <w:rPr>
          <w:rFonts w:ascii="Times New Roman" w:hAnsi="Times New Roman" w:cs="Times New Roman"/>
          <w:sz w:val="28"/>
          <w:szCs w:val="28"/>
        </w:rPr>
        <w:t xml:space="preserve">и </w:t>
      </w:r>
      <w:r w:rsidR="000926DF">
        <w:rPr>
          <w:rFonts w:ascii="Times New Roman" w:eastAsia="Times New Roman" w:hAnsi="Times New Roman" w:cs="Times New Roman"/>
          <w:sz w:val="28"/>
          <w:szCs w:val="28"/>
        </w:rPr>
        <w:t>ФСБ </w:t>
      </w:r>
      <w:r>
        <w:rPr>
          <w:rFonts w:ascii="Times New Roman" w:eastAsia="Times New Roman" w:hAnsi="Times New Roman" w:cs="Times New Roman"/>
          <w:sz w:val="28"/>
          <w:szCs w:val="28"/>
        </w:rPr>
        <w:t>России</w:t>
      </w:r>
      <w:r>
        <w:rPr>
          <w:rFonts w:ascii="Times New Roman" w:hAnsi="Times New Roman" w:cs="Times New Roman"/>
          <w:sz w:val="28"/>
          <w:szCs w:val="28"/>
        </w:rPr>
        <w:t xml:space="preserve"> (утвержденный перечень информационных систем персональных данных, определение уровней защищенности персональных данных; наличие Модели угроз и Модели нарушителя, наличие Перечня актуальных угроз и правильность их определения, наличие организационно-технических требований по защите информационных систем персональных данных).</w:t>
      </w:r>
    </w:p>
    <w:p w:rsidR="00C366B4" w:rsidRDefault="002D029E">
      <w:pPr>
        <w:widowControl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16.</w:t>
      </w:r>
      <w:r w:rsidR="00E33A19">
        <w:rPr>
          <w:rFonts w:ascii="Times New Roman" w:hAnsi="Times New Roman" w:cs="Times New Roman"/>
          <w:sz w:val="28"/>
          <w:szCs w:val="28"/>
        </w:rPr>
        <w:t>1</w:t>
      </w:r>
      <w:r w:rsidR="00CD4D0A">
        <w:rPr>
          <w:rFonts w:ascii="Times New Roman" w:hAnsi="Times New Roman" w:cs="Times New Roman"/>
          <w:sz w:val="28"/>
          <w:szCs w:val="28"/>
        </w:rPr>
        <w:t>2</w:t>
      </w:r>
      <w:r>
        <w:rPr>
          <w:rFonts w:ascii="Times New Roman" w:hAnsi="Times New Roman" w:cs="Times New Roman"/>
          <w:sz w:val="28"/>
          <w:szCs w:val="28"/>
        </w:rPr>
        <w:t>. Организация безопасности связи:</w:t>
      </w:r>
    </w:p>
    <w:p w:rsidR="00CD4D0A" w:rsidRDefault="00CD4D0A">
      <w:pPr>
        <w:widowControl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проверка </w:t>
      </w:r>
      <w:r w:rsidRPr="006F7951">
        <w:rPr>
          <w:rFonts w:ascii="Times New Roman" w:hAnsi="Times New Roman" w:cs="Times New Roman"/>
          <w:sz w:val="28"/>
          <w:szCs w:val="28"/>
        </w:rPr>
        <w:t>соблюдения требований Указа Президента Российской Федерации от 17 марта 2008 г.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C366B4" w:rsidRDefault="002D029E">
      <w:pPr>
        <w:widowControl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организация региональных узлов связи, внутренних узлов связи, организация взаимодействия с</w:t>
      </w:r>
      <w:r w:rsidR="00D437B7">
        <w:rPr>
          <w:rFonts w:ascii="Times New Roman" w:hAnsi="Times New Roman" w:cs="Times New Roman"/>
          <w:sz w:val="28"/>
          <w:szCs w:val="28"/>
        </w:rPr>
        <w:t xml:space="preserve"> </w:t>
      </w:r>
      <w:r w:rsidR="00D437B7">
        <w:rPr>
          <w:rFonts w:ascii="Times New Roman" w:eastAsia="Calibri" w:hAnsi="Times New Roman" w:cs="Times New Roman"/>
          <w:sz w:val="28"/>
          <w:szCs w:val="28"/>
          <w:lang w:eastAsia="en-US"/>
        </w:rPr>
        <w:t xml:space="preserve">информационно-телекоммуникационной </w:t>
      </w:r>
      <w:r>
        <w:rPr>
          <w:rFonts w:ascii="Times New Roman" w:hAnsi="Times New Roman" w:cs="Times New Roman"/>
          <w:sz w:val="28"/>
          <w:szCs w:val="28"/>
        </w:rPr>
        <w:t>сетью «Интернет»;</w:t>
      </w:r>
    </w:p>
    <w:p w:rsidR="00C366B4" w:rsidRDefault="002D029E">
      <w:pPr>
        <w:widowControl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защищенного документооборота между УФК </w:t>
      </w:r>
      <w:r>
        <w:rPr>
          <w:rFonts w:ascii="Times New Roman" w:hAnsi="Times New Roman" w:cs="Times New Roman"/>
          <w:sz w:val="28"/>
          <w:szCs w:val="28"/>
        </w:rPr>
        <w:br/>
        <w:t>и территориально удаленными отделами УФК, сторонними организациями.</w:t>
      </w:r>
    </w:p>
    <w:p w:rsidR="00C366B4" w:rsidRDefault="002D029E">
      <w:pPr>
        <w:autoSpaceDE w:val="0"/>
        <w:autoSpaceDN w:val="0"/>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00E33A19">
        <w:rPr>
          <w:rFonts w:ascii="Times New Roman" w:eastAsia="Calibri" w:hAnsi="Times New Roman" w:cs="Times New Roman"/>
          <w:sz w:val="28"/>
          <w:szCs w:val="28"/>
        </w:rPr>
        <w:t>1</w:t>
      </w:r>
      <w:r w:rsidR="00CD4D0A">
        <w:rPr>
          <w:rFonts w:ascii="Times New Roman" w:eastAsia="Calibri" w:hAnsi="Times New Roman" w:cs="Times New Roman"/>
          <w:sz w:val="28"/>
          <w:szCs w:val="28"/>
        </w:rPr>
        <w:t>3</w:t>
      </w:r>
      <w:r>
        <w:rPr>
          <w:rFonts w:ascii="Times New Roman" w:eastAsia="Calibri" w:hAnsi="Times New Roman" w:cs="Times New Roman"/>
          <w:sz w:val="28"/>
          <w:szCs w:val="28"/>
        </w:rPr>
        <w:t>. Осуществление функций органа криптографической защиты информации:</w:t>
      </w:r>
    </w:p>
    <w:p w:rsidR="00CD4D0A" w:rsidRDefault="00CD4D0A" w:rsidP="00225375">
      <w:pPr>
        <w:spacing w:after="0" w:line="360" w:lineRule="atLeast"/>
        <w:ind w:firstLine="709"/>
        <w:jc w:val="both"/>
        <w:rPr>
          <w:rFonts w:ascii="Times New Roman" w:eastAsia="Calibri" w:hAnsi="Times New Roman" w:cs="Times New Roman"/>
          <w:sz w:val="28"/>
          <w:szCs w:val="28"/>
        </w:rPr>
      </w:pPr>
      <w:r>
        <w:rPr>
          <w:rFonts w:ascii="Times New Roman" w:hAnsi="Times New Roman" w:cs="Times New Roman"/>
          <w:sz w:val="28"/>
          <w:szCs w:val="28"/>
        </w:rPr>
        <w:t>наличие действующей лицензии органа ФСБ России, необходимой для работы с шифровальными (криптографическими) средствами защиты информации, не содержащей сведений, составляющих государственную тайну;</w:t>
      </w:r>
    </w:p>
    <w:p w:rsidR="00CD4D0A" w:rsidRDefault="00CD4D0A">
      <w:pPr>
        <w:autoSpaceDE w:val="0"/>
        <w:autoSpaceDN w:val="0"/>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ведение поэкземплярного учета используемых средств криптографической защиты информации (далее – СКЗИ), эксплуатационной</w:t>
      </w:r>
      <w:r w:rsidR="001B5675">
        <w:rPr>
          <w:rFonts w:ascii="Times New Roman" w:eastAsia="Calibri" w:hAnsi="Times New Roman" w:cs="Times New Roman"/>
          <w:sz w:val="28"/>
          <w:szCs w:val="28"/>
        </w:rPr>
        <w:t xml:space="preserve"> и т</w:t>
      </w:r>
      <w:r w:rsidR="00CD5E04">
        <w:rPr>
          <w:rFonts w:ascii="Times New Roman" w:eastAsia="Calibri" w:hAnsi="Times New Roman" w:cs="Times New Roman"/>
          <w:sz w:val="28"/>
          <w:szCs w:val="28"/>
        </w:rPr>
        <w:t>е</w:t>
      </w:r>
      <w:r w:rsidR="001B5675">
        <w:rPr>
          <w:rFonts w:ascii="Times New Roman" w:eastAsia="Calibri" w:hAnsi="Times New Roman" w:cs="Times New Roman"/>
          <w:sz w:val="28"/>
          <w:szCs w:val="28"/>
        </w:rPr>
        <w:t>хнической документации к ним, ключевых документов (носителей);</w:t>
      </w:r>
    </w:p>
    <w:p w:rsidR="00C366B4" w:rsidRDefault="001B5675">
      <w:pPr>
        <w:autoSpaceDE w:val="0"/>
        <w:autoSpaceDN w:val="0"/>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осуществление </w:t>
      </w:r>
      <w:r w:rsidR="002D029E">
        <w:rPr>
          <w:rFonts w:ascii="Times New Roman" w:eastAsia="Calibri" w:hAnsi="Times New Roman" w:cs="Times New Roman"/>
          <w:sz w:val="28"/>
          <w:szCs w:val="28"/>
        </w:rPr>
        <w:t>проверк</w:t>
      </w:r>
      <w:r>
        <w:rPr>
          <w:rFonts w:ascii="Times New Roman" w:eastAsia="Calibri" w:hAnsi="Times New Roman" w:cs="Times New Roman"/>
          <w:sz w:val="28"/>
          <w:szCs w:val="28"/>
        </w:rPr>
        <w:t>и</w:t>
      </w:r>
      <w:r w:rsidR="002D029E">
        <w:rPr>
          <w:rFonts w:ascii="Times New Roman" w:eastAsia="Calibri" w:hAnsi="Times New Roman" w:cs="Times New Roman"/>
          <w:sz w:val="28"/>
          <w:szCs w:val="28"/>
        </w:rPr>
        <w:t xml:space="preserve"> готовности обладателей конфиденциальной информации к самостоятельному использованию СКЗИ;</w:t>
      </w:r>
    </w:p>
    <w:p w:rsidR="00C366B4" w:rsidRDefault="002D029E">
      <w:pPr>
        <w:autoSpaceDE w:val="0"/>
        <w:autoSpaceDN w:val="0"/>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обучени</w:t>
      </w:r>
      <w:r w:rsidR="001B5675">
        <w:rPr>
          <w:rFonts w:ascii="Times New Roman" w:eastAsia="Calibri" w:hAnsi="Times New Roman" w:cs="Times New Roman"/>
          <w:sz w:val="28"/>
          <w:szCs w:val="28"/>
        </w:rPr>
        <w:t>е</w:t>
      </w:r>
      <w:r>
        <w:rPr>
          <w:rFonts w:ascii="Times New Roman" w:eastAsia="Calibri" w:hAnsi="Times New Roman" w:cs="Times New Roman"/>
          <w:sz w:val="28"/>
          <w:szCs w:val="28"/>
        </w:rPr>
        <w:t xml:space="preserve"> лиц, использующих СКЗИ, учет лиц (наличие </w:t>
      </w:r>
      <w:r w:rsidR="001B5675">
        <w:rPr>
          <w:rFonts w:ascii="Times New Roman" w:eastAsia="Calibri" w:hAnsi="Times New Roman" w:cs="Times New Roman"/>
          <w:sz w:val="28"/>
          <w:szCs w:val="28"/>
        </w:rPr>
        <w:t xml:space="preserve">утвержденного списка лиц, допущенных к использванию СКЗИ, </w:t>
      </w:r>
      <w:r w:rsidR="00E33A19" w:rsidRPr="00507C58">
        <w:rPr>
          <w:rFonts w:ascii="Times New Roman" w:eastAsia="Calibri" w:hAnsi="Times New Roman" w:cs="Times New Roman"/>
          <w:sz w:val="28"/>
          <w:szCs w:val="28"/>
        </w:rPr>
        <w:t>журнала учета пользователей СКЗИ</w:t>
      </w:r>
      <w:r w:rsidR="00C563C4">
        <w:rPr>
          <w:rFonts w:ascii="Times New Roman" w:eastAsia="Calibri" w:hAnsi="Times New Roman" w:cs="Times New Roman"/>
          <w:sz w:val="28"/>
          <w:szCs w:val="28"/>
        </w:rPr>
        <w:t>)</w:t>
      </w:r>
      <w:r w:rsidR="00E33A19" w:rsidRPr="00507C58">
        <w:rPr>
          <w:rFonts w:ascii="Times New Roman" w:eastAsia="Calibri" w:hAnsi="Times New Roman" w:cs="Times New Roman"/>
          <w:sz w:val="28"/>
          <w:szCs w:val="28"/>
        </w:rPr>
        <w:t>;</w:t>
      </w:r>
    </w:p>
    <w:p w:rsidR="001B5675" w:rsidRDefault="001B5675">
      <w:pPr>
        <w:autoSpaceDE w:val="0"/>
        <w:autoSpaceDN w:val="0"/>
        <w:spacing w:after="0" w:line="360" w:lineRule="atLeast"/>
        <w:ind w:firstLine="709"/>
        <w:jc w:val="both"/>
        <w:rPr>
          <w:rFonts w:ascii="Times New Roman" w:eastAsia="Calibri" w:hAnsi="Times New Roman" w:cs="Times New Roman"/>
          <w:sz w:val="28"/>
          <w:szCs w:val="28"/>
        </w:rPr>
      </w:pPr>
      <w:r>
        <w:rPr>
          <w:rFonts w:ascii="Times New Roman" w:hAnsi="Times New Roman" w:cs="Times New Roman"/>
          <w:sz w:val="28"/>
          <w:szCs w:val="28"/>
        </w:rPr>
        <w:lastRenderedPageBreak/>
        <w:t>соответствие спецпомещений органа криптографической защиты информации требованиям нормативных правовых актов Российской Федерации</w:t>
      </w:r>
      <w:r>
        <w:rPr>
          <w:rFonts w:ascii="Times New Roman" w:eastAsia="Calibri" w:hAnsi="Times New Roman" w:cs="Times New Roman"/>
          <w:sz w:val="28"/>
          <w:szCs w:val="28"/>
        </w:rPr>
        <w:t>.</w:t>
      </w:r>
    </w:p>
    <w:p w:rsidR="00C366B4" w:rsidRDefault="002D029E">
      <w:pPr>
        <w:autoSpaceDE w:val="0"/>
        <w:autoSpaceDN w:val="0"/>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00E33A19">
        <w:rPr>
          <w:rFonts w:ascii="Times New Roman" w:eastAsia="Calibri" w:hAnsi="Times New Roman" w:cs="Times New Roman"/>
          <w:sz w:val="28"/>
          <w:szCs w:val="28"/>
        </w:rPr>
        <w:t>1</w:t>
      </w:r>
      <w:r w:rsidR="001B5675">
        <w:rPr>
          <w:rFonts w:ascii="Times New Roman" w:eastAsia="Calibri" w:hAnsi="Times New Roman" w:cs="Times New Roman"/>
          <w:sz w:val="28"/>
          <w:szCs w:val="28"/>
        </w:rPr>
        <w:t>4</w:t>
      </w:r>
      <w:r>
        <w:rPr>
          <w:rFonts w:ascii="Times New Roman" w:eastAsia="Calibri" w:hAnsi="Times New Roman" w:cs="Times New Roman"/>
          <w:sz w:val="28"/>
          <w:szCs w:val="28"/>
        </w:rPr>
        <w:t>. </w:t>
      </w:r>
      <w:r w:rsidR="001B5675" w:rsidRPr="00E44716">
        <w:rPr>
          <w:rFonts w:ascii="Times New Roman" w:eastAsia="Calibri" w:hAnsi="Times New Roman" w:cs="Times New Roman"/>
          <w:sz w:val="28"/>
          <w:szCs w:val="28"/>
        </w:rPr>
        <w:t>Укомплектованность специализированного структурного подразделения средствами защиты информации и средствами контроля эффективности защиты информации (техническими, программными)</w:t>
      </w:r>
      <w:r w:rsidR="001B5675">
        <w:rPr>
          <w:rFonts w:ascii="Times New Roman" w:eastAsia="Calibri" w:hAnsi="Times New Roman" w:cs="Times New Roman"/>
          <w:sz w:val="28"/>
          <w:szCs w:val="28"/>
        </w:rPr>
        <w:t xml:space="preserve">, </w:t>
      </w:r>
      <w:r w:rsidR="001B5675">
        <w:rPr>
          <w:rFonts w:ascii="Times New Roman" w:eastAsia="Times New Roman" w:hAnsi="Times New Roman" w:cs="Times New Roman"/>
          <w:sz w:val="28"/>
          <w:szCs w:val="28"/>
        </w:rPr>
        <w:t>с</w:t>
      </w:r>
      <w:r>
        <w:rPr>
          <w:rFonts w:ascii="Times New Roman" w:eastAsia="Times New Roman" w:hAnsi="Times New Roman" w:cs="Times New Roman"/>
          <w:sz w:val="28"/>
          <w:szCs w:val="28"/>
        </w:rPr>
        <w:t>облюдение порядка и</w:t>
      </w:r>
      <w:r>
        <w:rPr>
          <w:rFonts w:ascii="Times New Roman" w:eastAsia="Calibri" w:hAnsi="Times New Roman" w:cs="Times New Roman"/>
          <w:sz w:val="28"/>
          <w:szCs w:val="28"/>
        </w:rPr>
        <w:t>спользования средств защиты информации: эффективность использования средств обработки и/или защиты информации ограниченного доступа.</w:t>
      </w:r>
    </w:p>
    <w:p w:rsidR="00C366B4" w:rsidRDefault="002D029E">
      <w:pPr>
        <w:autoSpaceDE w:val="0"/>
        <w:autoSpaceDN w:val="0"/>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001B5675">
        <w:rPr>
          <w:rFonts w:ascii="Times New Roman" w:eastAsia="Calibri" w:hAnsi="Times New Roman" w:cs="Times New Roman"/>
          <w:sz w:val="28"/>
          <w:szCs w:val="28"/>
        </w:rPr>
        <w:t>15</w:t>
      </w:r>
      <w:r>
        <w:rPr>
          <w:rFonts w:ascii="Times New Roman" w:eastAsia="Calibri" w:hAnsi="Times New Roman" w:cs="Times New Roman"/>
          <w:sz w:val="28"/>
          <w:szCs w:val="28"/>
        </w:rPr>
        <w:t>. Обеспечение контроля состояния защиты информации:</w:t>
      </w:r>
    </w:p>
    <w:p w:rsidR="001B5675" w:rsidRDefault="001B5675">
      <w:pPr>
        <w:autoSpaceDE w:val="0"/>
        <w:autoSpaceDN w:val="0"/>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планирование контрольных мероприятий, осуществляемых специализированным структурным подразделением в рамках внутреннего контроля, и наличие отчетности по ним;</w:t>
      </w:r>
    </w:p>
    <w:p w:rsidR="001B5675" w:rsidRDefault="002D029E">
      <w:pPr>
        <w:autoSpaceDE w:val="0"/>
        <w:autoSpaceDN w:val="0"/>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сведения о проведении контроля защищенности объектов информатизации (наличие актов проверок, протоколов, отметок </w:t>
      </w:r>
      <w:r>
        <w:rPr>
          <w:rFonts w:ascii="Times New Roman" w:eastAsia="Calibri" w:hAnsi="Times New Roman" w:cs="Times New Roman"/>
          <w:sz w:val="28"/>
          <w:szCs w:val="28"/>
        </w:rPr>
        <w:br/>
        <w:t>в техническом паспорте)</w:t>
      </w:r>
      <w:r w:rsidR="001B5675">
        <w:rPr>
          <w:rFonts w:ascii="Times New Roman" w:eastAsia="Calibri" w:hAnsi="Times New Roman" w:cs="Times New Roman"/>
          <w:sz w:val="28"/>
          <w:szCs w:val="28"/>
        </w:rPr>
        <w:t>;</w:t>
      </w:r>
    </w:p>
    <w:p w:rsidR="00C366B4" w:rsidRDefault="001B5675">
      <w:pPr>
        <w:autoSpaceDE w:val="0"/>
        <w:autoSpaceDN w:val="0"/>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устранение замечаний, выявленных в ходе проверок ФСБ России, ФСТЭК России, Роскомнадзором и Федеральным казначейством.</w:t>
      </w:r>
    </w:p>
    <w:p w:rsidR="00C366B4" w:rsidRDefault="002D029E">
      <w:pPr>
        <w:autoSpaceDE w:val="0"/>
        <w:autoSpaceDN w:val="0"/>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00E33A19">
        <w:rPr>
          <w:rFonts w:ascii="Times New Roman" w:eastAsia="Calibri" w:hAnsi="Times New Roman" w:cs="Times New Roman"/>
          <w:sz w:val="28"/>
          <w:szCs w:val="28"/>
        </w:rPr>
        <w:t>1</w:t>
      </w:r>
      <w:r w:rsidR="001B5675">
        <w:rPr>
          <w:rFonts w:ascii="Times New Roman" w:eastAsia="Calibri" w:hAnsi="Times New Roman" w:cs="Times New Roman"/>
          <w:sz w:val="28"/>
          <w:szCs w:val="28"/>
        </w:rPr>
        <w:t>6</w:t>
      </w:r>
      <w:r>
        <w:rPr>
          <w:rFonts w:ascii="Times New Roman" w:eastAsia="Calibri" w:hAnsi="Times New Roman" w:cs="Times New Roman"/>
          <w:sz w:val="28"/>
          <w:szCs w:val="28"/>
        </w:rPr>
        <w:t>. Организация работы Регионального центра регистрации Удостоверяющего центра Федерального казначейства (далее</w:t>
      </w:r>
      <w:r w:rsidR="001B5675">
        <w:rPr>
          <w:rFonts w:ascii="Times New Roman" w:eastAsia="Calibri" w:hAnsi="Times New Roman" w:cs="Times New Roman"/>
          <w:sz w:val="28"/>
          <w:szCs w:val="28"/>
        </w:rPr>
        <w:t> </w:t>
      </w:r>
      <w:r>
        <w:rPr>
          <w:rFonts w:ascii="Times New Roman" w:eastAsia="Calibri" w:hAnsi="Times New Roman" w:cs="Times New Roman"/>
          <w:sz w:val="28"/>
          <w:szCs w:val="28"/>
        </w:rPr>
        <w:t>–</w:t>
      </w:r>
      <w:r w:rsidR="001B5675">
        <w:rPr>
          <w:rFonts w:ascii="Times New Roman" w:eastAsia="Calibri" w:hAnsi="Times New Roman" w:cs="Times New Roman"/>
          <w:sz w:val="28"/>
          <w:szCs w:val="28"/>
        </w:rPr>
        <w:t> </w:t>
      </w:r>
      <w:r>
        <w:rPr>
          <w:rFonts w:ascii="Times New Roman" w:eastAsia="Calibri" w:hAnsi="Times New Roman" w:cs="Times New Roman"/>
          <w:sz w:val="28"/>
          <w:szCs w:val="28"/>
        </w:rPr>
        <w:t>РЦР):</w:t>
      </w:r>
    </w:p>
    <w:p w:rsidR="00C366B4" w:rsidRDefault="002D029E">
      <w:pPr>
        <w:autoSpaceDE w:val="0"/>
        <w:autoSpaceDN w:val="0"/>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соблюдение требований законодательства Российской Федерации </w:t>
      </w:r>
      <w:r>
        <w:rPr>
          <w:rFonts w:ascii="Times New Roman" w:eastAsia="Calibri" w:hAnsi="Times New Roman" w:cs="Times New Roman"/>
          <w:sz w:val="28"/>
          <w:szCs w:val="28"/>
        </w:rPr>
        <w:br/>
        <w:t>в сфере использования электронной подписи;</w:t>
      </w:r>
    </w:p>
    <w:p w:rsidR="00C366B4" w:rsidRDefault="002D029E">
      <w:pPr>
        <w:autoSpaceDE w:val="0"/>
        <w:autoSpaceDN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соблюдение требований </w:t>
      </w:r>
      <w:r w:rsidR="001B5675" w:rsidRPr="004D3FB8">
        <w:rPr>
          <w:rFonts w:ascii="Times New Roman" w:eastAsia="Calibri" w:hAnsi="Times New Roman" w:cs="Times New Roman"/>
          <w:sz w:val="28"/>
          <w:szCs w:val="28"/>
          <w:lang w:eastAsia="en-US"/>
        </w:rPr>
        <w:t xml:space="preserve">Порядка реализации Федеральным казначейством функций аккредитованного удостоверяющего центра </w:t>
      </w:r>
      <w:r w:rsidR="009A4922">
        <w:rPr>
          <w:rFonts w:ascii="Times New Roman" w:eastAsia="Calibri" w:hAnsi="Times New Roman" w:cs="Times New Roman"/>
          <w:sz w:val="28"/>
          <w:szCs w:val="28"/>
          <w:lang w:eastAsia="en-US"/>
        </w:rPr>
        <w:br/>
      </w:r>
      <w:r w:rsidR="001B5675" w:rsidRPr="004D3FB8">
        <w:rPr>
          <w:rFonts w:ascii="Times New Roman" w:eastAsia="Calibri" w:hAnsi="Times New Roman" w:cs="Times New Roman"/>
          <w:sz w:val="28"/>
          <w:szCs w:val="28"/>
          <w:lang w:eastAsia="en-US"/>
        </w:rPr>
        <w:t>и исполнения его обязанностей, утвержденного приказом Федерального казначейства от 16</w:t>
      </w:r>
      <w:r w:rsidR="001B5675">
        <w:rPr>
          <w:rFonts w:ascii="Times New Roman" w:eastAsia="Calibri" w:hAnsi="Times New Roman" w:cs="Times New Roman"/>
          <w:sz w:val="28"/>
          <w:szCs w:val="28"/>
          <w:lang w:eastAsia="en-US"/>
        </w:rPr>
        <w:t xml:space="preserve"> марта </w:t>
      </w:r>
      <w:r w:rsidR="001B5675" w:rsidRPr="004D3FB8">
        <w:rPr>
          <w:rFonts w:ascii="Times New Roman" w:eastAsia="Calibri" w:hAnsi="Times New Roman" w:cs="Times New Roman"/>
          <w:sz w:val="28"/>
          <w:szCs w:val="28"/>
          <w:lang w:eastAsia="en-US"/>
        </w:rPr>
        <w:t>2020</w:t>
      </w:r>
      <w:r w:rsidR="001B5675">
        <w:rPr>
          <w:rFonts w:ascii="Times New Roman" w:eastAsia="Calibri" w:hAnsi="Times New Roman" w:cs="Times New Roman"/>
          <w:sz w:val="28"/>
          <w:szCs w:val="28"/>
          <w:lang w:eastAsia="en-US"/>
        </w:rPr>
        <w:t xml:space="preserve"> г. </w:t>
      </w:r>
      <w:r w:rsidR="001B5675" w:rsidRPr="004D3FB8">
        <w:rPr>
          <w:rFonts w:ascii="Times New Roman" w:eastAsia="Calibri" w:hAnsi="Times New Roman" w:cs="Times New Roman"/>
          <w:sz w:val="28"/>
          <w:szCs w:val="28"/>
          <w:lang w:eastAsia="en-US"/>
        </w:rPr>
        <w:t>№ 11н</w:t>
      </w:r>
      <w:r>
        <w:rPr>
          <w:rFonts w:ascii="Times New Roman" w:eastAsia="Calibri" w:hAnsi="Times New Roman" w:cs="Times New Roman"/>
          <w:sz w:val="28"/>
          <w:szCs w:val="28"/>
          <w:lang w:eastAsia="en-US"/>
        </w:rPr>
        <w:t>;</w:t>
      </w:r>
    </w:p>
    <w:p w:rsidR="00C366B4" w:rsidRDefault="002D029E">
      <w:pPr>
        <w:autoSpaceDE w:val="0"/>
        <w:autoSpaceDN w:val="0"/>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выполнение указаний и требований по вопросу организации работы РЦР, доведенных письмами Федерального казначейства;</w:t>
      </w:r>
    </w:p>
    <w:p w:rsidR="00C366B4" w:rsidRDefault="002D029E">
      <w:pPr>
        <w:autoSpaceDE w:val="0"/>
        <w:autoSpaceDN w:val="0"/>
        <w:spacing w:after="0" w:line="360" w:lineRule="atLeast"/>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соблюдение правил использования и хранения ключей электронных подписей Операторов РЦР и </w:t>
      </w:r>
      <w:r>
        <w:rPr>
          <w:rFonts w:ascii="Times New Roman" w:eastAsia="Times New Roman" w:hAnsi="Times New Roman" w:cs="Times New Roman"/>
          <w:sz w:val="28"/>
          <w:szCs w:val="28"/>
        </w:rPr>
        <w:t>Удаленных региональных центров регистрации УЦ ФК.</w:t>
      </w:r>
    </w:p>
    <w:p w:rsidR="00C366B4" w:rsidRDefault="002D029E" w:rsidP="007F2171">
      <w:pPr>
        <w:autoSpaceDE w:val="0"/>
        <w:autoSpaceDN w:val="0"/>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001B5675">
        <w:rPr>
          <w:rFonts w:ascii="Times New Roman" w:eastAsia="Calibri" w:hAnsi="Times New Roman" w:cs="Times New Roman"/>
          <w:sz w:val="28"/>
          <w:szCs w:val="28"/>
        </w:rPr>
        <w:t>17</w:t>
      </w:r>
      <w:r>
        <w:rPr>
          <w:rFonts w:ascii="Times New Roman" w:eastAsia="Calibri" w:hAnsi="Times New Roman" w:cs="Times New Roman"/>
          <w:sz w:val="28"/>
          <w:szCs w:val="28"/>
        </w:rPr>
        <w:t>. Организация пропускного и внутриобъектового режимов:</w:t>
      </w:r>
    </w:p>
    <w:p w:rsidR="00C366B4" w:rsidRDefault="002D029E" w:rsidP="007F2171">
      <w:pPr>
        <w:autoSpaceDE w:val="0"/>
        <w:autoSpaceDN w:val="0"/>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организация физической охраны (наличие подразделения охраны, количество постов охраны);</w:t>
      </w:r>
    </w:p>
    <w:p w:rsidR="00C366B4" w:rsidRDefault="002D029E" w:rsidP="007F2171">
      <w:pPr>
        <w:autoSpaceDE w:val="0"/>
        <w:autoSpaceDN w:val="0"/>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организация пропускного и внутриобъектового режимов (наличие </w:t>
      </w:r>
      <w:r>
        <w:rPr>
          <w:rFonts w:ascii="Times New Roman" w:eastAsia="Calibri" w:hAnsi="Times New Roman" w:cs="Times New Roman"/>
          <w:sz w:val="28"/>
          <w:szCs w:val="28"/>
        </w:rPr>
        <w:br/>
        <w:t>и выполнение регламентирующих организационно-распорядительных документов);</w:t>
      </w:r>
    </w:p>
    <w:p w:rsidR="00C366B4" w:rsidRDefault="002D029E" w:rsidP="007F2171">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обеспеченность техническими средствами охраны, видеонаблюдения, контроля доступа, организация их использования (эксплуатации).</w:t>
      </w:r>
    </w:p>
    <w:p w:rsidR="00C366B4" w:rsidRDefault="002D029E" w:rsidP="007F2171">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16.</w:t>
      </w:r>
      <w:r w:rsidR="001B5675">
        <w:rPr>
          <w:rFonts w:ascii="Times New Roman" w:hAnsi="Times New Roman" w:cs="Times New Roman"/>
          <w:sz w:val="28"/>
          <w:szCs w:val="28"/>
        </w:rPr>
        <w:t>18</w:t>
      </w:r>
      <w:r>
        <w:rPr>
          <w:rFonts w:ascii="Times New Roman" w:hAnsi="Times New Roman" w:cs="Times New Roman"/>
          <w:sz w:val="28"/>
          <w:szCs w:val="28"/>
        </w:rPr>
        <w:t xml:space="preserve">. Другие вопросы, возникшие при проведении контрольных </w:t>
      </w:r>
      <w:r>
        <w:rPr>
          <w:rFonts w:ascii="Times New Roman" w:hAnsi="Times New Roman" w:cs="Times New Roman"/>
          <w:sz w:val="28"/>
          <w:szCs w:val="28"/>
        </w:rPr>
        <w:br/>
        <w:t xml:space="preserve">и аудиторских мероприятий по направлению деятельности, в том числе </w:t>
      </w:r>
      <w:r>
        <w:rPr>
          <w:rFonts w:ascii="Times New Roman" w:hAnsi="Times New Roman" w:cs="Times New Roman"/>
          <w:sz w:val="28"/>
          <w:szCs w:val="28"/>
        </w:rPr>
        <w:br/>
        <w:t>за периоды прошлых лет, по фактам, требующим их уточнения.</w:t>
      </w:r>
    </w:p>
    <w:p w:rsidR="00C366B4" w:rsidRDefault="002D029E">
      <w:pPr>
        <w:spacing w:before="240" w:after="240" w:line="240" w:lineRule="auto"/>
        <w:ind w:firstLine="709"/>
        <w:jc w:val="both"/>
        <w:rPr>
          <w:rFonts w:ascii="Times New Roman" w:eastAsia="Times New Roman" w:hAnsi="Times New Roman" w:cs="Times New Roman"/>
          <w:b/>
          <w:sz w:val="28"/>
          <w:szCs w:val="28"/>
        </w:rPr>
      </w:pPr>
      <w:r>
        <w:rPr>
          <w:rFonts w:ascii="Times New Roman" w:hAnsi="Times New Roman" w:cs="Times New Roman"/>
          <w:b/>
          <w:sz w:val="28"/>
          <w:szCs w:val="28"/>
          <w:lang w:val="en-US"/>
        </w:rPr>
        <w:t>XVII</w:t>
      </w:r>
      <w:r>
        <w:rPr>
          <w:rFonts w:ascii="Times New Roman" w:hAnsi="Times New Roman" w:cs="Times New Roman"/>
          <w:b/>
          <w:sz w:val="28"/>
          <w:szCs w:val="28"/>
        </w:rPr>
        <w:t>. О</w:t>
      </w:r>
      <w:r>
        <w:rPr>
          <w:rFonts w:ascii="Times New Roman" w:eastAsia="Times New Roman" w:hAnsi="Times New Roman" w:cs="Times New Roman"/>
          <w:b/>
          <w:sz w:val="28"/>
          <w:szCs w:val="28"/>
        </w:rPr>
        <w:t>рганизация мобилизационной подготовки, гражданской обороны, антитеррористической защищенности и обеспечения устойчивости деятельности Федерального казначейства</w:t>
      </w:r>
    </w:p>
    <w:p w:rsidR="00C366B4" w:rsidRDefault="002D029E">
      <w:pPr>
        <w:spacing w:after="0" w:line="360" w:lineRule="atLeast"/>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Определение перечня вопросов и оформление результатов проверки </w:t>
      </w:r>
      <w:r>
        <w:rPr>
          <w:rFonts w:ascii="Times New Roman" w:eastAsia="Times New Roman" w:hAnsi="Times New Roman" w:cs="Times New Roman"/>
          <w:sz w:val="28"/>
          <w:szCs w:val="28"/>
        </w:rPr>
        <w:t xml:space="preserve">состояния работы по организации мобилизационной подготовки, гражданской обороны, антитеррористической защищенности </w:t>
      </w:r>
      <w:r>
        <w:rPr>
          <w:rFonts w:ascii="Times New Roman" w:eastAsia="Times New Roman" w:hAnsi="Times New Roman" w:cs="Times New Roman"/>
          <w:sz w:val="28"/>
          <w:szCs w:val="28"/>
        </w:rPr>
        <w:br/>
        <w:t xml:space="preserve">и обеспечения устойчивости деятельности Федерального казначейства осуществляется в соответствии с Методическими рекомендациями </w:t>
      </w:r>
      <w:r>
        <w:rPr>
          <w:rFonts w:ascii="Times New Roman" w:eastAsia="Times New Roman" w:hAnsi="Times New Roman" w:cs="Times New Roman"/>
          <w:sz w:val="28"/>
          <w:szCs w:val="28"/>
        </w:rPr>
        <w:br/>
        <w:t xml:space="preserve">по проверке и оценке состояния мобилизационной подготовки, гражданской обороны и антитеррористической защищенности </w:t>
      </w:r>
      <w:r>
        <w:rPr>
          <w:rFonts w:ascii="Times New Roman" w:eastAsia="Times New Roman" w:hAnsi="Times New Roman" w:cs="Times New Roman"/>
          <w:sz w:val="28"/>
          <w:szCs w:val="28"/>
        </w:rPr>
        <w:br/>
        <w:t>в Федеральном казначействе, утвержденными приказом Федерального казначейства, и приказом Федерального казначейства от 28 июля 2016 г. № 10-дсп «Об утверждении Порядка управления внешними казначейскими рисками в Федеральном казначействе»</w:t>
      </w:r>
      <w:r>
        <w:rPr>
          <w:rFonts w:ascii="Times New Roman" w:eastAsia="Calibri" w:hAnsi="Times New Roman" w:cs="Times New Roman"/>
          <w:sz w:val="28"/>
          <w:szCs w:val="28"/>
        </w:rPr>
        <w:t>.</w:t>
      </w:r>
    </w:p>
    <w:p w:rsidR="00C366B4" w:rsidRDefault="002D029E" w:rsidP="00225375">
      <w:pPr>
        <w:spacing w:before="200" w:line="240" w:lineRule="auto"/>
        <w:ind w:firstLine="709"/>
        <w:jc w:val="both"/>
        <w:rPr>
          <w:rFonts w:ascii="Times New Roman" w:eastAsia="Times New Roman" w:hAnsi="Times New Roman" w:cs="Times New Roman"/>
          <w:b/>
          <w:sz w:val="28"/>
          <w:szCs w:val="28"/>
        </w:rPr>
      </w:pPr>
      <w:r>
        <w:rPr>
          <w:rFonts w:ascii="Times New Roman" w:eastAsia="Calibri" w:hAnsi="Times New Roman" w:cs="Times New Roman"/>
          <w:b/>
          <w:sz w:val="28"/>
          <w:szCs w:val="28"/>
          <w:lang w:val="en-US" w:eastAsia="en-US"/>
        </w:rPr>
        <w:t>XVII</w:t>
      </w:r>
      <w:r>
        <w:rPr>
          <w:rFonts w:ascii="Times New Roman" w:eastAsia="Times New Roman" w:hAnsi="Times New Roman" w:cs="Times New Roman"/>
          <w:b/>
          <w:color w:val="000000"/>
          <w:sz w:val="28"/>
          <w:szCs w:val="28"/>
          <w:lang w:val="en-US"/>
        </w:rPr>
        <w:t>I</w:t>
      </w:r>
      <w:r>
        <w:rPr>
          <w:rFonts w:ascii="Times New Roman" w:eastAsia="Times New Roman" w:hAnsi="Times New Roman" w:cs="Times New Roman"/>
          <w:b/>
          <w:color w:val="000000"/>
          <w:sz w:val="28"/>
          <w:szCs w:val="28"/>
        </w:rPr>
        <w:t>. Организационно-аналитическое обеспечение контрольной деятельности в финансово-бюджетной сфере</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18.1. Закрепление в положениях о соответствующем структурном подразделении УФК функций, осуществляемых для решения задач: </w:t>
      </w:r>
    </w:p>
    <w:p w:rsidR="00C366B4" w:rsidRDefault="002D029E">
      <w:pPr>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организации в УФК планирования контрольной деятельности УФК </w:t>
      </w:r>
      <w:r>
        <w:rPr>
          <w:rFonts w:ascii="Times New Roman" w:eastAsia="Times New Roman" w:hAnsi="Times New Roman" w:cs="Times New Roman"/>
          <w:sz w:val="28"/>
          <w:szCs w:val="28"/>
        </w:rPr>
        <w:br/>
        <w:t xml:space="preserve">в финансово-бюджетной сфере, документального, технического </w:t>
      </w:r>
      <w:r>
        <w:rPr>
          <w:rFonts w:ascii="Times New Roman" w:eastAsia="Times New Roman" w:hAnsi="Times New Roman" w:cs="Times New Roman"/>
          <w:sz w:val="28"/>
          <w:szCs w:val="28"/>
        </w:rPr>
        <w:br/>
        <w:t xml:space="preserve">и информационно-аналитического сопровождения указанной деятельности, мониторинга реализации материалов контрольных мероприятий, обеспечения формирования отчетности по результатам контрольных мероприятий в финансово-бюджетной сфере, а также </w:t>
      </w:r>
      <w:r>
        <w:rPr>
          <w:rFonts w:ascii="Times New Roman" w:eastAsia="Times New Roman" w:hAnsi="Times New Roman" w:cs="Times New Roman"/>
          <w:sz w:val="28"/>
          <w:szCs w:val="28"/>
        </w:rPr>
        <w:br/>
        <w:t>об осуществлении производства по делам об административных правонарушениях;</w:t>
      </w:r>
    </w:p>
    <w:p w:rsidR="00C366B4" w:rsidRDefault="002D029E">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осуществления организационно-аналитической работы, направленной на повышение эффективности контрольной и надзорной деятельности.</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18.2. Соответствие должностных обязанностей сотрудников структурного подразделения УФК, содержащихся в их должностных </w:t>
      </w:r>
      <w:r>
        <w:rPr>
          <w:rFonts w:ascii="Times New Roman" w:eastAsia="Times New Roman" w:hAnsi="Times New Roman" w:cs="Times New Roman"/>
          <w:sz w:val="28"/>
          <w:szCs w:val="28"/>
        </w:rPr>
        <w:lastRenderedPageBreak/>
        <w:t xml:space="preserve">регламентах, функциям, предусмотренным положением </w:t>
      </w:r>
      <w:r>
        <w:rPr>
          <w:rFonts w:ascii="Times New Roman" w:eastAsia="Times New Roman" w:hAnsi="Times New Roman" w:cs="Times New Roman"/>
          <w:sz w:val="28"/>
          <w:szCs w:val="28"/>
        </w:rPr>
        <w:br/>
        <w:t>о соответствующем структурном подразделении УФК.</w:t>
      </w:r>
    </w:p>
    <w:p w:rsidR="00C366B4" w:rsidRDefault="002D029E">
      <w:pPr>
        <w:spacing w:after="0" w:line="360" w:lineRule="atLeast"/>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18.3.</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Достоверность значений показателей оценки результативности по направлению деятельности УФК «</w:t>
      </w:r>
      <w:r>
        <w:rPr>
          <w:rFonts w:ascii="Times New Roman" w:eastAsia="Times New Roman" w:hAnsi="Times New Roman" w:cs="Times New Roman"/>
          <w:color w:val="000000"/>
          <w:sz w:val="28"/>
          <w:szCs w:val="28"/>
        </w:rPr>
        <w:t>Организационно</w:t>
      </w:r>
      <w:r w:rsidR="00DC6385">
        <w:rPr>
          <w:rFonts w:ascii="Times New Roman" w:eastAsia="Times New Roman" w:hAnsi="Times New Roman" w:cs="Times New Roman"/>
          <w:color w:val="000000"/>
          <w:sz w:val="28"/>
          <w:szCs w:val="28"/>
        </w:rPr>
        <w:t>-аналитическое</w:t>
      </w:r>
      <w:r w:rsidR="003C346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обеспечение</w:t>
      </w:r>
      <w:r w:rsidR="00DC6385">
        <w:rPr>
          <w:rFonts w:ascii="Times New Roman" w:eastAsia="Times New Roman" w:hAnsi="Times New Roman" w:cs="Times New Roman"/>
          <w:color w:val="000000"/>
          <w:sz w:val="28"/>
          <w:szCs w:val="28"/>
        </w:rPr>
        <w:t xml:space="preserve"> контрольной деятельности</w:t>
      </w:r>
      <w:r>
        <w:rPr>
          <w:rFonts w:ascii="Times New Roman" w:eastAsia="Times New Roman" w:hAnsi="Times New Roman" w:cs="Times New Roman"/>
          <w:color w:val="000000"/>
          <w:sz w:val="28"/>
          <w:szCs w:val="28"/>
        </w:rPr>
        <w:t xml:space="preserve"> в финансово-бюджетной сфере»</w:t>
      </w:r>
      <w:r>
        <w:rPr>
          <w:rFonts w:ascii="Times New Roman" w:eastAsia="Times New Roman" w:hAnsi="Times New Roman" w:cs="Times New Roman"/>
          <w:bCs/>
          <w:sz w:val="28"/>
          <w:szCs w:val="28"/>
        </w:rPr>
        <w:t>.</w:t>
      </w:r>
    </w:p>
    <w:p w:rsidR="00C366B4" w:rsidRDefault="002D029E">
      <w:pPr>
        <w:shd w:val="clear" w:color="auto" w:fill="FFFFFF"/>
        <w:spacing w:after="0" w:line="360" w:lineRule="atLeast"/>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18.4. Осуществление в установленном порядке</w:t>
      </w:r>
      <w:r w:rsidR="006E17E5">
        <w:rPr>
          <w:rFonts w:ascii="Times New Roman" w:eastAsia="Times New Roman" w:hAnsi="Times New Roman" w:cs="Times New Roman"/>
          <w:sz w:val="28"/>
          <w:szCs w:val="28"/>
        </w:rPr>
        <w:t xml:space="preserve"> управления</w:t>
      </w:r>
      <w:r w:rsidR="006E17E5" w:rsidRPr="004A5583">
        <w:rPr>
          <w:rFonts w:ascii="Times New Roman" w:eastAsia="Calibri" w:hAnsi="Times New Roman" w:cs="Times New Roman"/>
          <w:bCs/>
          <w:sz w:val="28"/>
          <w:szCs w:val="28"/>
          <w:lang w:eastAsia="en-US"/>
        </w:rPr>
        <w:t xml:space="preserve"> </w:t>
      </w:r>
      <w:r w:rsidR="006E17E5">
        <w:rPr>
          <w:rFonts w:ascii="Times New Roman" w:eastAsia="Calibri" w:hAnsi="Times New Roman" w:cs="Times New Roman"/>
          <w:bCs/>
          <w:sz w:val="28"/>
          <w:szCs w:val="28"/>
          <w:lang w:eastAsia="en-US"/>
        </w:rPr>
        <w:t>внутренними (операционными) казначейскими рисками,</w:t>
      </w:r>
      <w:r>
        <w:rPr>
          <w:rFonts w:ascii="Times New Roman" w:eastAsia="Times New Roman" w:hAnsi="Times New Roman" w:cs="Times New Roman"/>
          <w:sz w:val="28"/>
          <w:szCs w:val="28"/>
        </w:rPr>
        <w:t xml:space="preserve"> внутреннего </w:t>
      </w:r>
      <w:r>
        <w:rPr>
          <w:rFonts w:ascii="Times New Roman" w:eastAsia="Times New Roman" w:hAnsi="Times New Roman" w:cs="Times New Roman"/>
          <w:sz w:val="28"/>
          <w:szCs w:val="28"/>
        </w:rPr>
        <w:br/>
        <w:t>контроля соответствия деятельности соответствующего структурного подразделения</w:t>
      </w:r>
      <w:r w:rsidR="006E17E5">
        <w:rPr>
          <w:rFonts w:ascii="Times New Roman" w:eastAsia="Times New Roman" w:hAnsi="Times New Roman" w:cs="Times New Roman"/>
          <w:sz w:val="28"/>
          <w:szCs w:val="28"/>
        </w:rPr>
        <w:t xml:space="preserve"> УФК</w:t>
      </w:r>
      <w:r>
        <w:rPr>
          <w:rFonts w:ascii="Times New Roman" w:eastAsia="Times New Roman" w:hAnsi="Times New Roman" w:cs="Times New Roman"/>
          <w:sz w:val="28"/>
          <w:szCs w:val="28"/>
        </w:rPr>
        <w:t xml:space="preserve"> по исполнению государственных функций </w:t>
      </w:r>
      <w:r>
        <w:rPr>
          <w:rFonts w:ascii="Times New Roman" w:eastAsia="Times New Roman" w:hAnsi="Times New Roman" w:cs="Times New Roman"/>
          <w:sz w:val="28"/>
          <w:szCs w:val="28"/>
        </w:rPr>
        <w:br/>
        <w:t>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eastAsia="Times New Roman" w:hAnsi="Times New Roman" w:cs="Times New Roman"/>
          <w:bCs/>
          <w:sz w:val="28"/>
          <w:szCs w:val="28"/>
        </w:rPr>
        <w:t>.</w:t>
      </w:r>
    </w:p>
    <w:p w:rsidR="00C366B4" w:rsidRDefault="002D029E" w:rsidP="00E61F0C">
      <w:pPr>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18.5</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eastAsia="en-US"/>
        </w:rPr>
        <w:t>Соблюдение требований нормативны</w:t>
      </w:r>
      <w:r w:rsidR="004E6CE9">
        <w:rPr>
          <w:rFonts w:ascii="Times New Roman" w:eastAsia="Times New Roman" w:hAnsi="Times New Roman" w:cs="Times New Roman"/>
          <w:sz w:val="28"/>
          <w:szCs w:val="28"/>
          <w:lang w:eastAsia="en-US"/>
        </w:rPr>
        <w:t>х</w:t>
      </w:r>
      <w:r>
        <w:rPr>
          <w:rFonts w:ascii="Times New Roman" w:eastAsia="Times New Roman" w:hAnsi="Times New Roman" w:cs="Times New Roman"/>
          <w:sz w:val="28"/>
          <w:szCs w:val="28"/>
          <w:lang w:eastAsia="en-US"/>
        </w:rPr>
        <w:t xml:space="preserve"> правовы</w:t>
      </w:r>
      <w:r w:rsidR="004E6CE9">
        <w:rPr>
          <w:rFonts w:ascii="Times New Roman" w:eastAsia="Times New Roman" w:hAnsi="Times New Roman" w:cs="Times New Roman"/>
          <w:sz w:val="28"/>
          <w:szCs w:val="28"/>
          <w:lang w:eastAsia="en-US"/>
        </w:rPr>
        <w:t>х</w:t>
      </w:r>
      <w:r>
        <w:rPr>
          <w:rFonts w:ascii="Times New Roman" w:eastAsia="Times New Roman" w:hAnsi="Times New Roman" w:cs="Times New Roman"/>
          <w:sz w:val="28"/>
          <w:szCs w:val="28"/>
          <w:lang w:eastAsia="en-US"/>
        </w:rPr>
        <w:t xml:space="preserve"> (правовы</w:t>
      </w:r>
      <w:r w:rsidR="004E6CE9">
        <w:rPr>
          <w:rFonts w:ascii="Times New Roman" w:eastAsia="Times New Roman" w:hAnsi="Times New Roman" w:cs="Times New Roman"/>
          <w:sz w:val="28"/>
          <w:szCs w:val="28"/>
          <w:lang w:eastAsia="en-US"/>
        </w:rPr>
        <w:t>х</w:t>
      </w:r>
      <w:r>
        <w:rPr>
          <w:rFonts w:ascii="Times New Roman" w:eastAsia="Times New Roman" w:hAnsi="Times New Roman" w:cs="Times New Roman"/>
          <w:sz w:val="28"/>
          <w:szCs w:val="28"/>
          <w:lang w:eastAsia="en-US"/>
        </w:rPr>
        <w:t>) акт</w:t>
      </w:r>
      <w:r w:rsidR="004E6CE9">
        <w:rPr>
          <w:rFonts w:ascii="Times New Roman" w:eastAsia="Times New Roman" w:hAnsi="Times New Roman" w:cs="Times New Roman"/>
          <w:sz w:val="28"/>
          <w:szCs w:val="28"/>
          <w:lang w:eastAsia="en-US"/>
        </w:rPr>
        <w:t>ов</w:t>
      </w:r>
      <w:r>
        <w:rPr>
          <w:rFonts w:ascii="Times New Roman" w:eastAsia="Times New Roman" w:hAnsi="Times New Roman" w:cs="Times New Roman"/>
          <w:sz w:val="28"/>
          <w:szCs w:val="28"/>
          <w:lang w:eastAsia="en-US"/>
        </w:rPr>
        <w:t xml:space="preserve">, </w:t>
      </w:r>
      <w:r w:rsidR="00DD40F2">
        <w:rPr>
          <w:rFonts w:ascii="Times New Roman" w:eastAsia="Times New Roman" w:hAnsi="Times New Roman" w:cs="Times New Roman"/>
          <w:sz w:val="28"/>
          <w:szCs w:val="28"/>
          <w:lang w:eastAsia="en-US"/>
        </w:rPr>
        <w:t xml:space="preserve">регламентирующих </w:t>
      </w:r>
      <w:r>
        <w:rPr>
          <w:rFonts w:ascii="Times New Roman" w:eastAsia="Times New Roman" w:hAnsi="Times New Roman" w:cs="Times New Roman"/>
          <w:sz w:val="28"/>
          <w:szCs w:val="28"/>
          <w:lang w:eastAsia="en-US"/>
        </w:rPr>
        <w:t xml:space="preserve">вопросы организации и осуществления контроля в финансово-бюджетной сфере </w:t>
      </w:r>
      <w:r>
        <w:rPr>
          <w:rFonts w:ascii="Times New Roman" w:eastAsia="Calibri" w:hAnsi="Times New Roman" w:cs="Times New Roman"/>
          <w:sz w:val="28"/>
          <w:szCs w:val="28"/>
          <w:lang w:eastAsia="en-US"/>
        </w:rPr>
        <w:t xml:space="preserve">при формировании </w:t>
      </w:r>
      <w:r>
        <w:rPr>
          <w:rFonts w:ascii="Times New Roman" w:eastAsia="Times New Roman" w:hAnsi="Times New Roman" w:cs="Times New Roman"/>
          <w:sz w:val="28"/>
          <w:szCs w:val="28"/>
        </w:rPr>
        <w:t xml:space="preserve">плана контрольных мероприятий УФК в финансово-бюджетной сфере </w:t>
      </w:r>
      <w:r w:rsidR="0036116F">
        <w:rPr>
          <w:rFonts w:ascii="Times New Roman" w:eastAsia="Times New Roman" w:hAnsi="Times New Roman" w:cs="Times New Roman"/>
          <w:sz w:val="28"/>
          <w:szCs w:val="28"/>
        </w:rPr>
        <w:br/>
      </w:r>
      <w:r>
        <w:rPr>
          <w:rFonts w:ascii="Times New Roman" w:eastAsia="Times New Roman" w:hAnsi="Times New Roman" w:cs="Times New Roman"/>
          <w:sz w:val="28"/>
          <w:szCs w:val="28"/>
        </w:rPr>
        <w:t>на соответствующий год с учетом риск-ориентированного подхода</w:t>
      </w:r>
      <w:r w:rsidR="003C3464">
        <w:rPr>
          <w:rFonts w:ascii="Times New Roman" w:eastAsia="Times New Roman" w:hAnsi="Times New Roman" w:cs="Times New Roman"/>
          <w:sz w:val="28"/>
          <w:szCs w:val="28"/>
        </w:rPr>
        <w:t xml:space="preserve"> </w:t>
      </w:r>
      <w:r w:rsidR="0036116F">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изменений к нему на основании поручений Федерального казначейства, решений руководителя УФК, принятых в соответствии с его компетенцией, </w:t>
      </w:r>
      <w:r w:rsidR="00F859AC">
        <w:rPr>
          <w:rFonts w:ascii="Times New Roman" w:eastAsia="Times New Roman" w:hAnsi="Times New Roman" w:cs="Times New Roman"/>
          <w:sz w:val="28"/>
          <w:szCs w:val="28"/>
        </w:rPr>
        <w:t xml:space="preserve">предложений контрольно-ревизионных отделов УФК, </w:t>
      </w:r>
      <w:r w:rsidR="0036116F">
        <w:rPr>
          <w:rFonts w:ascii="Times New Roman" w:eastAsia="Times New Roman" w:hAnsi="Times New Roman" w:cs="Times New Roman"/>
          <w:sz w:val="28"/>
          <w:szCs w:val="28"/>
        </w:rPr>
        <w:br/>
      </w:r>
      <w:r>
        <w:rPr>
          <w:rFonts w:ascii="Times New Roman" w:eastAsia="Times New Roman" w:hAnsi="Times New Roman" w:cs="Times New Roman"/>
          <w:sz w:val="28"/>
          <w:szCs w:val="28"/>
        </w:rPr>
        <w:t>и контроле за его выполнением.</w:t>
      </w:r>
    </w:p>
    <w:p w:rsidR="00C366B4" w:rsidRDefault="002D029E">
      <w:pPr>
        <w:tabs>
          <w:tab w:val="left" w:pos="284"/>
        </w:tabs>
        <w:spacing w:after="0" w:line="360" w:lineRule="atLeast"/>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18.6</w:t>
      </w:r>
      <w:r>
        <w:rPr>
          <w:rFonts w:ascii="Times New Roman" w:eastAsia="Times New Roman" w:hAnsi="Times New Roman" w:cs="Times New Roman"/>
          <w:sz w:val="28"/>
          <w:szCs w:val="28"/>
        </w:rPr>
        <w:t>. </w:t>
      </w:r>
      <w:r>
        <w:rPr>
          <w:rFonts w:ascii="Times New Roman" w:eastAsia="Calibri" w:hAnsi="Times New Roman" w:cs="Times New Roman"/>
          <w:sz w:val="28"/>
          <w:szCs w:val="28"/>
          <w:lang w:eastAsia="en-US"/>
        </w:rPr>
        <w:t>Своевременно</w:t>
      </w:r>
      <w:r>
        <w:rPr>
          <w:rFonts w:ascii="Times New Roman" w:eastAsia="Times New Roman" w:hAnsi="Times New Roman" w:cs="Times New Roman"/>
          <w:sz w:val="28"/>
          <w:szCs w:val="28"/>
        </w:rPr>
        <w:t>сть</w:t>
      </w:r>
      <w:r>
        <w:rPr>
          <w:rFonts w:ascii="Times New Roman" w:eastAsia="Calibri" w:hAnsi="Times New Roman" w:cs="Times New Roman"/>
          <w:sz w:val="28"/>
          <w:szCs w:val="28"/>
          <w:lang w:eastAsia="en-US"/>
        </w:rPr>
        <w:t xml:space="preserve"> </w:t>
      </w:r>
      <w:r>
        <w:rPr>
          <w:rFonts w:ascii="Times New Roman" w:eastAsia="Times New Roman" w:hAnsi="Times New Roman" w:cs="Times New Roman"/>
          <w:sz w:val="28"/>
          <w:szCs w:val="28"/>
        </w:rPr>
        <w:t xml:space="preserve">размещения плана контрольных мероприятий УФК в финансово-бюджетной сфере на соответствующий год и изменений к нему на официальном сайте УФК </w:t>
      </w:r>
      <w:r w:rsidR="00D437B7">
        <w:rPr>
          <w:rFonts w:ascii="Times New Roman" w:eastAsia="Calibri" w:hAnsi="Times New Roman" w:cs="Times New Roman"/>
          <w:sz w:val="28"/>
          <w:szCs w:val="28"/>
          <w:lang w:eastAsia="en-US"/>
        </w:rPr>
        <w:t>в информационно-телекоммуникационной сети «Интернет»</w:t>
      </w:r>
      <w:r>
        <w:rPr>
          <w:rFonts w:ascii="Times New Roman" w:eastAsia="Times New Roman" w:hAnsi="Times New Roman" w:cs="Times New Roman"/>
          <w:sz w:val="28"/>
          <w:szCs w:val="28"/>
        </w:rPr>
        <w:t xml:space="preserve">, в государственной информационной системе «Официальный сайт Российской Федерации для размещения информации об осуществлении государственного (муниципального) финансового аудита (контроля) в сфере бюджетных правоотношений» в </w:t>
      </w:r>
      <w:r w:rsidR="00D437B7">
        <w:rPr>
          <w:rFonts w:ascii="Times New Roman" w:eastAsia="Calibri" w:hAnsi="Times New Roman" w:cs="Times New Roman"/>
          <w:sz w:val="28"/>
          <w:szCs w:val="28"/>
          <w:lang w:eastAsia="en-US"/>
        </w:rPr>
        <w:t>информационно-телекоммуникационной сети «Интернет»</w:t>
      </w:r>
      <w:r>
        <w:rPr>
          <w:rFonts w:ascii="Times New Roman" w:eastAsia="Times New Roman" w:hAnsi="Times New Roman" w:cs="Times New Roman"/>
          <w:sz w:val="28"/>
          <w:szCs w:val="28"/>
        </w:rPr>
        <w:t xml:space="preserve">. </w:t>
      </w:r>
    </w:p>
    <w:p w:rsidR="00C366B4" w:rsidRDefault="002D029E">
      <w:pPr>
        <w:tabs>
          <w:tab w:val="left" w:pos="284"/>
        </w:tabs>
        <w:spacing w:after="0" w:line="360" w:lineRule="atLeast"/>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18.7. </w:t>
      </w:r>
      <w:r>
        <w:rPr>
          <w:rFonts w:ascii="Times New Roman" w:eastAsia="Times New Roman" w:hAnsi="Times New Roman" w:cs="Times New Roman"/>
          <w:sz w:val="28"/>
          <w:szCs w:val="28"/>
        </w:rPr>
        <w:t xml:space="preserve">Соблюдение установленного порядка организации работ </w:t>
      </w:r>
      <w:r>
        <w:rPr>
          <w:rFonts w:ascii="Times New Roman" w:eastAsia="Times New Roman" w:hAnsi="Times New Roman" w:cs="Times New Roman"/>
          <w:sz w:val="28"/>
          <w:szCs w:val="28"/>
        </w:rPr>
        <w:br/>
        <w:t>по привлечению независимых экспертов</w:t>
      </w:r>
      <w:r w:rsidR="00F859AC">
        <w:rPr>
          <w:rFonts w:ascii="Times New Roman" w:eastAsia="Times New Roman" w:hAnsi="Times New Roman" w:cs="Times New Roman"/>
          <w:sz w:val="28"/>
          <w:szCs w:val="28"/>
        </w:rPr>
        <w:t xml:space="preserve"> (экспертных организаций)</w:t>
      </w:r>
      <w:r>
        <w:rPr>
          <w:rFonts w:ascii="Times New Roman" w:eastAsia="Times New Roman" w:hAnsi="Times New Roman" w:cs="Times New Roman"/>
          <w:sz w:val="28"/>
          <w:szCs w:val="28"/>
        </w:rPr>
        <w:t xml:space="preserve">, специалистов </w:t>
      </w:r>
      <w:r w:rsidR="00F859AC">
        <w:rPr>
          <w:rFonts w:ascii="Times New Roman" w:eastAsia="Times New Roman" w:hAnsi="Times New Roman" w:cs="Times New Roman"/>
          <w:sz w:val="28"/>
          <w:szCs w:val="28"/>
        </w:rPr>
        <w:t xml:space="preserve">иных государственных органов, ФКУ «ЦОКР» </w:t>
      </w:r>
      <w:r>
        <w:rPr>
          <w:rFonts w:ascii="Times New Roman" w:eastAsia="Times New Roman" w:hAnsi="Times New Roman" w:cs="Times New Roman"/>
          <w:sz w:val="28"/>
          <w:szCs w:val="28"/>
        </w:rPr>
        <w:t>к проведению контрольных мероприятий УФК.</w:t>
      </w:r>
    </w:p>
    <w:p w:rsidR="00C366B4" w:rsidRDefault="002D029E">
      <w:pPr>
        <w:tabs>
          <w:tab w:val="left" w:pos="284"/>
        </w:tabs>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18.8. Осуществление планирования и учет</w:t>
      </w:r>
      <w:r w:rsidR="00F859AC">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 xml:space="preserve"> нагрузки на сотрудников контрольно-ревизионных отделов УФК при участии в контрольных мероприятиях УФК с учетом их привлечения к контрольным мероприятиям Федерального казначейства.</w:t>
      </w:r>
    </w:p>
    <w:p w:rsidR="00F859AC" w:rsidRDefault="00F859AC">
      <w:pPr>
        <w:tabs>
          <w:tab w:val="left" w:pos="284"/>
        </w:tabs>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18.9. Обеспечение представления в Федеральное казначейство </w:t>
      </w:r>
      <w:r>
        <w:rPr>
          <w:rFonts w:ascii="Times New Roman" w:eastAsia="Calibri" w:hAnsi="Times New Roman" w:cs="Times New Roman"/>
          <w:sz w:val="28"/>
          <w:szCs w:val="28"/>
          <w:lang w:eastAsia="en-US"/>
        </w:rPr>
        <w:br/>
        <w:t>и поддержание в актуальном состоянии информации о должностных лицах УФК, привлекаемых к участию в контрольных мероприятиях Федерального казначейства.</w:t>
      </w:r>
    </w:p>
    <w:p w:rsidR="00C366B4" w:rsidRDefault="002D029E">
      <w:pPr>
        <w:tabs>
          <w:tab w:val="left" w:pos="284"/>
        </w:tabs>
        <w:spacing w:after="0" w:line="360" w:lineRule="atLeast"/>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18.</w:t>
      </w:r>
      <w:r w:rsidR="00F859AC">
        <w:rPr>
          <w:rFonts w:ascii="Times New Roman" w:eastAsia="Calibri" w:hAnsi="Times New Roman" w:cs="Times New Roman"/>
          <w:sz w:val="28"/>
          <w:szCs w:val="28"/>
          <w:lang w:eastAsia="en-US"/>
        </w:rPr>
        <w:t>10</w:t>
      </w:r>
      <w:r>
        <w:rPr>
          <w:rFonts w:ascii="Times New Roman" w:eastAsia="Calibri" w:hAnsi="Times New Roman" w:cs="Times New Roman"/>
          <w:sz w:val="28"/>
          <w:szCs w:val="28"/>
          <w:lang w:eastAsia="en-US"/>
        </w:rPr>
        <w:t xml:space="preserve">. Осуществление формирования и ведения Реестра контрольных мероприятий в финансово-бюджетной сфере, к участию в которых привлекаются сотрудники УФК, в соответствии с </w:t>
      </w:r>
      <w:r w:rsidR="004E6CE9">
        <w:rPr>
          <w:rFonts w:ascii="Times New Roman" w:eastAsia="Calibri" w:hAnsi="Times New Roman" w:cs="Times New Roman"/>
          <w:sz w:val="28"/>
          <w:szCs w:val="28"/>
          <w:lang w:eastAsia="en-US"/>
        </w:rPr>
        <w:t>порядком, установленным Федеральным казначейством</w:t>
      </w:r>
      <w:r>
        <w:rPr>
          <w:rFonts w:ascii="Times New Roman" w:eastAsia="Calibri" w:hAnsi="Times New Roman" w:cs="Times New Roman"/>
          <w:sz w:val="28"/>
          <w:szCs w:val="28"/>
          <w:lang w:eastAsia="en-US"/>
        </w:rPr>
        <w:t>.</w:t>
      </w:r>
    </w:p>
    <w:p w:rsidR="00C366B4" w:rsidRDefault="002D029E">
      <w:pPr>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18.1</w:t>
      </w:r>
      <w:r w:rsidR="00F859AC">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 xml:space="preserve">. Оформление приказов и удостоверений на проведение </w:t>
      </w:r>
      <w:r w:rsidR="00F859AC">
        <w:rPr>
          <w:rFonts w:ascii="Times New Roman" w:eastAsia="Calibri" w:hAnsi="Times New Roman" w:cs="Times New Roman"/>
          <w:sz w:val="28"/>
          <w:szCs w:val="28"/>
          <w:lang w:eastAsia="en-US"/>
        </w:rPr>
        <w:t>контрольного мероприятия</w:t>
      </w:r>
      <w:r w:rsidR="0036116F">
        <w:rPr>
          <w:rFonts w:ascii="Times New Roman" w:eastAsia="Calibri" w:hAnsi="Times New Roman" w:cs="Times New Roman"/>
          <w:sz w:val="28"/>
          <w:szCs w:val="28"/>
          <w:lang w:eastAsia="en-US"/>
        </w:rPr>
        <w:t>,</w:t>
      </w:r>
      <w:r w:rsidR="00FB6B4B" w:rsidRPr="00FB6B4B">
        <w:rPr>
          <w:rFonts w:ascii="Times New Roman" w:eastAsia="Calibri" w:hAnsi="Times New Roman" w:cs="Times New Roman"/>
          <w:sz w:val="28"/>
          <w:szCs w:val="28"/>
          <w:lang w:eastAsia="en-US"/>
        </w:rPr>
        <w:t xml:space="preserve"> </w:t>
      </w:r>
      <w:r w:rsidR="00FB6B4B">
        <w:rPr>
          <w:rFonts w:ascii="Times New Roman" w:eastAsia="Calibri" w:hAnsi="Times New Roman" w:cs="Times New Roman"/>
          <w:sz w:val="28"/>
          <w:szCs w:val="28"/>
          <w:lang w:eastAsia="en-US"/>
        </w:rPr>
        <w:t xml:space="preserve">в том числе оформление </w:t>
      </w:r>
      <w:r w:rsidR="00FB6B4B" w:rsidRPr="002911D0">
        <w:rPr>
          <w:rFonts w:ascii="Times New Roman" w:eastAsia="Calibri" w:hAnsi="Times New Roman" w:cs="Times New Roman"/>
          <w:sz w:val="28"/>
          <w:szCs w:val="28"/>
          <w:lang w:eastAsia="en-US"/>
        </w:rPr>
        <w:t xml:space="preserve">приказов </w:t>
      </w:r>
      <w:r w:rsidR="007E098D">
        <w:rPr>
          <w:rFonts w:ascii="Times New Roman" w:eastAsia="Calibri" w:hAnsi="Times New Roman" w:cs="Times New Roman"/>
          <w:sz w:val="28"/>
          <w:szCs w:val="28"/>
          <w:lang w:eastAsia="en-US"/>
        </w:rPr>
        <w:br/>
      </w:r>
      <w:r w:rsidR="00FB6B4B" w:rsidRPr="002911D0">
        <w:rPr>
          <w:rFonts w:ascii="Times New Roman" w:eastAsia="Calibri" w:hAnsi="Times New Roman" w:cs="Times New Roman"/>
          <w:sz w:val="28"/>
          <w:szCs w:val="28"/>
          <w:lang w:eastAsia="en-US"/>
        </w:rPr>
        <w:t>о продлении, о приостановлении, о возобновлении контрольного мероприятия, об изменении состава проверочной (ревизионной) группы</w:t>
      </w:r>
      <w:r>
        <w:rPr>
          <w:rFonts w:ascii="Times New Roman" w:eastAsia="Calibri" w:hAnsi="Times New Roman" w:cs="Times New Roman"/>
          <w:sz w:val="28"/>
          <w:szCs w:val="28"/>
          <w:lang w:eastAsia="en-US"/>
        </w:rPr>
        <w:t xml:space="preserve">. </w:t>
      </w:r>
    </w:p>
    <w:p w:rsidR="00C366B4" w:rsidRDefault="002D029E">
      <w:pPr>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18.1</w:t>
      </w:r>
      <w:r w:rsidR="00F859AC">
        <w:rPr>
          <w:rFonts w:ascii="Times New Roman" w:eastAsia="Calibri" w:hAnsi="Times New Roman" w:cs="Times New Roman"/>
          <w:sz w:val="28"/>
          <w:szCs w:val="28"/>
          <w:lang w:eastAsia="en-US"/>
        </w:rPr>
        <w:t>2</w:t>
      </w:r>
      <w:r>
        <w:rPr>
          <w:rFonts w:ascii="Times New Roman" w:eastAsia="Calibri" w:hAnsi="Times New Roman" w:cs="Times New Roman"/>
          <w:sz w:val="28"/>
          <w:szCs w:val="28"/>
          <w:lang w:eastAsia="en-US"/>
        </w:rPr>
        <w:t xml:space="preserve">. Ведение журнала выдачи </w:t>
      </w:r>
      <w:r>
        <w:rPr>
          <w:rFonts w:ascii="Times New Roman" w:hAnsi="Times New Roman" w:cs="Times New Roman"/>
          <w:sz w:val="28"/>
          <w:szCs w:val="28"/>
        </w:rPr>
        <w:t>удостоверений на проведение выездной проверки (ревизии)</w:t>
      </w:r>
      <w:r>
        <w:rPr>
          <w:rFonts w:ascii="Times New Roman" w:eastAsia="Calibri" w:hAnsi="Times New Roman" w:cs="Times New Roman"/>
          <w:sz w:val="28"/>
          <w:szCs w:val="28"/>
          <w:lang w:eastAsia="en-US"/>
        </w:rPr>
        <w:t>, учет бланков строгой отчетности и бланков удостоверений.</w:t>
      </w:r>
    </w:p>
    <w:p w:rsidR="00C366B4" w:rsidRDefault="002D029E">
      <w:pPr>
        <w:tabs>
          <w:tab w:val="left" w:pos="1560"/>
        </w:tabs>
        <w:spacing w:after="0" w:line="360" w:lineRule="atLeast"/>
        <w:ind w:firstLine="709"/>
        <w:contextualSpacing/>
        <w:jc w:val="both"/>
        <w:rPr>
          <w:rFonts w:ascii="Times New Roman" w:eastAsia="Times New Roman" w:hAnsi="Times New Roman" w:cs="Times New Roman"/>
          <w:color w:val="000000"/>
          <w:sz w:val="28"/>
          <w:szCs w:val="28"/>
          <w:lang w:eastAsia="en-US" w:bidi="ru-RU"/>
        </w:rPr>
      </w:pPr>
      <w:r>
        <w:rPr>
          <w:rFonts w:ascii="Times New Roman" w:eastAsia="Calibri" w:hAnsi="Times New Roman" w:cs="Times New Roman"/>
          <w:sz w:val="28"/>
          <w:szCs w:val="28"/>
          <w:lang w:eastAsia="en-US"/>
        </w:rPr>
        <w:t>18.1</w:t>
      </w:r>
      <w:r w:rsidR="00F859AC">
        <w:rPr>
          <w:rFonts w:ascii="Times New Roman" w:eastAsia="Calibri" w:hAnsi="Times New Roman" w:cs="Times New Roman"/>
          <w:sz w:val="28"/>
          <w:szCs w:val="28"/>
          <w:lang w:eastAsia="en-US"/>
        </w:rPr>
        <w:t>3</w:t>
      </w:r>
      <w:r>
        <w:rPr>
          <w:rFonts w:ascii="Times New Roman" w:eastAsia="Calibri" w:hAnsi="Times New Roman" w:cs="Times New Roman"/>
          <w:sz w:val="28"/>
          <w:szCs w:val="28"/>
          <w:lang w:eastAsia="en-US"/>
        </w:rPr>
        <w:t xml:space="preserve">. Осуществление формирования и ведения реестра внеплановых контрольных мероприятий УФК в соответствии с </w:t>
      </w:r>
      <w:r w:rsidR="004E6CE9">
        <w:rPr>
          <w:rFonts w:ascii="Times New Roman" w:eastAsia="Calibri" w:hAnsi="Times New Roman" w:cs="Times New Roman"/>
          <w:sz w:val="28"/>
          <w:szCs w:val="28"/>
          <w:lang w:eastAsia="en-US"/>
        </w:rPr>
        <w:t>порядком, установленным с Федеральным казначейством</w:t>
      </w:r>
      <w:r>
        <w:rPr>
          <w:rFonts w:ascii="Times New Roman" w:eastAsia="Calibri" w:hAnsi="Times New Roman" w:cs="Times New Roman"/>
          <w:sz w:val="28"/>
          <w:szCs w:val="28"/>
          <w:lang w:eastAsia="en-US"/>
        </w:rPr>
        <w:t>.</w:t>
      </w:r>
      <w:r>
        <w:rPr>
          <w:rFonts w:ascii="Times New Roman" w:eastAsia="Times New Roman" w:hAnsi="Times New Roman" w:cs="Times New Roman"/>
          <w:color w:val="000000"/>
          <w:sz w:val="28"/>
          <w:szCs w:val="28"/>
          <w:lang w:eastAsia="en-US" w:bidi="ru-RU"/>
        </w:rPr>
        <w:t xml:space="preserve"> </w:t>
      </w:r>
    </w:p>
    <w:p w:rsidR="00C366B4" w:rsidRDefault="002D029E">
      <w:pPr>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18.1</w:t>
      </w:r>
      <w:r w:rsidR="00F859AC">
        <w:rPr>
          <w:rFonts w:ascii="Times New Roman" w:eastAsia="Calibri" w:hAnsi="Times New Roman" w:cs="Times New Roman"/>
          <w:sz w:val="28"/>
          <w:szCs w:val="28"/>
          <w:lang w:eastAsia="en-US"/>
        </w:rPr>
        <w:t>4</w:t>
      </w:r>
      <w:r>
        <w:rPr>
          <w:rFonts w:ascii="Times New Roman" w:eastAsia="Calibri" w:hAnsi="Times New Roman" w:cs="Times New Roman"/>
          <w:sz w:val="28"/>
          <w:szCs w:val="28"/>
          <w:lang w:eastAsia="en-US"/>
        </w:rPr>
        <w:t xml:space="preserve">. Осуществление присвоения (мониторинга присвоения </w:t>
      </w:r>
      <w:r>
        <w:rPr>
          <w:rFonts w:ascii="Times New Roman" w:eastAsia="Calibri" w:hAnsi="Times New Roman" w:cs="Times New Roman"/>
          <w:sz w:val="28"/>
          <w:szCs w:val="28"/>
          <w:lang w:eastAsia="en-US"/>
        </w:rPr>
        <w:br/>
        <w:t xml:space="preserve">в прикладном программном обеспечении) идентификаторов контрольным мероприятиям, проводимым контрольно-ревизионными отделами УФК, </w:t>
      </w:r>
      <w:r>
        <w:rPr>
          <w:rFonts w:ascii="Times New Roman" w:eastAsia="Calibri" w:hAnsi="Times New Roman" w:cs="Times New Roman"/>
          <w:sz w:val="28"/>
          <w:szCs w:val="28"/>
          <w:lang w:eastAsia="en-US"/>
        </w:rPr>
        <w:br/>
        <w:t xml:space="preserve">в соответствии с </w:t>
      </w:r>
      <w:r w:rsidR="000B2C0A">
        <w:rPr>
          <w:rFonts w:ascii="Times New Roman" w:eastAsia="Calibri" w:hAnsi="Times New Roman" w:cs="Times New Roman"/>
          <w:sz w:val="28"/>
          <w:szCs w:val="28"/>
          <w:lang w:eastAsia="en-US"/>
        </w:rPr>
        <w:t xml:space="preserve">установленными требованиями </w:t>
      </w:r>
      <w:r>
        <w:rPr>
          <w:rFonts w:ascii="Times New Roman" w:eastAsia="Calibri" w:hAnsi="Times New Roman" w:cs="Times New Roman"/>
          <w:sz w:val="28"/>
          <w:szCs w:val="28"/>
          <w:lang w:eastAsia="en-US"/>
        </w:rPr>
        <w:t>и контроль за их указанием в документах, формируемых в ходе и по результатам осуществления контрольных мероприятий.</w:t>
      </w:r>
    </w:p>
    <w:p w:rsidR="00C366B4" w:rsidRDefault="002D029E">
      <w:pPr>
        <w:tabs>
          <w:tab w:val="left" w:pos="0"/>
        </w:tabs>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18.1</w:t>
      </w:r>
      <w:r w:rsidR="00F859AC">
        <w:rPr>
          <w:rFonts w:ascii="Times New Roman" w:eastAsia="Calibri" w:hAnsi="Times New Roman" w:cs="Times New Roman"/>
          <w:sz w:val="28"/>
          <w:szCs w:val="28"/>
          <w:lang w:eastAsia="en-US"/>
        </w:rPr>
        <w:t>5</w:t>
      </w:r>
      <w:r>
        <w:rPr>
          <w:rFonts w:ascii="Times New Roman" w:eastAsia="Calibri" w:hAnsi="Times New Roman" w:cs="Times New Roman"/>
          <w:sz w:val="28"/>
          <w:szCs w:val="28"/>
          <w:lang w:eastAsia="en-US"/>
        </w:rPr>
        <w:t>. Осуществление информационного и организационно-технического обеспечения деятельности контрольной комиссии УФК, мониторинг исполнения решений руководителя (заместителя руководителя) УФК, принятых по предложениям контрольной комиссии УФК.</w:t>
      </w:r>
    </w:p>
    <w:p w:rsidR="00C366B4" w:rsidRDefault="002D029E">
      <w:pPr>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18.1</w:t>
      </w:r>
      <w:r w:rsidR="00F859AC">
        <w:rPr>
          <w:rFonts w:ascii="Times New Roman" w:eastAsia="Calibri" w:hAnsi="Times New Roman" w:cs="Times New Roman"/>
          <w:sz w:val="28"/>
          <w:szCs w:val="28"/>
          <w:lang w:eastAsia="en-US"/>
        </w:rPr>
        <w:t>6</w:t>
      </w:r>
      <w:r>
        <w:rPr>
          <w:rFonts w:ascii="Times New Roman" w:eastAsia="Calibri" w:hAnsi="Times New Roman" w:cs="Times New Roman"/>
          <w:sz w:val="28"/>
          <w:szCs w:val="28"/>
          <w:lang w:eastAsia="en-US"/>
        </w:rPr>
        <w:t>. Своевременно</w:t>
      </w:r>
      <w:r w:rsidR="00F859AC">
        <w:rPr>
          <w:rFonts w:ascii="Times New Roman" w:eastAsia="Calibri" w:hAnsi="Times New Roman" w:cs="Times New Roman"/>
          <w:sz w:val="28"/>
          <w:szCs w:val="28"/>
          <w:lang w:eastAsia="en-US"/>
        </w:rPr>
        <w:t>сть</w:t>
      </w:r>
      <w:r>
        <w:rPr>
          <w:rFonts w:ascii="Times New Roman" w:eastAsia="Calibri" w:hAnsi="Times New Roman" w:cs="Times New Roman"/>
          <w:sz w:val="28"/>
          <w:szCs w:val="28"/>
          <w:lang w:eastAsia="en-US"/>
        </w:rPr>
        <w:t xml:space="preserve"> выполнени</w:t>
      </w:r>
      <w:r w:rsidR="00F859AC">
        <w:rPr>
          <w:rFonts w:ascii="Times New Roman" w:eastAsia="Calibri" w:hAnsi="Times New Roman" w:cs="Times New Roman"/>
          <w:sz w:val="28"/>
          <w:szCs w:val="28"/>
          <w:lang w:eastAsia="en-US"/>
        </w:rPr>
        <w:t>я</w:t>
      </w:r>
      <w:r>
        <w:rPr>
          <w:rFonts w:ascii="Times New Roman" w:eastAsia="Calibri" w:hAnsi="Times New Roman" w:cs="Times New Roman"/>
          <w:sz w:val="28"/>
          <w:szCs w:val="28"/>
          <w:lang w:eastAsia="en-US"/>
        </w:rPr>
        <w:t xml:space="preserve"> решений руководства Федерального казначейства, принятых по предложениям контрольной комиссии Федерального казначейства, </w:t>
      </w:r>
      <w:r w:rsidR="00F859AC">
        <w:rPr>
          <w:rFonts w:ascii="Times New Roman" w:eastAsia="Calibri" w:hAnsi="Times New Roman" w:cs="Times New Roman"/>
          <w:sz w:val="28"/>
          <w:szCs w:val="28"/>
          <w:lang w:eastAsia="en-US"/>
        </w:rPr>
        <w:t xml:space="preserve">УФК, </w:t>
      </w:r>
      <w:r>
        <w:rPr>
          <w:rFonts w:ascii="Times New Roman" w:eastAsia="Calibri" w:hAnsi="Times New Roman" w:cs="Times New Roman"/>
          <w:sz w:val="28"/>
          <w:szCs w:val="28"/>
          <w:lang w:eastAsia="en-US"/>
        </w:rPr>
        <w:t>контроль за выполнением УФК таких решений.</w:t>
      </w:r>
    </w:p>
    <w:p w:rsidR="00C366B4" w:rsidRDefault="002D029E">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18.1</w:t>
      </w:r>
      <w:r w:rsidR="00F859AC">
        <w:rPr>
          <w:rFonts w:ascii="Times New Roman" w:eastAsia="Calibri" w:hAnsi="Times New Roman" w:cs="Times New Roman"/>
          <w:sz w:val="28"/>
          <w:szCs w:val="28"/>
          <w:lang w:eastAsia="en-US"/>
        </w:rPr>
        <w:t>7</w:t>
      </w:r>
      <w:r>
        <w:rPr>
          <w:rFonts w:ascii="Times New Roman" w:eastAsia="Calibri" w:hAnsi="Times New Roman" w:cs="Times New Roman"/>
          <w:sz w:val="28"/>
          <w:szCs w:val="28"/>
          <w:lang w:eastAsia="en-US"/>
        </w:rPr>
        <w:t xml:space="preserve">. Осуществление проверки и свода данных </w:t>
      </w:r>
      <w:r w:rsidR="00F859AC">
        <w:rPr>
          <w:rFonts w:ascii="Times New Roman" w:eastAsia="Calibri" w:hAnsi="Times New Roman" w:cs="Times New Roman"/>
          <w:sz w:val="28"/>
          <w:szCs w:val="28"/>
          <w:lang w:eastAsia="en-US"/>
        </w:rPr>
        <w:t xml:space="preserve">об организации </w:t>
      </w:r>
      <w:r w:rsidR="0036116F">
        <w:rPr>
          <w:rFonts w:ascii="Times New Roman" w:eastAsia="Calibri" w:hAnsi="Times New Roman" w:cs="Times New Roman"/>
          <w:sz w:val="28"/>
          <w:szCs w:val="28"/>
          <w:lang w:eastAsia="en-US"/>
        </w:rPr>
        <w:br/>
      </w:r>
      <w:r w:rsidR="00F859AC">
        <w:rPr>
          <w:rFonts w:ascii="Times New Roman" w:eastAsia="Calibri" w:hAnsi="Times New Roman" w:cs="Times New Roman"/>
          <w:sz w:val="28"/>
          <w:szCs w:val="28"/>
          <w:lang w:eastAsia="en-US"/>
        </w:rPr>
        <w:t xml:space="preserve">и осуществлении контрольной деятельности в финансово-бюджетной сфере, предоставляемых </w:t>
      </w:r>
      <w:r>
        <w:rPr>
          <w:rFonts w:ascii="Times New Roman" w:eastAsia="Calibri" w:hAnsi="Times New Roman" w:cs="Times New Roman"/>
          <w:sz w:val="28"/>
          <w:szCs w:val="28"/>
          <w:lang w:eastAsia="en-US"/>
        </w:rPr>
        <w:t>контрольно-ревизионны</w:t>
      </w:r>
      <w:r w:rsidR="00F859AC">
        <w:rPr>
          <w:rFonts w:ascii="Times New Roman" w:eastAsia="Calibri" w:hAnsi="Times New Roman" w:cs="Times New Roman"/>
          <w:sz w:val="28"/>
          <w:szCs w:val="28"/>
          <w:lang w:eastAsia="en-US"/>
        </w:rPr>
        <w:t>ми</w:t>
      </w:r>
      <w:r>
        <w:rPr>
          <w:rFonts w:ascii="Times New Roman" w:eastAsia="Calibri" w:hAnsi="Times New Roman" w:cs="Times New Roman"/>
          <w:sz w:val="28"/>
          <w:szCs w:val="28"/>
          <w:lang w:eastAsia="en-US"/>
        </w:rPr>
        <w:t xml:space="preserve"> отдел</w:t>
      </w:r>
      <w:r w:rsidR="00F859AC">
        <w:rPr>
          <w:rFonts w:ascii="Times New Roman" w:eastAsia="Calibri" w:hAnsi="Times New Roman" w:cs="Times New Roman"/>
          <w:sz w:val="28"/>
          <w:szCs w:val="28"/>
          <w:lang w:eastAsia="en-US"/>
        </w:rPr>
        <w:t>ами</w:t>
      </w:r>
      <w:r>
        <w:rPr>
          <w:rFonts w:ascii="Times New Roman" w:eastAsia="Calibri" w:hAnsi="Times New Roman" w:cs="Times New Roman"/>
          <w:sz w:val="28"/>
          <w:szCs w:val="28"/>
          <w:lang w:eastAsia="en-US"/>
        </w:rPr>
        <w:t xml:space="preserve"> УФК, формирование и представление в Федеральное казначейство отчетности </w:t>
      </w:r>
      <w:r w:rsidR="00802CB2">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 xml:space="preserve">по результатам контрольных мероприятий УФК в финансово-бюджетной </w:t>
      </w:r>
      <w:r>
        <w:rPr>
          <w:rFonts w:ascii="Times New Roman" w:eastAsia="Calibri" w:hAnsi="Times New Roman" w:cs="Times New Roman"/>
          <w:sz w:val="28"/>
          <w:szCs w:val="28"/>
          <w:lang w:eastAsia="en-US"/>
        </w:rPr>
        <w:lastRenderedPageBreak/>
        <w:t xml:space="preserve">сфере, а также об осуществлении производства по делам </w:t>
      </w:r>
      <w:r w:rsidR="002A13E7">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об административных правонарушениях, в том числе:</w:t>
      </w:r>
    </w:p>
    <w:p w:rsidR="00C366B4" w:rsidRDefault="002D029E">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соответствие сведений, отраженных в отчетах, исходным материалам</w:t>
      </w:r>
      <w:r w:rsidR="00F859AC">
        <w:rPr>
          <w:rFonts w:ascii="Times New Roman" w:eastAsia="Calibri" w:hAnsi="Times New Roman" w:cs="Times New Roman"/>
          <w:sz w:val="28"/>
          <w:szCs w:val="28"/>
          <w:lang w:eastAsia="en-US"/>
        </w:rPr>
        <w:t>, их достоверность</w:t>
      </w:r>
      <w:r>
        <w:rPr>
          <w:rFonts w:ascii="Times New Roman" w:eastAsia="Calibri" w:hAnsi="Times New Roman" w:cs="Times New Roman"/>
          <w:sz w:val="28"/>
          <w:szCs w:val="28"/>
          <w:lang w:eastAsia="en-US"/>
        </w:rPr>
        <w:t>;</w:t>
      </w:r>
    </w:p>
    <w:p w:rsidR="00C366B4" w:rsidRDefault="002D029E">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единообразие в отражении показателей, содержащих одинаковую смысловую нагрузку, в различных формах отчетности, в том числе </w:t>
      </w:r>
      <w:r>
        <w:rPr>
          <w:rFonts w:ascii="Times New Roman" w:eastAsia="Calibri" w:hAnsi="Times New Roman" w:cs="Times New Roman"/>
          <w:sz w:val="28"/>
          <w:szCs w:val="28"/>
          <w:lang w:eastAsia="en-US"/>
        </w:rPr>
        <w:br/>
        <w:t>в прикладном программном обеспечении Федерального казначейства, автоматизирующем контрольную деятельность в финансово-бюджетной сфере.</w:t>
      </w:r>
    </w:p>
    <w:p w:rsidR="00C366B4" w:rsidRDefault="002D029E">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18.1</w:t>
      </w:r>
      <w:r w:rsidR="00F859AC">
        <w:rPr>
          <w:rFonts w:ascii="Times New Roman" w:eastAsia="Calibri" w:hAnsi="Times New Roman" w:cs="Times New Roman"/>
          <w:sz w:val="28"/>
          <w:szCs w:val="28"/>
          <w:lang w:eastAsia="en-US"/>
        </w:rPr>
        <w:t>8</w:t>
      </w:r>
      <w:r>
        <w:rPr>
          <w:rFonts w:ascii="Times New Roman" w:eastAsia="Calibri" w:hAnsi="Times New Roman" w:cs="Times New Roman"/>
          <w:sz w:val="28"/>
          <w:szCs w:val="28"/>
          <w:lang w:eastAsia="en-US"/>
        </w:rPr>
        <w:t xml:space="preserve">. Соблюдение установленных сроков подготовки сводной информации, справок, аналитических документов и отчетности </w:t>
      </w:r>
      <w:r>
        <w:rPr>
          <w:rFonts w:ascii="Times New Roman" w:eastAsia="Calibri" w:hAnsi="Times New Roman" w:cs="Times New Roman"/>
          <w:sz w:val="28"/>
          <w:szCs w:val="28"/>
          <w:lang w:eastAsia="en-US"/>
        </w:rPr>
        <w:br/>
        <w:t>по осуществлению УФК контрольной деятельности в финансово-бюджетной</w:t>
      </w:r>
      <w:r w:rsidR="00AA0DCB" w:rsidRPr="00AA0DCB">
        <w:rPr>
          <w:rFonts w:ascii="Times New Roman" w:eastAsia="Calibri" w:hAnsi="Times New Roman" w:cs="Times New Roman"/>
          <w:sz w:val="28"/>
          <w:szCs w:val="28"/>
          <w:lang w:eastAsia="en-US"/>
        </w:rPr>
        <w:t xml:space="preserve"> </w:t>
      </w:r>
      <w:r w:rsidR="00AA0DCB">
        <w:rPr>
          <w:rFonts w:ascii="Times New Roman" w:eastAsia="Calibri" w:hAnsi="Times New Roman" w:cs="Times New Roman"/>
          <w:sz w:val="28"/>
          <w:szCs w:val="28"/>
          <w:lang w:eastAsia="en-US"/>
        </w:rPr>
        <w:t>сфере</w:t>
      </w:r>
      <w:r>
        <w:rPr>
          <w:rFonts w:ascii="Times New Roman" w:eastAsia="Calibri" w:hAnsi="Times New Roman" w:cs="Times New Roman"/>
          <w:sz w:val="28"/>
          <w:szCs w:val="28"/>
          <w:lang w:eastAsia="en-US"/>
        </w:rPr>
        <w:t>.</w:t>
      </w:r>
    </w:p>
    <w:p w:rsidR="00C366B4" w:rsidRDefault="002D029E">
      <w:pPr>
        <w:tabs>
          <w:tab w:val="left" w:pos="1560"/>
        </w:tabs>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18.</w:t>
      </w:r>
      <w:r w:rsidR="000463A1">
        <w:rPr>
          <w:rFonts w:ascii="Times New Roman" w:eastAsia="Times New Roman" w:hAnsi="Times New Roman" w:cs="Times New Roman"/>
          <w:sz w:val="28"/>
          <w:szCs w:val="28"/>
          <w:lang w:eastAsia="en-US"/>
        </w:rPr>
        <w:t>1</w:t>
      </w:r>
      <w:r w:rsidR="00F859AC">
        <w:rPr>
          <w:rFonts w:ascii="Times New Roman" w:eastAsia="Times New Roman" w:hAnsi="Times New Roman" w:cs="Times New Roman"/>
          <w:sz w:val="28"/>
          <w:szCs w:val="28"/>
          <w:lang w:eastAsia="en-US"/>
        </w:rPr>
        <w:t>9</w:t>
      </w:r>
      <w:r>
        <w:rPr>
          <w:rFonts w:ascii="Times New Roman" w:eastAsia="Times New Roman" w:hAnsi="Times New Roman" w:cs="Times New Roman"/>
          <w:sz w:val="28"/>
          <w:szCs w:val="28"/>
          <w:lang w:eastAsia="en-US"/>
        </w:rPr>
        <w:t xml:space="preserve">. Ведение приема </w:t>
      </w:r>
      <w:r w:rsidR="00B54317">
        <w:rPr>
          <w:rFonts w:ascii="Times New Roman" w:eastAsia="Times New Roman" w:hAnsi="Times New Roman" w:cs="Times New Roman"/>
          <w:sz w:val="28"/>
          <w:szCs w:val="28"/>
          <w:lang w:eastAsia="en-US"/>
        </w:rPr>
        <w:t xml:space="preserve">от контрольно-ревизионных подразделений УФК </w:t>
      </w:r>
      <w:r>
        <w:rPr>
          <w:rFonts w:ascii="Times New Roman" w:eastAsia="Times New Roman" w:hAnsi="Times New Roman" w:cs="Times New Roman"/>
          <w:sz w:val="28"/>
          <w:szCs w:val="28"/>
        </w:rPr>
        <w:t>материалов контрольных мероприятий</w:t>
      </w:r>
      <w:r w:rsidR="00B5431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C366B4" w:rsidRDefault="002D029E">
      <w:pPr>
        <w:tabs>
          <w:tab w:val="left" w:pos="1560"/>
        </w:tabs>
        <w:spacing w:after="0" w:line="360" w:lineRule="atLeast"/>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18.</w:t>
      </w:r>
      <w:r w:rsidR="00F859AC">
        <w:rPr>
          <w:rFonts w:ascii="Times New Roman" w:eastAsia="Times New Roman" w:hAnsi="Times New Roman" w:cs="Times New Roman"/>
          <w:sz w:val="28"/>
          <w:szCs w:val="28"/>
          <w:lang w:eastAsia="en-US"/>
        </w:rPr>
        <w:t>20</w:t>
      </w:r>
      <w:r>
        <w:rPr>
          <w:rFonts w:ascii="Times New Roman" w:eastAsia="Times New Roman" w:hAnsi="Times New Roman" w:cs="Times New Roman"/>
          <w:sz w:val="28"/>
          <w:szCs w:val="28"/>
          <w:lang w:eastAsia="en-US"/>
        </w:rPr>
        <w:t xml:space="preserve">. Осуществление мониторинга проведения контрольных мероприятий в финансово-бюджетной сфере в соответствии </w:t>
      </w:r>
      <w:r w:rsidR="007E098D">
        <w:rPr>
          <w:rFonts w:ascii="Times New Roman" w:eastAsia="Times New Roman" w:hAnsi="Times New Roman" w:cs="Times New Roman"/>
          <w:sz w:val="28"/>
          <w:szCs w:val="28"/>
          <w:lang w:eastAsia="en-US"/>
        </w:rPr>
        <w:br/>
      </w:r>
      <w:r>
        <w:rPr>
          <w:rFonts w:ascii="Times New Roman" w:eastAsia="Times New Roman" w:hAnsi="Times New Roman" w:cs="Times New Roman"/>
          <w:sz w:val="28"/>
          <w:szCs w:val="28"/>
          <w:lang w:eastAsia="en-US"/>
        </w:rPr>
        <w:t xml:space="preserve">с </w:t>
      </w:r>
      <w:r w:rsidR="000B2C0A">
        <w:rPr>
          <w:rFonts w:ascii="Times New Roman" w:eastAsia="Times New Roman" w:hAnsi="Times New Roman" w:cs="Times New Roman"/>
          <w:sz w:val="28"/>
          <w:szCs w:val="28"/>
          <w:lang w:eastAsia="en-US"/>
        </w:rPr>
        <w:t>установленными Федеральным казначейством требованиями</w:t>
      </w:r>
      <w:r>
        <w:rPr>
          <w:rFonts w:ascii="Times New Roman" w:eastAsia="Times New Roman" w:hAnsi="Times New Roman" w:cs="Times New Roman"/>
          <w:sz w:val="28"/>
          <w:szCs w:val="28"/>
          <w:lang w:eastAsia="en-US"/>
        </w:rPr>
        <w:t>.</w:t>
      </w:r>
    </w:p>
    <w:p w:rsidR="00C366B4" w:rsidRDefault="002D029E">
      <w:pPr>
        <w:tabs>
          <w:tab w:val="left" w:pos="1560"/>
        </w:tabs>
        <w:spacing w:after="0" w:line="360" w:lineRule="atLeast"/>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18.2</w:t>
      </w:r>
      <w:r w:rsidR="00F859AC">
        <w:rPr>
          <w:rFonts w:ascii="Times New Roman" w:eastAsia="Times New Roman" w:hAnsi="Times New Roman" w:cs="Times New Roman"/>
          <w:sz w:val="28"/>
          <w:szCs w:val="28"/>
          <w:lang w:eastAsia="en-US"/>
        </w:rPr>
        <w:t>1</w:t>
      </w:r>
      <w:r>
        <w:rPr>
          <w:rFonts w:ascii="Times New Roman" w:eastAsia="Times New Roman" w:hAnsi="Times New Roman" w:cs="Times New Roman"/>
          <w:sz w:val="28"/>
          <w:szCs w:val="28"/>
          <w:lang w:eastAsia="en-US"/>
        </w:rPr>
        <w:t xml:space="preserve">. Осуществление межведомственного взаимодействия </w:t>
      </w:r>
      <w:r>
        <w:rPr>
          <w:rFonts w:ascii="Times New Roman" w:eastAsia="Times New Roman" w:hAnsi="Times New Roman" w:cs="Times New Roman"/>
          <w:sz w:val="28"/>
          <w:szCs w:val="28"/>
          <w:lang w:eastAsia="en-US"/>
        </w:rPr>
        <w:br/>
        <w:t xml:space="preserve">при формировании и в </w:t>
      </w:r>
      <w:r w:rsidR="00B54317">
        <w:rPr>
          <w:rFonts w:ascii="Times New Roman" w:eastAsia="Times New Roman" w:hAnsi="Times New Roman" w:cs="Times New Roman"/>
          <w:sz w:val="28"/>
          <w:szCs w:val="28"/>
          <w:lang w:eastAsia="en-US"/>
        </w:rPr>
        <w:t xml:space="preserve">ходе </w:t>
      </w:r>
      <w:r>
        <w:rPr>
          <w:rFonts w:ascii="Times New Roman" w:eastAsia="Times New Roman" w:hAnsi="Times New Roman" w:cs="Times New Roman"/>
          <w:sz w:val="28"/>
          <w:szCs w:val="28"/>
          <w:lang w:eastAsia="en-US"/>
        </w:rPr>
        <w:t>выполнения плана контрольных мероприятий УФК в финансово-бюджетной сфере на соответствующий год по вопросам планирования деятельности, а также в рамках межведомственных соглашений, заключенных Федеральным казначейством.</w:t>
      </w:r>
    </w:p>
    <w:p w:rsidR="00C366B4" w:rsidRDefault="002D029E">
      <w:pPr>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18.</w:t>
      </w:r>
      <w:r w:rsidR="000463A1">
        <w:rPr>
          <w:rFonts w:ascii="Times New Roman" w:eastAsia="Calibri" w:hAnsi="Times New Roman" w:cs="Times New Roman"/>
          <w:sz w:val="28"/>
          <w:szCs w:val="28"/>
          <w:lang w:eastAsia="en-US"/>
        </w:rPr>
        <w:t>2</w:t>
      </w:r>
      <w:r w:rsidR="00F859AC">
        <w:rPr>
          <w:rFonts w:ascii="Times New Roman" w:eastAsia="Calibri" w:hAnsi="Times New Roman" w:cs="Times New Roman"/>
          <w:sz w:val="28"/>
          <w:szCs w:val="28"/>
          <w:lang w:eastAsia="en-US"/>
        </w:rPr>
        <w:t>2</w:t>
      </w:r>
      <w:r>
        <w:rPr>
          <w:rFonts w:ascii="Times New Roman" w:eastAsia="Calibri" w:hAnsi="Times New Roman" w:cs="Times New Roman"/>
          <w:sz w:val="28"/>
          <w:szCs w:val="28"/>
          <w:lang w:eastAsia="en-US"/>
        </w:rPr>
        <w:t xml:space="preserve">. Соблюдение требований технологических регламентов Федерального казначейства в части осуществления функций </w:t>
      </w:r>
      <w:r>
        <w:rPr>
          <w:rFonts w:ascii="Times New Roman" w:eastAsia="Calibri" w:hAnsi="Times New Roman" w:cs="Times New Roman"/>
          <w:sz w:val="28"/>
          <w:szCs w:val="28"/>
          <w:lang w:eastAsia="en-US"/>
        </w:rPr>
        <w:br/>
        <w:t>по направлению деятельности.</w:t>
      </w:r>
    </w:p>
    <w:p w:rsidR="00C366B4" w:rsidRDefault="002D029E">
      <w:pPr>
        <w:tabs>
          <w:tab w:val="left" w:pos="1440"/>
          <w:tab w:val="left" w:pos="1620"/>
        </w:tabs>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0463A1">
        <w:rPr>
          <w:rFonts w:ascii="Times New Roman" w:eastAsia="Times New Roman" w:hAnsi="Times New Roman" w:cs="Times New Roman"/>
          <w:sz w:val="28"/>
          <w:szCs w:val="28"/>
        </w:rPr>
        <w:t>2</w:t>
      </w:r>
      <w:r w:rsidR="00F859AC">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Другие вопросы, возникшие при проведении контрольных </w:t>
      </w:r>
      <w:r>
        <w:rPr>
          <w:rFonts w:ascii="Times New Roman" w:eastAsia="Times New Roman" w:hAnsi="Times New Roman" w:cs="Times New Roman"/>
          <w:sz w:val="28"/>
          <w:szCs w:val="28"/>
        </w:rPr>
        <w:br/>
        <w:t xml:space="preserve">и аудиторских мероприятий по направлению деятельности, в том числе </w:t>
      </w:r>
      <w:r>
        <w:rPr>
          <w:rFonts w:ascii="Times New Roman" w:eastAsia="Times New Roman" w:hAnsi="Times New Roman" w:cs="Times New Roman"/>
          <w:sz w:val="28"/>
          <w:szCs w:val="28"/>
        </w:rPr>
        <w:br/>
        <w:t>за периоды прошлых лет, по фактам, требующим их уточнения.</w:t>
      </w:r>
    </w:p>
    <w:p w:rsidR="00C366B4" w:rsidRDefault="002D029E" w:rsidP="00225375">
      <w:pPr>
        <w:spacing w:before="200" w:line="360" w:lineRule="atLeast"/>
        <w:ind w:firstLine="709"/>
        <w:jc w:val="both"/>
        <w:rPr>
          <w:rFonts w:ascii="Times New Roman" w:eastAsia="Calibri" w:hAnsi="Times New Roman" w:cs="Times New Roman"/>
          <w:b/>
          <w:sz w:val="28"/>
          <w:szCs w:val="28"/>
          <w:lang w:eastAsia="en-US"/>
        </w:rPr>
      </w:pPr>
      <w:r>
        <w:rPr>
          <w:rFonts w:ascii="Times New Roman" w:eastAsia="Times New Roman" w:hAnsi="Times New Roman" w:cs="Times New Roman"/>
          <w:b/>
          <w:color w:val="000000"/>
          <w:sz w:val="28"/>
          <w:szCs w:val="28"/>
          <w:lang w:val="en-US"/>
        </w:rPr>
        <w:t>XIX</w:t>
      </w:r>
      <w:r>
        <w:rPr>
          <w:rFonts w:ascii="Times New Roman" w:eastAsia="Calibri" w:hAnsi="Times New Roman" w:cs="Times New Roman"/>
          <w:b/>
          <w:sz w:val="28"/>
          <w:szCs w:val="28"/>
          <w:lang w:eastAsia="en-US"/>
        </w:rPr>
        <w:t>.</w:t>
      </w:r>
      <w:r>
        <w:rPr>
          <w:rFonts w:ascii="Times New Roman" w:eastAsia="Calibri" w:hAnsi="Times New Roman" w:cs="Times New Roman"/>
          <w:b/>
          <w:sz w:val="28"/>
          <w:szCs w:val="28"/>
          <w:lang w:val="en-US" w:eastAsia="en-US"/>
        </w:rPr>
        <w:t> </w:t>
      </w:r>
      <w:r>
        <w:rPr>
          <w:rFonts w:ascii="Times New Roman" w:eastAsia="Calibri" w:hAnsi="Times New Roman" w:cs="Times New Roman"/>
          <w:b/>
          <w:sz w:val="28"/>
          <w:szCs w:val="28"/>
          <w:lang w:eastAsia="en-US"/>
        </w:rPr>
        <w:t>Осуществление контроля в финансово-бюджетной сфере</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19.1. Закрепление в положениях о соответствующих структурных подразделениях УФК функций, осуществляемых для решения задач: </w:t>
      </w:r>
    </w:p>
    <w:p w:rsidR="00C366B4" w:rsidRDefault="002D029E">
      <w:pPr>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осуществления</w:t>
      </w:r>
      <w:r>
        <w:rPr>
          <w:rFonts w:ascii="Times New Roman" w:eastAsia="Calibri" w:hAnsi="Times New Roman" w:cs="Times New Roman"/>
          <w:sz w:val="28"/>
          <w:szCs w:val="28"/>
          <w:lang w:eastAsia="en-US"/>
        </w:rPr>
        <w:t xml:space="preserve"> внутреннего государственного финансового контроля </w:t>
      </w:r>
      <w:r>
        <w:rPr>
          <w:rFonts w:ascii="Times New Roman" w:eastAsia="Times New Roman" w:hAnsi="Times New Roman" w:cs="Times New Roman"/>
          <w:sz w:val="28"/>
          <w:szCs w:val="28"/>
        </w:rPr>
        <w:t>в соответствии с БК РФ</w:t>
      </w:r>
      <w:r>
        <w:rPr>
          <w:rFonts w:ascii="Times New Roman" w:eastAsia="Calibri" w:hAnsi="Times New Roman" w:cs="Times New Roman"/>
          <w:sz w:val="28"/>
          <w:szCs w:val="28"/>
          <w:lang w:eastAsia="en-US"/>
        </w:rPr>
        <w:t>;</w:t>
      </w:r>
    </w:p>
    <w:p w:rsidR="00C366B4" w:rsidRDefault="002D029E">
      <w:pPr>
        <w:spacing w:after="0" w:line="360" w:lineRule="atLeast"/>
        <w:ind w:firstLine="709"/>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осуществления контроля </w:t>
      </w:r>
      <w:r>
        <w:rPr>
          <w:rFonts w:ascii="Times New Roman" w:eastAsia="Times New Roman" w:hAnsi="Times New Roman" w:cs="Times New Roman"/>
          <w:sz w:val="28"/>
          <w:szCs w:val="28"/>
        </w:rPr>
        <w:t xml:space="preserve">за использованием средств, выделенных </w:t>
      </w:r>
      <w:r>
        <w:rPr>
          <w:rFonts w:ascii="Times New Roman" w:eastAsia="Times New Roman" w:hAnsi="Times New Roman" w:cs="Times New Roman"/>
          <w:sz w:val="28"/>
          <w:szCs w:val="28"/>
        </w:rPr>
        <w:br/>
        <w:t xml:space="preserve">из резервных фондов Президента Российской Федерации и Правительства Российской Федерации, в органах исполнительной власти субъекта </w:t>
      </w:r>
      <w:r>
        <w:rPr>
          <w:rFonts w:ascii="Times New Roman" w:eastAsia="Times New Roman" w:hAnsi="Times New Roman" w:cs="Times New Roman"/>
          <w:sz w:val="28"/>
          <w:szCs w:val="28"/>
        </w:rPr>
        <w:lastRenderedPageBreak/>
        <w:t>Российской Федерации, муниципальных образованиях, подведомственных им организациях;</w:t>
      </w:r>
    </w:p>
    <w:p w:rsidR="00C366B4" w:rsidRDefault="002D029E">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осуществления контроля </w:t>
      </w:r>
      <w:r>
        <w:rPr>
          <w:rFonts w:ascii="Times New Roman" w:eastAsia="Times New Roman" w:hAnsi="Times New Roman" w:cs="Times New Roman"/>
          <w:sz w:val="28"/>
          <w:szCs w:val="28"/>
        </w:rPr>
        <w:t xml:space="preserve">за использованием средств Фонда содействию жилищно-коммунального хозяйства (далее – Фонд), направленных на предоставление финансовой поддержки за счет средств Фонда и предусмотренных в бюджете субъекта Российской Федерации </w:t>
      </w:r>
      <w:r>
        <w:rPr>
          <w:rFonts w:ascii="Times New Roman" w:eastAsia="Times New Roman" w:hAnsi="Times New Roman" w:cs="Times New Roman"/>
          <w:sz w:val="28"/>
          <w:szCs w:val="28"/>
        </w:rPr>
        <w:br/>
        <w:t xml:space="preserve">и (или) местном бюджете на долевое финансирование проведения капитального ремонта многоквартирных домов, переселения граждан </w:t>
      </w:r>
      <w:r>
        <w:rPr>
          <w:rFonts w:ascii="Times New Roman" w:eastAsia="Times New Roman" w:hAnsi="Times New Roman" w:cs="Times New Roman"/>
          <w:sz w:val="28"/>
          <w:szCs w:val="28"/>
        </w:rPr>
        <w:br/>
        <w:t>из аварийного жилищного фонда и модернизации системы коммунальной инфраструктуры;</w:t>
      </w:r>
    </w:p>
    <w:p w:rsidR="00C366B4" w:rsidRDefault="002D029E" w:rsidP="00225375">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осуществления контроля </w:t>
      </w:r>
      <w:r>
        <w:rPr>
          <w:rFonts w:ascii="Times New Roman" w:eastAsia="Times New Roman" w:hAnsi="Times New Roman" w:cs="Times New Roman"/>
          <w:sz w:val="28"/>
          <w:szCs w:val="28"/>
        </w:rPr>
        <w:t xml:space="preserve">за использованием специализированными некоммерческими организациями, которые осуществляют </w:t>
      </w:r>
      <w:r>
        <w:rPr>
          <w:rFonts w:ascii="Times New Roman" w:eastAsia="Times New Roman" w:hAnsi="Times New Roman" w:cs="Times New Roman"/>
          <w:sz w:val="28"/>
          <w:szCs w:val="28"/>
        </w:rPr>
        <w:br/>
        <w:t xml:space="preserve">свою деятельность, направленную на обеспечение проведения капитального ремонта общего имущества в многоквартирных домах </w:t>
      </w:r>
      <w:r>
        <w:rPr>
          <w:rFonts w:ascii="Times New Roman" w:eastAsia="Times New Roman" w:hAnsi="Times New Roman" w:cs="Times New Roman"/>
          <w:sz w:val="28"/>
          <w:szCs w:val="28"/>
        </w:rPr>
        <w:br/>
        <w:t xml:space="preserve">(далее – региональный оператор),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w:t>
      </w:r>
      <w:r>
        <w:rPr>
          <w:rFonts w:ascii="Times New Roman" w:eastAsia="Times New Roman" w:hAnsi="Times New Roman" w:cs="Times New Roman"/>
          <w:sz w:val="28"/>
          <w:szCs w:val="28"/>
        </w:rPr>
        <w:br/>
        <w:t xml:space="preserve">в многоквартирных домах, формирующих фонды капитального ремонта </w:t>
      </w:r>
      <w:r>
        <w:rPr>
          <w:rFonts w:ascii="Times New Roman" w:eastAsia="Times New Roman" w:hAnsi="Times New Roman" w:cs="Times New Roman"/>
          <w:sz w:val="28"/>
          <w:szCs w:val="28"/>
        </w:rPr>
        <w:br/>
        <w:t>на счете, счетах регионального оператора;</w:t>
      </w:r>
    </w:p>
    <w:p w:rsidR="00C366B4" w:rsidRDefault="002D029E">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проведения проверок осуществления органами государственного (муниципального) финансового контроля, являющимися </w:t>
      </w:r>
      <w:r>
        <w:rPr>
          <w:rFonts w:ascii="Times New Roman" w:eastAsia="Times New Roman" w:hAnsi="Times New Roman" w:cs="Times New Roman"/>
          <w:sz w:val="28"/>
          <w:szCs w:val="28"/>
        </w:rPr>
        <w:br/>
        <w:t xml:space="preserve">органами (должностными лицами) исполнительной власти субъектов Российской Федерации (местных администраций), контроля </w:t>
      </w:r>
      <w:r>
        <w:rPr>
          <w:rFonts w:ascii="Times New Roman" w:eastAsia="Times New Roman" w:hAnsi="Times New Roman" w:cs="Times New Roman"/>
          <w:sz w:val="28"/>
          <w:szCs w:val="28"/>
        </w:rPr>
        <w:br/>
        <w:t>за соблюдением Закона № 44-ФЗ в соответствии с частью 8 статьи 99 Закона № 44-ФЗ в отношении закупок для обеспечения нужд субъектов Российской Федерации (муниципальных нужд).</w:t>
      </w:r>
    </w:p>
    <w:p w:rsidR="00C366B4" w:rsidRDefault="002D029E">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19.2. Соответствие должностных обязанностей сотрудников структурных подразделений УФК, содержащихся в их должностных регламентах, функциям, предусмотренным положениями </w:t>
      </w:r>
      <w:r>
        <w:rPr>
          <w:rFonts w:ascii="Times New Roman" w:eastAsia="Times New Roman" w:hAnsi="Times New Roman" w:cs="Times New Roman"/>
          <w:sz w:val="28"/>
          <w:szCs w:val="28"/>
        </w:rPr>
        <w:br/>
        <w:t>о соответствующих структурных подразделениях УФК.</w:t>
      </w:r>
    </w:p>
    <w:p w:rsidR="00C366B4" w:rsidRDefault="002D029E">
      <w:pPr>
        <w:spacing w:after="0" w:line="360" w:lineRule="atLeast"/>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19.3.</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Достоверность значений показателей оценки результативности по направлению деятельности УФК «</w:t>
      </w:r>
      <w:r>
        <w:rPr>
          <w:rFonts w:ascii="Times New Roman" w:eastAsia="Calibri" w:hAnsi="Times New Roman" w:cs="Times New Roman"/>
          <w:sz w:val="28"/>
          <w:szCs w:val="28"/>
          <w:lang w:eastAsia="en-US"/>
        </w:rPr>
        <w:t xml:space="preserve">Осуществление контроля </w:t>
      </w:r>
      <w:r>
        <w:rPr>
          <w:rFonts w:ascii="Times New Roman" w:eastAsia="Calibri" w:hAnsi="Times New Roman" w:cs="Times New Roman"/>
          <w:sz w:val="28"/>
          <w:szCs w:val="28"/>
          <w:lang w:eastAsia="en-US"/>
        </w:rPr>
        <w:br/>
        <w:t>в финансово-бюджетной сфере</w:t>
      </w:r>
      <w:r>
        <w:rPr>
          <w:rFonts w:ascii="Times New Roman" w:eastAsia="Times New Roman" w:hAnsi="Times New Roman" w:cs="Times New Roman"/>
          <w:sz w:val="28"/>
          <w:szCs w:val="28"/>
        </w:rPr>
        <w:t>»</w:t>
      </w:r>
      <w:r>
        <w:rPr>
          <w:rFonts w:ascii="Times New Roman" w:eastAsia="Times New Roman" w:hAnsi="Times New Roman" w:cs="Times New Roman"/>
          <w:bCs/>
          <w:sz w:val="28"/>
          <w:szCs w:val="28"/>
        </w:rPr>
        <w:t>.</w:t>
      </w:r>
    </w:p>
    <w:p w:rsidR="00C366B4" w:rsidRDefault="002D029E">
      <w:pPr>
        <w:shd w:val="clear" w:color="auto" w:fill="FFFFFF"/>
        <w:spacing w:after="0" w:line="360" w:lineRule="atLeast"/>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19.4. Осуществление в установленном порядке </w:t>
      </w:r>
      <w:r>
        <w:rPr>
          <w:rFonts w:ascii="Times New Roman" w:eastAsia="Calibri" w:hAnsi="Times New Roman" w:cs="Times New Roman"/>
          <w:bCs/>
          <w:sz w:val="28"/>
          <w:szCs w:val="28"/>
          <w:lang w:eastAsia="en-US"/>
        </w:rPr>
        <w:t>управления внутренними (операционными) казначейскими рисками,</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внутреннего контроля соответствия деятельности соответствующего структурного подразделения по исполнению государственных функций и полномочий требованиям нормативных правовых актов Российской Федерации </w:t>
      </w:r>
      <w:r w:rsidR="00DD7E4D">
        <w:rPr>
          <w:rFonts w:ascii="Times New Roman" w:eastAsia="Times New Roman" w:hAnsi="Times New Roman" w:cs="Times New Roman"/>
          <w:sz w:val="28"/>
          <w:szCs w:val="28"/>
        </w:rPr>
        <w:br/>
      </w:r>
      <w:r>
        <w:rPr>
          <w:rFonts w:ascii="Times New Roman" w:eastAsia="Times New Roman" w:hAnsi="Times New Roman" w:cs="Times New Roman"/>
          <w:sz w:val="28"/>
          <w:szCs w:val="28"/>
        </w:rPr>
        <w:t>и принятых управленческих решений в установленной сфере деятельности</w:t>
      </w:r>
      <w:r>
        <w:rPr>
          <w:rFonts w:ascii="Times New Roman" w:eastAsia="Times New Roman" w:hAnsi="Times New Roman" w:cs="Times New Roman"/>
          <w:bCs/>
          <w:sz w:val="28"/>
          <w:szCs w:val="28"/>
        </w:rPr>
        <w:t>.</w:t>
      </w:r>
    </w:p>
    <w:p w:rsidR="00C366B4" w:rsidRDefault="002D029E">
      <w:pPr>
        <w:autoSpaceDE w:val="0"/>
        <w:autoSpaceDN w:val="0"/>
        <w:adjustRightInd w:val="0"/>
        <w:spacing w:after="0" w:line="360" w:lineRule="atLeast"/>
        <w:ind w:firstLine="708"/>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lastRenderedPageBreak/>
        <w:t>19.5. </w:t>
      </w:r>
      <w:r>
        <w:rPr>
          <w:rFonts w:ascii="Times New Roman" w:eastAsia="Calibri" w:hAnsi="Times New Roman" w:cs="Times New Roman"/>
          <w:sz w:val="28"/>
          <w:szCs w:val="28"/>
          <w:lang w:eastAsia="en-US"/>
        </w:rPr>
        <w:t xml:space="preserve">Соблюдение требований к отбору контрольных мероприятий, установленных </w:t>
      </w:r>
      <w:r w:rsidR="000B2C0A">
        <w:rPr>
          <w:rFonts w:ascii="Times New Roman" w:eastAsia="Calibri" w:hAnsi="Times New Roman" w:cs="Times New Roman"/>
          <w:sz w:val="28"/>
          <w:szCs w:val="28"/>
          <w:lang w:eastAsia="en-US"/>
        </w:rPr>
        <w:t>правовыми актами Федерального казначейств</w:t>
      </w:r>
      <w:r w:rsidR="00FC7381">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w:t>
      </w:r>
    </w:p>
    <w:p w:rsidR="00C366B4" w:rsidRDefault="002D029E">
      <w:pPr>
        <w:spacing w:after="0" w:line="360" w:lineRule="atLeast"/>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19.6. </w:t>
      </w:r>
      <w:r>
        <w:rPr>
          <w:rFonts w:ascii="Times New Roman" w:eastAsia="Times New Roman" w:hAnsi="Times New Roman" w:cs="Times New Roman"/>
          <w:sz w:val="28"/>
          <w:szCs w:val="28"/>
          <w:lang w:eastAsia="en-US"/>
        </w:rPr>
        <w:t>Соблюдение требований</w:t>
      </w:r>
      <w:r w:rsidR="000B2C0A" w:rsidRPr="000B2C0A">
        <w:rPr>
          <w:rFonts w:ascii="Times New Roman" w:eastAsia="Times New Roman" w:hAnsi="Times New Roman" w:cs="Times New Roman"/>
          <w:sz w:val="28"/>
          <w:szCs w:val="28"/>
          <w:lang w:eastAsia="en-US"/>
        </w:rPr>
        <w:t xml:space="preserve"> </w:t>
      </w:r>
      <w:r w:rsidR="000B2C0A">
        <w:rPr>
          <w:rFonts w:ascii="Times New Roman" w:eastAsia="Times New Roman" w:hAnsi="Times New Roman" w:cs="Times New Roman"/>
          <w:sz w:val="28"/>
          <w:szCs w:val="28"/>
          <w:lang w:eastAsia="en-US"/>
        </w:rPr>
        <w:t xml:space="preserve">нормативных правовых актов Российской Федерации, регламентирующих порядок осуществления контроля в финансово-бюджетной сфере </w:t>
      </w:r>
      <w:r>
        <w:rPr>
          <w:rFonts w:ascii="Times New Roman" w:eastAsia="Times New Roman" w:hAnsi="Times New Roman" w:cs="Times New Roman"/>
          <w:sz w:val="28"/>
          <w:szCs w:val="28"/>
          <w:lang w:eastAsia="en-US"/>
        </w:rPr>
        <w:t xml:space="preserve">(в части осуществления </w:t>
      </w:r>
      <w:r>
        <w:rPr>
          <w:rFonts w:ascii="Times New Roman" w:eastAsia="Calibri" w:hAnsi="Times New Roman" w:cs="Times New Roman"/>
          <w:sz w:val="28"/>
          <w:szCs w:val="28"/>
          <w:lang w:eastAsia="en-US"/>
        </w:rPr>
        <w:t xml:space="preserve">контрольных мероприятий в финансово-бюджетной сфере и реализации </w:t>
      </w:r>
      <w:r w:rsidR="007F3670">
        <w:rPr>
          <w:rFonts w:ascii="Times New Roman" w:eastAsia="Calibri" w:hAnsi="Times New Roman" w:cs="Times New Roman"/>
          <w:sz w:val="28"/>
          <w:szCs w:val="28"/>
          <w:lang w:eastAsia="en-US"/>
        </w:rPr>
        <w:br/>
      </w:r>
      <w:r w:rsidR="00F358E5">
        <w:rPr>
          <w:rFonts w:ascii="Times New Roman" w:eastAsia="Calibri" w:hAnsi="Times New Roman" w:cs="Times New Roman"/>
          <w:sz w:val="28"/>
          <w:szCs w:val="28"/>
          <w:lang w:eastAsia="en-US"/>
        </w:rPr>
        <w:t xml:space="preserve">их </w:t>
      </w:r>
      <w:r>
        <w:rPr>
          <w:rFonts w:ascii="Times New Roman" w:eastAsia="Calibri" w:hAnsi="Times New Roman" w:cs="Times New Roman"/>
          <w:sz w:val="28"/>
          <w:szCs w:val="28"/>
          <w:lang w:eastAsia="en-US"/>
        </w:rPr>
        <w:t>результатов)</w:t>
      </w:r>
      <w:r>
        <w:rPr>
          <w:rFonts w:ascii="Times New Roman" w:eastAsia="Times New Roman" w:hAnsi="Times New Roman" w:cs="Times New Roman"/>
          <w:sz w:val="28"/>
          <w:szCs w:val="28"/>
          <w:lang w:eastAsia="en-US"/>
        </w:rPr>
        <w:t>.</w:t>
      </w:r>
    </w:p>
    <w:p w:rsidR="00C366B4" w:rsidRDefault="002D029E">
      <w:pPr>
        <w:spacing w:after="0" w:line="360" w:lineRule="atLeast"/>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19.7. </w:t>
      </w:r>
      <w:r>
        <w:rPr>
          <w:rFonts w:ascii="Times New Roman" w:eastAsia="Times New Roman" w:hAnsi="Times New Roman" w:cs="Times New Roman"/>
          <w:sz w:val="28"/>
          <w:szCs w:val="28"/>
          <w:lang w:eastAsia="en-US"/>
        </w:rPr>
        <w:t xml:space="preserve">Соблюдение требований ведомственных правовых актов, регламентирующих вопросы организации и осуществления контроля </w:t>
      </w:r>
      <w:r w:rsidR="00F00573">
        <w:rPr>
          <w:rFonts w:ascii="Times New Roman" w:eastAsia="Times New Roman" w:hAnsi="Times New Roman" w:cs="Times New Roman"/>
          <w:sz w:val="28"/>
          <w:szCs w:val="28"/>
          <w:lang w:eastAsia="en-US"/>
        </w:rPr>
        <w:br/>
      </w:r>
      <w:r>
        <w:rPr>
          <w:rFonts w:ascii="Times New Roman" w:eastAsia="Times New Roman" w:hAnsi="Times New Roman" w:cs="Times New Roman"/>
          <w:sz w:val="28"/>
          <w:szCs w:val="28"/>
          <w:lang w:eastAsia="en-US"/>
        </w:rPr>
        <w:t xml:space="preserve">в финансово-бюджетной сфере (в части осуществления </w:t>
      </w:r>
      <w:r>
        <w:rPr>
          <w:rFonts w:ascii="Times New Roman" w:eastAsia="Calibri" w:hAnsi="Times New Roman" w:cs="Times New Roman"/>
          <w:sz w:val="28"/>
          <w:szCs w:val="28"/>
          <w:lang w:eastAsia="en-US"/>
        </w:rPr>
        <w:t xml:space="preserve">контрольных мероприятий </w:t>
      </w:r>
      <w:r w:rsidR="00DD7E4D">
        <w:rPr>
          <w:rFonts w:ascii="Times New Roman" w:eastAsia="Calibri" w:hAnsi="Times New Roman" w:cs="Times New Roman"/>
          <w:sz w:val="28"/>
          <w:szCs w:val="28"/>
          <w:lang w:eastAsia="en-US"/>
        </w:rPr>
        <w:t xml:space="preserve">в </w:t>
      </w:r>
      <w:r>
        <w:rPr>
          <w:rFonts w:ascii="Times New Roman" w:eastAsia="Calibri" w:hAnsi="Times New Roman" w:cs="Times New Roman"/>
          <w:sz w:val="28"/>
          <w:szCs w:val="28"/>
          <w:lang w:eastAsia="en-US"/>
        </w:rPr>
        <w:t xml:space="preserve">финансово-бюджетной сфере и реализации </w:t>
      </w:r>
      <w:r w:rsidR="00E13AD6">
        <w:rPr>
          <w:rFonts w:ascii="Times New Roman" w:eastAsia="Calibri" w:hAnsi="Times New Roman" w:cs="Times New Roman"/>
          <w:sz w:val="28"/>
          <w:szCs w:val="28"/>
          <w:lang w:eastAsia="en-US"/>
        </w:rPr>
        <w:t xml:space="preserve">их </w:t>
      </w:r>
      <w:r>
        <w:rPr>
          <w:rFonts w:ascii="Times New Roman" w:eastAsia="Calibri" w:hAnsi="Times New Roman" w:cs="Times New Roman"/>
          <w:sz w:val="28"/>
          <w:szCs w:val="28"/>
          <w:lang w:eastAsia="en-US"/>
        </w:rPr>
        <w:t>результатов)</w:t>
      </w:r>
      <w:r>
        <w:rPr>
          <w:rFonts w:ascii="Times New Roman" w:eastAsia="Times New Roman" w:hAnsi="Times New Roman" w:cs="Times New Roman"/>
          <w:sz w:val="28"/>
          <w:szCs w:val="28"/>
          <w:lang w:eastAsia="en-US"/>
        </w:rPr>
        <w:t>.</w:t>
      </w:r>
    </w:p>
    <w:p w:rsidR="00C366B4" w:rsidRDefault="002D029E">
      <w:pPr>
        <w:spacing w:after="0" w:line="360" w:lineRule="atLeast"/>
        <w:ind w:firstLine="709"/>
        <w:jc w:val="both"/>
        <w:rPr>
          <w:rFonts w:ascii="Times New Roman" w:eastAsia="Calibri" w:hAnsi="Times New Roman" w:cs="Times New Roman"/>
          <w:sz w:val="28"/>
          <w:szCs w:val="28"/>
          <w:lang w:eastAsia="en-US"/>
        </w:rPr>
      </w:pPr>
      <w:r w:rsidRPr="00AC6CED">
        <w:rPr>
          <w:rFonts w:ascii="Times New Roman" w:eastAsia="Calibri" w:hAnsi="Times New Roman" w:cs="Times New Roman"/>
          <w:sz w:val="28"/>
          <w:szCs w:val="28"/>
          <w:lang w:eastAsia="en-US"/>
        </w:rPr>
        <w:t>19.8. </w:t>
      </w:r>
      <w:r w:rsidR="00AC6CED" w:rsidRPr="00225375">
        <w:rPr>
          <w:rFonts w:ascii="Times New Roman" w:eastAsia="Calibri" w:hAnsi="Times New Roman" w:cs="Times New Roman"/>
          <w:sz w:val="28"/>
          <w:szCs w:val="28"/>
          <w:lang w:eastAsia="en-US"/>
        </w:rPr>
        <w:t>П</w:t>
      </w:r>
      <w:r w:rsidRPr="00AC6CED">
        <w:rPr>
          <w:rFonts w:ascii="Times New Roman" w:eastAsia="Calibri" w:hAnsi="Times New Roman" w:cs="Times New Roman"/>
          <w:sz w:val="28"/>
          <w:szCs w:val="28"/>
          <w:lang w:eastAsia="en-US"/>
        </w:rPr>
        <w:t>одготовк</w:t>
      </w:r>
      <w:r w:rsidR="00AC6CED" w:rsidRPr="00225375">
        <w:rPr>
          <w:rFonts w:ascii="Times New Roman" w:eastAsia="Calibri" w:hAnsi="Times New Roman" w:cs="Times New Roman"/>
          <w:sz w:val="28"/>
          <w:szCs w:val="28"/>
          <w:lang w:eastAsia="en-US"/>
        </w:rPr>
        <w:t>а</w:t>
      </w:r>
      <w:r w:rsidR="00E13AD6" w:rsidRPr="00AC6CED">
        <w:rPr>
          <w:rFonts w:ascii="Times New Roman" w:eastAsia="Calibri" w:hAnsi="Times New Roman" w:cs="Times New Roman"/>
          <w:sz w:val="28"/>
          <w:szCs w:val="28"/>
          <w:lang w:eastAsia="en-US"/>
        </w:rPr>
        <w:t xml:space="preserve"> </w:t>
      </w:r>
      <w:r w:rsidRPr="00AC6CED">
        <w:rPr>
          <w:rFonts w:ascii="Times New Roman" w:eastAsia="Calibri" w:hAnsi="Times New Roman" w:cs="Times New Roman"/>
          <w:sz w:val="28"/>
          <w:szCs w:val="28"/>
          <w:lang w:eastAsia="en-US"/>
        </w:rPr>
        <w:t xml:space="preserve">и </w:t>
      </w:r>
      <w:r w:rsidR="00E13AD6" w:rsidRPr="00AC6CED">
        <w:rPr>
          <w:rFonts w:ascii="Times New Roman" w:eastAsia="Calibri" w:hAnsi="Times New Roman" w:cs="Times New Roman"/>
          <w:sz w:val="28"/>
          <w:szCs w:val="28"/>
          <w:lang w:eastAsia="en-US"/>
        </w:rPr>
        <w:t>направлени</w:t>
      </w:r>
      <w:r w:rsidR="00AC6CED" w:rsidRPr="00225375">
        <w:rPr>
          <w:rFonts w:ascii="Times New Roman" w:eastAsia="Calibri" w:hAnsi="Times New Roman" w:cs="Times New Roman"/>
          <w:sz w:val="28"/>
          <w:szCs w:val="28"/>
          <w:lang w:eastAsia="en-US"/>
        </w:rPr>
        <w:t>е</w:t>
      </w:r>
      <w:r w:rsidR="00E13AD6" w:rsidRPr="00AC6CED">
        <w:rPr>
          <w:rFonts w:ascii="Times New Roman" w:eastAsia="Calibri" w:hAnsi="Times New Roman" w:cs="Times New Roman"/>
          <w:sz w:val="28"/>
          <w:szCs w:val="28"/>
          <w:lang w:eastAsia="en-US"/>
        </w:rPr>
        <w:t xml:space="preserve"> объект</w:t>
      </w:r>
      <w:r w:rsidR="005800A6">
        <w:rPr>
          <w:rFonts w:ascii="Times New Roman" w:eastAsia="Calibri" w:hAnsi="Times New Roman" w:cs="Times New Roman"/>
          <w:sz w:val="28"/>
          <w:szCs w:val="28"/>
          <w:lang w:eastAsia="en-US"/>
        </w:rPr>
        <w:t>у</w:t>
      </w:r>
      <w:r w:rsidR="00E13AD6" w:rsidRPr="00AC6CED">
        <w:rPr>
          <w:rFonts w:ascii="Times New Roman" w:eastAsia="Calibri" w:hAnsi="Times New Roman" w:cs="Times New Roman"/>
          <w:sz w:val="28"/>
          <w:szCs w:val="28"/>
          <w:lang w:eastAsia="en-US"/>
        </w:rPr>
        <w:t xml:space="preserve"> </w:t>
      </w:r>
      <w:r w:rsidRPr="00AC6CED">
        <w:rPr>
          <w:rFonts w:ascii="Times New Roman" w:eastAsia="Calibri" w:hAnsi="Times New Roman" w:cs="Times New Roman"/>
          <w:sz w:val="28"/>
          <w:szCs w:val="28"/>
          <w:lang w:eastAsia="en-US"/>
        </w:rPr>
        <w:t xml:space="preserve">контроля </w:t>
      </w:r>
      <w:r w:rsidR="005800A6">
        <w:rPr>
          <w:rFonts w:ascii="Times New Roman" w:eastAsia="Calibri" w:hAnsi="Times New Roman" w:cs="Times New Roman"/>
          <w:sz w:val="28"/>
          <w:szCs w:val="28"/>
          <w:lang w:eastAsia="en-US"/>
        </w:rPr>
        <w:t xml:space="preserve">копии решений </w:t>
      </w:r>
      <w:r w:rsidR="005800A6">
        <w:rPr>
          <w:rFonts w:ascii="Times New Roman" w:eastAsia="Calibri" w:hAnsi="Times New Roman" w:cs="Times New Roman"/>
          <w:sz w:val="28"/>
          <w:szCs w:val="28"/>
          <w:lang w:eastAsia="en-US"/>
        </w:rPr>
        <w:br/>
      </w:r>
      <w:r w:rsidRPr="00AC6CED">
        <w:rPr>
          <w:rFonts w:ascii="Times New Roman" w:eastAsia="Calibri" w:hAnsi="Times New Roman" w:cs="Times New Roman"/>
          <w:sz w:val="28"/>
          <w:szCs w:val="28"/>
          <w:lang w:eastAsia="en-US"/>
        </w:rPr>
        <w:t>о приостановлении, о возобновлении</w:t>
      </w:r>
      <w:r w:rsidR="005800A6">
        <w:rPr>
          <w:rFonts w:ascii="Times New Roman" w:eastAsia="Calibri" w:hAnsi="Times New Roman" w:cs="Times New Roman"/>
          <w:sz w:val="28"/>
          <w:szCs w:val="28"/>
          <w:lang w:eastAsia="en-US"/>
        </w:rPr>
        <w:t xml:space="preserve"> и прекращении </w:t>
      </w:r>
      <w:bookmarkStart w:id="0" w:name="_GoBack"/>
      <w:bookmarkEnd w:id="0"/>
      <w:r w:rsidRPr="00AC6CED">
        <w:rPr>
          <w:rFonts w:ascii="Times New Roman" w:eastAsia="Calibri" w:hAnsi="Times New Roman" w:cs="Times New Roman"/>
          <w:sz w:val="28"/>
          <w:szCs w:val="28"/>
          <w:lang w:eastAsia="en-US"/>
        </w:rPr>
        <w:t>контрольного мероприятия.</w:t>
      </w:r>
    </w:p>
    <w:p w:rsidR="00C366B4" w:rsidRDefault="002D029E">
      <w:pPr>
        <w:tabs>
          <w:tab w:val="left" w:pos="0"/>
        </w:tabs>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en-US"/>
        </w:rPr>
        <w:t xml:space="preserve">19.9. Соблюдение </w:t>
      </w:r>
      <w:r>
        <w:rPr>
          <w:rFonts w:ascii="Times New Roman" w:eastAsia="Calibri" w:hAnsi="Times New Roman" w:cs="Times New Roman"/>
          <w:sz w:val="28"/>
          <w:szCs w:val="28"/>
          <w:lang w:eastAsia="en-US"/>
        </w:rPr>
        <w:t xml:space="preserve">установленных Федеральным казначейством сроков осуществления контрольных мероприятий по централизованным заданиям Федерального казначейства и внеплановых </w:t>
      </w:r>
      <w:r>
        <w:rPr>
          <w:rFonts w:ascii="Times New Roman" w:eastAsia="Calibri" w:hAnsi="Times New Roman" w:cs="Times New Roman"/>
          <w:sz w:val="28"/>
          <w:szCs w:val="28"/>
          <w:lang w:eastAsia="en-US"/>
        </w:rPr>
        <w:br/>
        <w:t xml:space="preserve">контрольных мероприятий по заданиям Федерального казначейства, </w:t>
      </w:r>
      <w:r w:rsidR="006D7810">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 xml:space="preserve">представления материалов по результатам контрольных </w:t>
      </w:r>
      <w:r>
        <w:rPr>
          <w:rFonts w:ascii="Times New Roman" w:eastAsia="Calibri" w:hAnsi="Times New Roman" w:cs="Times New Roman"/>
          <w:sz w:val="28"/>
          <w:szCs w:val="28"/>
          <w:lang w:eastAsia="en-US"/>
        </w:rPr>
        <w:br/>
        <w:t xml:space="preserve">мероприятий в Федеральное казначейство, соблюдение сроков </w:t>
      </w:r>
      <w:r>
        <w:rPr>
          <w:rFonts w:ascii="Times New Roman" w:eastAsia="Calibri" w:hAnsi="Times New Roman" w:cs="Times New Roman"/>
          <w:sz w:val="28"/>
          <w:szCs w:val="28"/>
          <w:lang w:eastAsia="en-US"/>
        </w:rPr>
        <w:br/>
        <w:t xml:space="preserve">реализации материалов контрольных мероприятий, установленных централизованными заданиями Федерального казначейства, </w:t>
      </w:r>
      <w:r>
        <w:rPr>
          <w:rFonts w:ascii="Times New Roman" w:eastAsia="Calibri" w:hAnsi="Times New Roman" w:cs="Times New Roman"/>
          <w:sz w:val="28"/>
          <w:szCs w:val="28"/>
          <w:lang w:eastAsia="en-US"/>
        </w:rPr>
        <w:br/>
        <w:t xml:space="preserve">а также </w:t>
      </w:r>
      <w:r w:rsidR="00C81544">
        <w:rPr>
          <w:rFonts w:ascii="Times New Roman" w:eastAsia="Calibri" w:hAnsi="Times New Roman" w:cs="Times New Roman"/>
          <w:sz w:val="28"/>
          <w:szCs w:val="28"/>
          <w:lang w:eastAsia="en-US"/>
        </w:rPr>
        <w:t xml:space="preserve">исполнения </w:t>
      </w:r>
      <w:r>
        <w:rPr>
          <w:rFonts w:ascii="Times New Roman" w:eastAsia="Calibri" w:hAnsi="Times New Roman" w:cs="Times New Roman"/>
          <w:sz w:val="28"/>
          <w:szCs w:val="28"/>
          <w:lang w:eastAsia="en-US"/>
        </w:rPr>
        <w:t xml:space="preserve">иных поручений Федерального казначейства </w:t>
      </w:r>
      <w:r w:rsidR="00DD7E4D">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по вопросам осуществления внутреннего государственного финансового контроля.</w:t>
      </w:r>
    </w:p>
    <w:p w:rsidR="00C366B4" w:rsidRDefault="002D029E">
      <w:pPr>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19.1</w:t>
      </w:r>
      <w:r w:rsidR="00CA7883">
        <w:rPr>
          <w:rFonts w:ascii="Times New Roman" w:eastAsia="Calibri" w:hAnsi="Times New Roman" w:cs="Times New Roman"/>
          <w:sz w:val="28"/>
          <w:szCs w:val="28"/>
          <w:lang w:eastAsia="en-US"/>
        </w:rPr>
        <w:t>0</w:t>
      </w:r>
      <w:r>
        <w:rPr>
          <w:rFonts w:ascii="Times New Roman" w:eastAsia="Calibri" w:hAnsi="Times New Roman" w:cs="Times New Roman"/>
          <w:sz w:val="28"/>
          <w:szCs w:val="28"/>
          <w:lang w:eastAsia="en-US"/>
        </w:rPr>
        <w:t>. Правильность квалифика</w:t>
      </w:r>
      <w:r w:rsidR="0047582F">
        <w:rPr>
          <w:rFonts w:ascii="Times New Roman" w:eastAsia="Calibri" w:hAnsi="Times New Roman" w:cs="Times New Roman"/>
          <w:sz w:val="28"/>
          <w:szCs w:val="28"/>
          <w:lang w:eastAsia="en-US"/>
        </w:rPr>
        <w:t>ции нарушений законодательства</w:t>
      </w:r>
      <w:r>
        <w:rPr>
          <w:rFonts w:ascii="Times New Roman" w:eastAsia="Calibri" w:hAnsi="Times New Roman" w:cs="Times New Roman"/>
          <w:sz w:val="28"/>
          <w:szCs w:val="28"/>
          <w:lang w:eastAsia="en-US"/>
        </w:rPr>
        <w:t>, выявленных УФК по результатам осуществления контрольных мероприятий</w:t>
      </w:r>
      <w:r w:rsidR="00C81544">
        <w:rPr>
          <w:rFonts w:ascii="Times New Roman" w:eastAsia="Calibri" w:hAnsi="Times New Roman" w:cs="Times New Roman"/>
          <w:sz w:val="28"/>
          <w:szCs w:val="28"/>
          <w:lang w:eastAsia="en-US"/>
        </w:rPr>
        <w:t xml:space="preserve"> в финансово-бюджетной сфере</w:t>
      </w:r>
      <w:r>
        <w:rPr>
          <w:rFonts w:ascii="Times New Roman" w:eastAsia="Calibri" w:hAnsi="Times New Roman" w:cs="Times New Roman"/>
          <w:sz w:val="28"/>
          <w:szCs w:val="28"/>
          <w:lang w:eastAsia="en-US"/>
        </w:rPr>
        <w:t>.</w:t>
      </w:r>
    </w:p>
    <w:p w:rsidR="00A316A6" w:rsidRDefault="00A316A6">
      <w:pPr>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19.</w:t>
      </w:r>
      <w:r w:rsidR="00C81544">
        <w:rPr>
          <w:rFonts w:ascii="Times New Roman" w:eastAsia="Calibri" w:hAnsi="Times New Roman" w:cs="Times New Roman"/>
          <w:sz w:val="28"/>
          <w:szCs w:val="28"/>
          <w:lang w:eastAsia="en-US"/>
        </w:rPr>
        <w:t>11</w:t>
      </w:r>
      <w:r>
        <w:rPr>
          <w:rFonts w:ascii="Times New Roman" w:eastAsia="Calibri" w:hAnsi="Times New Roman" w:cs="Times New Roman"/>
          <w:sz w:val="28"/>
          <w:szCs w:val="28"/>
          <w:lang w:eastAsia="en-US"/>
        </w:rPr>
        <w:t>. Соответствие и отражение в полном объеме в акте проверки (ревизии) информации по вопросам, содержащимся в программе проверки (ревизии).</w:t>
      </w:r>
    </w:p>
    <w:p w:rsidR="00A316A6" w:rsidRDefault="00A316A6">
      <w:pPr>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19.</w:t>
      </w:r>
      <w:r w:rsidR="00C81544">
        <w:rPr>
          <w:rFonts w:ascii="Times New Roman" w:eastAsia="Calibri" w:hAnsi="Times New Roman" w:cs="Times New Roman"/>
          <w:sz w:val="28"/>
          <w:szCs w:val="28"/>
          <w:lang w:eastAsia="en-US"/>
        </w:rPr>
        <w:t>12</w:t>
      </w:r>
      <w:r>
        <w:rPr>
          <w:rFonts w:ascii="Times New Roman" w:eastAsia="Calibri" w:hAnsi="Times New Roman" w:cs="Times New Roman"/>
          <w:sz w:val="28"/>
          <w:szCs w:val="28"/>
          <w:lang w:eastAsia="en-US"/>
        </w:rPr>
        <w:t>. </w:t>
      </w:r>
      <w:r w:rsidR="00C81544">
        <w:rPr>
          <w:rFonts w:ascii="Times New Roman" w:eastAsia="Calibri" w:hAnsi="Times New Roman" w:cs="Times New Roman"/>
          <w:sz w:val="28"/>
          <w:szCs w:val="28"/>
          <w:lang w:eastAsia="en-US"/>
        </w:rPr>
        <w:t>Своевременность и полнота р</w:t>
      </w:r>
      <w:r>
        <w:rPr>
          <w:rFonts w:ascii="Times New Roman" w:eastAsia="Calibri" w:hAnsi="Times New Roman" w:cs="Times New Roman"/>
          <w:sz w:val="28"/>
          <w:szCs w:val="28"/>
          <w:lang w:eastAsia="en-US"/>
        </w:rPr>
        <w:t>ассмотрени</w:t>
      </w:r>
      <w:r w:rsidR="00C81544">
        <w:rPr>
          <w:rFonts w:ascii="Times New Roman" w:eastAsia="Calibri" w:hAnsi="Times New Roman" w:cs="Times New Roman"/>
          <w:sz w:val="28"/>
          <w:szCs w:val="28"/>
          <w:lang w:eastAsia="en-US"/>
        </w:rPr>
        <w:t>я</w:t>
      </w:r>
      <w:r>
        <w:rPr>
          <w:rFonts w:ascii="Times New Roman" w:eastAsia="Calibri" w:hAnsi="Times New Roman" w:cs="Times New Roman"/>
          <w:sz w:val="28"/>
          <w:szCs w:val="28"/>
          <w:lang w:eastAsia="en-US"/>
        </w:rPr>
        <w:t xml:space="preserve"> возражений объекта контроля.</w:t>
      </w:r>
    </w:p>
    <w:p w:rsidR="00A316A6" w:rsidRDefault="00A316A6">
      <w:pPr>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19.</w:t>
      </w:r>
      <w:r w:rsidR="00C81544">
        <w:rPr>
          <w:rFonts w:ascii="Times New Roman" w:eastAsia="Calibri" w:hAnsi="Times New Roman" w:cs="Times New Roman"/>
          <w:sz w:val="28"/>
          <w:szCs w:val="28"/>
          <w:lang w:eastAsia="en-US"/>
        </w:rPr>
        <w:t>13</w:t>
      </w:r>
      <w:r>
        <w:rPr>
          <w:rFonts w:ascii="Times New Roman" w:eastAsia="Calibri" w:hAnsi="Times New Roman" w:cs="Times New Roman"/>
          <w:sz w:val="28"/>
          <w:szCs w:val="28"/>
          <w:lang w:eastAsia="en-US"/>
        </w:rPr>
        <w:t>. </w:t>
      </w:r>
      <w:r w:rsidR="00C81544">
        <w:rPr>
          <w:rFonts w:ascii="Times New Roman" w:eastAsia="Calibri" w:hAnsi="Times New Roman" w:cs="Times New Roman"/>
          <w:sz w:val="28"/>
          <w:szCs w:val="28"/>
          <w:lang w:eastAsia="en-US"/>
        </w:rPr>
        <w:t>Соответствие нарушений, указанных</w:t>
      </w:r>
      <w:r>
        <w:rPr>
          <w:rFonts w:ascii="Times New Roman" w:eastAsia="Calibri" w:hAnsi="Times New Roman" w:cs="Times New Roman"/>
          <w:sz w:val="28"/>
          <w:szCs w:val="28"/>
          <w:lang w:eastAsia="en-US"/>
        </w:rPr>
        <w:t xml:space="preserve"> в отчете о результатах контрольного мероприятия</w:t>
      </w:r>
      <w:r w:rsidR="00C81544">
        <w:rPr>
          <w:rFonts w:ascii="Times New Roman" w:eastAsia="Calibri" w:hAnsi="Times New Roman" w:cs="Times New Roman"/>
          <w:sz w:val="28"/>
          <w:szCs w:val="28"/>
          <w:lang w:eastAsia="en-US"/>
        </w:rPr>
        <w:t>, выявленным нарушениям, указанным в</w:t>
      </w:r>
      <w:r>
        <w:rPr>
          <w:rFonts w:ascii="Times New Roman" w:eastAsia="Calibri" w:hAnsi="Times New Roman" w:cs="Times New Roman"/>
          <w:sz w:val="28"/>
          <w:szCs w:val="28"/>
          <w:lang w:eastAsia="en-US"/>
        </w:rPr>
        <w:t xml:space="preserve"> акте проверки (ревизии).</w:t>
      </w:r>
    </w:p>
    <w:p w:rsidR="00C366B4" w:rsidRDefault="002D029E">
      <w:pPr>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19.</w:t>
      </w:r>
      <w:r w:rsidR="008F1723">
        <w:rPr>
          <w:rFonts w:ascii="Times New Roman" w:eastAsia="Calibri" w:hAnsi="Times New Roman" w:cs="Times New Roman"/>
          <w:sz w:val="28"/>
          <w:szCs w:val="28"/>
          <w:lang w:eastAsia="en-US"/>
        </w:rPr>
        <w:t>14</w:t>
      </w:r>
      <w:r>
        <w:rPr>
          <w:rFonts w:ascii="Times New Roman" w:eastAsia="Calibri" w:hAnsi="Times New Roman" w:cs="Times New Roman"/>
          <w:sz w:val="28"/>
          <w:szCs w:val="28"/>
          <w:lang w:eastAsia="en-US"/>
        </w:rPr>
        <w:t xml:space="preserve">. Представление для рассмотрения контрольной комиссией УФК материалов по результатам контрольных мероприятий </w:t>
      </w:r>
      <w:r>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lastRenderedPageBreak/>
        <w:t>в соответствии с Положением о контрольной комиссии УФК, утвержденным приказом УФК.</w:t>
      </w:r>
    </w:p>
    <w:p w:rsidR="00C366B4" w:rsidRDefault="002D029E">
      <w:pPr>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19.</w:t>
      </w:r>
      <w:r w:rsidR="008F1723">
        <w:rPr>
          <w:rFonts w:ascii="Times New Roman" w:eastAsia="Calibri" w:hAnsi="Times New Roman" w:cs="Times New Roman"/>
          <w:sz w:val="28"/>
          <w:szCs w:val="28"/>
          <w:lang w:eastAsia="en-US"/>
        </w:rPr>
        <w:t>15</w:t>
      </w:r>
      <w:r>
        <w:rPr>
          <w:rFonts w:ascii="Times New Roman" w:eastAsia="Calibri" w:hAnsi="Times New Roman" w:cs="Times New Roman"/>
          <w:sz w:val="28"/>
          <w:szCs w:val="28"/>
          <w:lang w:eastAsia="en-US"/>
        </w:rPr>
        <w:t xml:space="preserve">. Осуществление подготовки и направления объектам контроля представлений и предписаний по результатам контрольных мероприятий </w:t>
      </w:r>
      <w:r>
        <w:rPr>
          <w:rFonts w:ascii="Times New Roman" w:eastAsia="Calibri" w:hAnsi="Times New Roman" w:cs="Times New Roman"/>
          <w:sz w:val="28"/>
          <w:szCs w:val="28"/>
          <w:lang w:eastAsia="en-US"/>
        </w:rPr>
        <w:br/>
      </w:r>
      <w:r w:rsidR="00A316A6">
        <w:rPr>
          <w:rFonts w:ascii="Times New Roman" w:eastAsia="Calibri" w:hAnsi="Times New Roman" w:cs="Times New Roman"/>
          <w:sz w:val="28"/>
          <w:szCs w:val="28"/>
          <w:lang w:eastAsia="en-US"/>
        </w:rPr>
        <w:t>в соответствии с требованиями нормативных правовых</w:t>
      </w:r>
      <w:r w:rsidR="008F1723">
        <w:rPr>
          <w:rFonts w:ascii="Times New Roman" w:eastAsia="Calibri" w:hAnsi="Times New Roman" w:cs="Times New Roman"/>
          <w:sz w:val="28"/>
          <w:szCs w:val="28"/>
          <w:lang w:eastAsia="en-US"/>
        </w:rPr>
        <w:t xml:space="preserve"> </w:t>
      </w:r>
      <w:r w:rsidR="00A316A6">
        <w:rPr>
          <w:rFonts w:ascii="Times New Roman" w:eastAsia="Calibri" w:hAnsi="Times New Roman" w:cs="Times New Roman"/>
          <w:sz w:val="28"/>
          <w:szCs w:val="28"/>
          <w:lang w:eastAsia="en-US"/>
        </w:rPr>
        <w:t>актов, регламентирующих порядок осуществления контроля</w:t>
      </w:r>
      <w:r w:rsidR="00D515A6">
        <w:rPr>
          <w:rFonts w:ascii="Times New Roman" w:eastAsia="Calibri" w:hAnsi="Times New Roman" w:cs="Times New Roman"/>
          <w:sz w:val="28"/>
          <w:szCs w:val="28"/>
          <w:lang w:eastAsia="en-US"/>
        </w:rPr>
        <w:t>,</w:t>
      </w:r>
      <w:r w:rsidR="00A316A6">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в установленные сроки.</w:t>
      </w:r>
    </w:p>
    <w:p w:rsidR="00C366B4" w:rsidRDefault="002D029E">
      <w:pPr>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19.</w:t>
      </w:r>
      <w:r w:rsidR="008F1723">
        <w:rPr>
          <w:rFonts w:ascii="Times New Roman" w:eastAsia="Calibri" w:hAnsi="Times New Roman" w:cs="Times New Roman"/>
          <w:sz w:val="28"/>
          <w:szCs w:val="28"/>
          <w:lang w:eastAsia="en-US"/>
        </w:rPr>
        <w:t>16</w:t>
      </w:r>
      <w:r>
        <w:rPr>
          <w:rFonts w:ascii="Times New Roman" w:eastAsia="Calibri" w:hAnsi="Times New Roman" w:cs="Times New Roman"/>
          <w:sz w:val="28"/>
          <w:szCs w:val="28"/>
          <w:lang w:eastAsia="en-US"/>
        </w:rPr>
        <w:t xml:space="preserve">. Выполнение решений руководства Федерального казначейства, принятых по предложениям контрольной </w:t>
      </w:r>
      <w:r>
        <w:rPr>
          <w:rFonts w:ascii="Times New Roman" w:eastAsia="Calibri" w:hAnsi="Times New Roman" w:cs="Times New Roman"/>
          <w:sz w:val="28"/>
          <w:szCs w:val="28"/>
          <w:lang w:eastAsia="en-US"/>
        </w:rPr>
        <w:br/>
        <w:t xml:space="preserve">комиссии Федерального казначейства, в том числе в части </w:t>
      </w:r>
      <w:r>
        <w:rPr>
          <w:rFonts w:ascii="Times New Roman" w:eastAsia="Calibri" w:hAnsi="Times New Roman" w:cs="Times New Roman"/>
          <w:sz w:val="28"/>
          <w:szCs w:val="28"/>
          <w:lang w:eastAsia="en-US"/>
        </w:rPr>
        <w:br/>
        <w:t>реализации результатов контрольных мероприятий Федерального казначейства</w:t>
      </w:r>
      <w:r w:rsidR="008F1723">
        <w:rPr>
          <w:rFonts w:ascii="Times New Roman" w:eastAsia="Calibri" w:hAnsi="Times New Roman" w:cs="Times New Roman"/>
          <w:sz w:val="28"/>
          <w:szCs w:val="28"/>
          <w:lang w:eastAsia="en-US"/>
        </w:rPr>
        <w:t>, осуществление контроля за выполнением таких решений контрольно-ревизионными отделами УФК</w:t>
      </w:r>
      <w:r>
        <w:rPr>
          <w:rFonts w:ascii="Times New Roman" w:eastAsia="Calibri" w:hAnsi="Times New Roman" w:cs="Times New Roman"/>
          <w:sz w:val="28"/>
          <w:szCs w:val="28"/>
          <w:lang w:eastAsia="en-US"/>
        </w:rPr>
        <w:t>.</w:t>
      </w:r>
    </w:p>
    <w:p w:rsidR="00C366B4" w:rsidRDefault="002D029E">
      <w:pPr>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19.</w:t>
      </w:r>
      <w:r w:rsidR="008F1723">
        <w:rPr>
          <w:rFonts w:ascii="Times New Roman" w:eastAsia="Calibri" w:hAnsi="Times New Roman" w:cs="Times New Roman"/>
          <w:sz w:val="28"/>
          <w:szCs w:val="28"/>
          <w:lang w:eastAsia="en-US"/>
        </w:rPr>
        <w:t>17</w:t>
      </w:r>
      <w:r>
        <w:rPr>
          <w:rFonts w:ascii="Times New Roman" w:eastAsia="Calibri" w:hAnsi="Times New Roman" w:cs="Times New Roman"/>
          <w:sz w:val="28"/>
          <w:szCs w:val="28"/>
          <w:lang w:eastAsia="en-US"/>
        </w:rPr>
        <w:t xml:space="preserve">. Выполнение решений руководителя (заместителя руководителя) УФК по предложениям контрольной комиссии УФК, </w:t>
      </w:r>
      <w:r>
        <w:rPr>
          <w:rFonts w:ascii="Times New Roman" w:eastAsia="Calibri" w:hAnsi="Times New Roman" w:cs="Times New Roman"/>
          <w:sz w:val="28"/>
          <w:szCs w:val="28"/>
          <w:lang w:eastAsia="en-US"/>
        </w:rPr>
        <w:br/>
        <w:t>в том числе в части реализации результатов контрольных мероприятий УФК.</w:t>
      </w:r>
    </w:p>
    <w:p w:rsidR="00C366B4" w:rsidRDefault="002D029E">
      <w:pPr>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19.</w:t>
      </w:r>
      <w:r w:rsidR="008F1723">
        <w:rPr>
          <w:rFonts w:ascii="Times New Roman" w:eastAsia="Calibri" w:hAnsi="Times New Roman" w:cs="Times New Roman"/>
          <w:sz w:val="28"/>
          <w:szCs w:val="28"/>
          <w:lang w:eastAsia="en-US"/>
        </w:rPr>
        <w:t>18</w:t>
      </w:r>
      <w:r>
        <w:rPr>
          <w:rFonts w:ascii="Times New Roman" w:eastAsia="Calibri" w:hAnsi="Times New Roman" w:cs="Times New Roman"/>
          <w:sz w:val="28"/>
          <w:szCs w:val="28"/>
          <w:lang w:eastAsia="en-US"/>
        </w:rPr>
        <w:t>. </w:t>
      </w:r>
      <w:r>
        <w:rPr>
          <w:rFonts w:ascii="Times New Roman" w:eastAsia="Times New Roman" w:hAnsi="Times New Roman" w:cs="Times New Roman"/>
          <w:sz w:val="28"/>
          <w:szCs w:val="28"/>
        </w:rPr>
        <w:t>Соблюдение</w:t>
      </w:r>
      <w:r>
        <w:rPr>
          <w:rFonts w:ascii="Times New Roman" w:eastAsia="Calibri" w:hAnsi="Times New Roman" w:cs="Times New Roman"/>
          <w:sz w:val="28"/>
          <w:szCs w:val="28"/>
          <w:lang w:eastAsia="en-US"/>
        </w:rPr>
        <w:t xml:space="preserve"> установленных требований и порядка </w:t>
      </w:r>
      <w:r>
        <w:rPr>
          <w:rFonts w:ascii="Times New Roman" w:eastAsia="Calibri" w:hAnsi="Times New Roman" w:cs="Times New Roman"/>
          <w:sz w:val="28"/>
          <w:szCs w:val="28"/>
          <w:lang w:eastAsia="en-US"/>
        </w:rPr>
        <w:br/>
        <w:t xml:space="preserve">при подготовке и направлении уведомлений о применении бюджетных мер принуждения. </w:t>
      </w:r>
    </w:p>
    <w:p w:rsidR="00C366B4" w:rsidRDefault="002D029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19.</w:t>
      </w:r>
      <w:r w:rsidR="008F1723">
        <w:rPr>
          <w:rFonts w:ascii="Times New Roman" w:eastAsia="Calibri" w:hAnsi="Times New Roman" w:cs="Times New Roman"/>
          <w:sz w:val="28"/>
          <w:szCs w:val="28"/>
          <w:lang w:eastAsia="en-US"/>
        </w:rPr>
        <w:t>19</w:t>
      </w:r>
      <w:r>
        <w:rPr>
          <w:rFonts w:ascii="Times New Roman" w:eastAsia="Calibri" w:hAnsi="Times New Roman" w:cs="Times New Roman"/>
          <w:sz w:val="28"/>
          <w:szCs w:val="28"/>
          <w:lang w:eastAsia="en-US"/>
        </w:rPr>
        <w:t>. </w:t>
      </w:r>
      <w:r>
        <w:rPr>
          <w:rFonts w:ascii="Times New Roman" w:eastAsia="Times New Roman" w:hAnsi="Times New Roman" w:cs="Times New Roman"/>
          <w:sz w:val="28"/>
          <w:szCs w:val="28"/>
        </w:rPr>
        <w:t>Соблюдение</w:t>
      </w:r>
      <w:r>
        <w:rPr>
          <w:rFonts w:ascii="Times New Roman" w:eastAsia="Calibri" w:hAnsi="Times New Roman" w:cs="Times New Roman"/>
          <w:sz w:val="28"/>
          <w:szCs w:val="28"/>
          <w:lang w:eastAsia="en-US"/>
        </w:rPr>
        <w:t xml:space="preserve"> установленного порядка </w:t>
      </w:r>
      <w:r>
        <w:rPr>
          <w:rFonts w:ascii="Times New Roman" w:eastAsia="Times New Roman" w:hAnsi="Times New Roman" w:cs="Times New Roman"/>
          <w:sz w:val="28"/>
          <w:szCs w:val="28"/>
        </w:rPr>
        <w:t>осуществления производства по делам об административных правонарушениях</w:t>
      </w:r>
      <w:r w:rsidR="00DB0DD2">
        <w:rPr>
          <w:rFonts w:ascii="Times New Roman" w:eastAsia="Times New Roman" w:hAnsi="Times New Roman" w:cs="Times New Roman"/>
          <w:sz w:val="28"/>
          <w:szCs w:val="28"/>
        </w:rPr>
        <w:t xml:space="preserve"> и учета дел об административных правонарушениях</w:t>
      </w:r>
      <w:r>
        <w:rPr>
          <w:rFonts w:ascii="Times New Roman" w:eastAsia="Times New Roman" w:hAnsi="Times New Roman" w:cs="Times New Roman"/>
          <w:sz w:val="28"/>
          <w:szCs w:val="28"/>
        </w:rPr>
        <w:t>:</w:t>
      </w:r>
    </w:p>
    <w:p w:rsidR="00C366B4" w:rsidRDefault="002D029E">
      <w:pPr>
        <w:tabs>
          <w:tab w:val="left" w:pos="851"/>
          <w:tab w:val="left" w:pos="993"/>
        </w:tabs>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соблюдение требований по составлению протоколов </w:t>
      </w:r>
      <w:r>
        <w:rPr>
          <w:rFonts w:ascii="Times New Roman" w:eastAsia="Times New Roman" w:hAnsi="Times New Roman" w:cs="Times New Roman"/>
          <w:sz w:val="28"/>
          <w:szCs w:val="28"/>
        </w:rPr>
        <w:br/>
        <w:t xml:space="preserve">об административных правонарушениях в случае выявления фактов, свидетельствующих о наличии событий административных правонарушений, а также проведения административных расследований </w:t>
      </w:r>
      <w:r>
        <w:rPr>
          <w:rFonts w:ascii="Times New Roman" w:eastAsia="Times New Roman" w:hAnsi="Times New Roman" w:cs="Times New Roman"/>
          <w:sz w:val="28"/>
          <w:szCs w:val="28"/>
        </w:rPr>
        <w:br/>
        <w:t xml:space="preserve">по выявленным фактам административных правонарушений; </w:t>
      </w:r>
    </w:p>
    <w:p w:rsidR="00C366B4" w:rsidRDefault="002D029E">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соблюдение порядка извещения лиц о времени и месте составления протокола об административном правонарушении; </w:t>
      </w:r>
    </w:p>
    <w:p w:rsidR="00C366B4" w:rsidRDefault="002D029E">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соблюдение процессуальных сроков направления протоколов </w:t>
      </w:r>
      <w:r>
        <w:rPr>
          <w:rFonts w:ascii="Times New Roman" w:eastAsia="Times New Roman" w:hAnsi="Times New Roman" w:cs="Times New Roman"/>
          <w:sz w:val="28"/>
          <w:szCs w:val="28"/>
        </w:rPr>
        <w:br/>
        <w:t xml:space="preserve">и материалов дел об административных правонарушениях </w:t>
      </w:r>
      <w:r>
        <w:rPr>
          <w:rFonts w:ascii="Times New Roman" w:eastAsia="Times New Roman" w:hAnsi="Times New Roman" w:cs="Times New Roman"/>
          <w:sz w:val="28"/>
          <w:szCs w:val="28"/>
        </w:rPr>
        <w:br/>
        <w:t xml:space="preserve">на рассмотрение; </w:t>
      </w:r>
    </w:p>
    <w:p w:rsidR="00C366B4" w:rsidRDefault="002D029E">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соблюдение требований к содержанию протоколов, определений </w:t>
      </w:r>
      <w:r>
        <w:rPr>
          <w:rFonts w:ascii="Times New Roman" w:eastAsia="Times New Roman" w:hAnsi="Times New Roman" w:cs="Times New Roman"/>
          <w:sz w:val="28"/>
          <w:szCs w:val="28"/>
        </w:rPr>
        <w:br/>
        <w:t>и постановлений по делам об административных правонарушениях;</w:t>
      </w:r>
    </w:p>
    <w:p w:rsidR="0047582F" w:rsidRDefault="0047582F">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sidRPr="0047582F">
        <w:rPr>
          <w:rFonts w:ascii="Times New Roman" w:eastAsia="Times New Roman" w:hAnsi="Times New Roman" w:cs="Times New Roman"/>
          <w:sz w:val="28"/>
          <w:szCs w:val="28"/>
        </w:rPr>
        <w:t>осуществление</w:t>
      </w:r>
      <w:r w:rsidRPr="00225375">
        <w:rPr>
          <w:rFonts w:ascii="Times New Roman" w:eastAsia="Times New Roman" w:hAnsi="Times New Roman" w:cs="Times New Roman"/>
          <w:sz w:val="28"/>
          <w:szCs w:val="28"/>
        </w:rPr>
        <w:t xml:space="preserve"> направления копий постановлений о на</w:t>
      </w:r>
      <w:r>
        <w:rPr>
          <w:rFonts w:ascii="Times New Roman" w:eastAsia="Times New Roman" w:hAnsi="Times New Roman" w:cs="Times New Roman"/>
          <w:sz w:val="28"/>
          <w:szCs w:val="28"/>
        </w:rPr>
        <w:t>значении</w:t>
      </w:r>
      <w:r w:rsidRPr="00225375">
        <w:rPr>
          <w:rFonts w:ascii="Times New Roman" w:eastAsia="Times New Roman" w:hAnsi="Times New Roman" w:cs="Times New Roman"/>
          <w:sz w:val="28"/>
          <w:szCs w:val="28"/>
        </w:rPr>
        <w:t xml:space="preserve"> административных </w:t>
      </w:r>
      <w:r>
        <w:rPr>
          <w:rFonts w:ascii="Times New Roman" w:eastAsia="Times New Roman" w:hAnsi="Times New Roman" w:cs="Times New Roman"/>
          <w:sz w:val="28"/>
          <w:szCs w:val="28"/>
        </w:rPr>
        <w:t>наказаний</w:t>
      </w:r>
      <w:r w:rsidRPr="00225375">
        <w:rPr>
          <w:rFonts w:ascii="Times New Roman" w:eastAsia="Times New Roman" w:hAnsi="Times New Roman" w:cs="Times New Roman"/>
          <w:sz w:val="28"/>
          <w:szCs w:val="28"/>
        </w:rPr>
        <w:t>, вынесенных мировыми судьями, в орган исполнительной власти субъекта Российской Федерации, осуществляющий финансовое (организационное) обеспечение деятельности мировых судей</w:t>
      </w:r>
      <w:r>
        <w:rPr>
          <w:rFonts w:ascii="Times New Roman" w:eastAsia="Times New Roman" w:hAnsi="Times New Roman" w:cs="Times New Roman"/>
          <w:sz w:val="28"/>
          <w:szCs w:val="28"/>
        </w:rPr>
        <w:t>;</w:t>
      </w:r>
    </w:p>
    <w:p w:rsidR="00C366B4" w:rsidRDefault="002D029E">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соблюдение порядка учета дел об а</w:t>
      </w:r>
      <w:r w:rsidR="0047582F">
        <w:rPr>
          <w:rFonts w:ascii="Times New Roman" w:eastAsia="Times New Roman" w:hAnsi="Times New Roman" w:cs="Times New Roman"/>
          <w:sz w:val="28"/>
          <w:szCs w:val="28"/>
        </w:rPr>
        <w:t>дминистративных правонарушениях.</w:t>
      </w:r>
    </w:p>
    <w:p w:rsidR="00C366B4" w:rsidRDefault="002D029E">
      <w:pPr>
        <w:tabs>
          <w:tab w:val="left" w:pos="1560"/>
        </w:tabs>
        <w:spacing w:after="0" w:line="360" w:lineRule="atLeast"/>
        <w:ind w:firstLine="709"/>
        <w:contextualSpacing/>
        <w:jc w:val="both"/>
        <w:rPr>
          <w:rFonts w:ascii="Times New Roman" w:eastAsia="Times New Roman" w:hAnsi="Times New Roman" w:cs="Times New Roman"/>
          <w:color w:val="000000"/>
          <w:sz w:val="28"/>
          <w:szCs w:val="28"/>
          <w:lang w:eastAsia="en-US" w:bidi="ru-RU"/>
        </w:rPr>
      </w:pPr>
      <w:r>
        <w:rPr>
          <w:rFonts w:ascii="Times New Roman" w:eastAsia="Times New Roman" w:hAnsi="Times New Roman" w:cs="Times New Roman"/>
          <w:sz w:val="28"/>
          <w:szCs w:val="28"/>
          <w:lang w:eastAsia="en-US"/>
        </w:rPr>
        <w:t>19.</w:t>
      </w:r>
      <w:r w:rsidR="008F1723">
        <w:rPr>
          <w:rFonts w:ascii="Times New Roman" w:eastAsia="Times New Roman" w:hAnsi="Times New Roman" w:cs="Times New Roman"/>
          <w:sz w:val="28"/>
          <w:szCs w:val="28"/>
          <w:lang w:eastAsia="en-US"/>
        </w:rPr>
        <w:t>20</w:t>
      </w:r>
      <w:r>
        <w:rPr>
          <w:rFonts w:ascii="Times New Roman" w:eastAsia="Times New Roman" w:hAnsi="Times New Roman" w:cs="Times New Roman"/>
          <w:sz w:val="28"/>
          <w:szCs w:val="28"/>
          <w:lang w:eastAsia="en-US"/>
        </w:rPr>
        <w:t>. О</w:t>
      </w:r>
      <w:r>
        <w:rPr>
          <w:rFonts w:ascii="Times New Roman" w:eastAsia="Times New Roman" w:hAnsi="Times New Roman" w:cs="Times New Roman"/>
          <w:color w:val="000000"/>
          <w:sz w:val="28"/>
          <w:szCs w:val="28"/>
          <w:lang w:eastAsia="en-US" w:bidi="ru-RU"/>
        </w:rPr>
        <w:t>существление контроля за исполнением объектами контроля представлений и предписаний, вынесенных по результатам контрольных мероприятий.</w:t>
      </w:r>
    </w:p>
    <w:p w:rsidR="00C366B4" w:rsidRDefault="002D029E">
      <w:pPr>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en-US"/>
        </w:rPr>
        <w:t>19.</w:t>
      </w:r>
      <w:r w:rsidR="008F1723">
        <w:rPr>
          <w:rFonts w:ascii="Times New Roman" w:eastAsia="Times New Roman" w:hAnsi="Times New Roman" w:cs="Times New Roman"/>
          <w:sz w:val="28"/>
          <w:szCs w:val="28"/>
          <w:lang w:eastAsia="en-US"/>
        </w:rPr>
        <w:t>21</w:t>
      </w:r>
      <w:r>
        <w:rPr>
          <w:rFonts w:ascii="Times New Roman" w:eastAsia="Times New Roman" w:hAnsi="Times New Roman" w:cs="Times New Roman"/>
          <w:sz w:val="28"/>
          <w:szCs w:val="28"/>
          <w:lang w:eastAsia="en-US"/>
        </w:rPr>
        <w:t>. О</w:t>
      </w:r>
      <w:r>
        <w:rPr>
          <w:rFonts w:ascii="Times New Roman" w:eastAsia="Calibri" w:hAnsi="Times New Roman" w:cs="Times New Roman"/>
          <w:sz w:val="28"/>
          <w:szCs w:val="28"/>
          <w:lang w:eastAsia="en-US"/>
        </w:rPr>
        <w:t xml:space="preserve">существление организации работы по применению </w:t>
      </w:r>
      <w:r>
        <w:rPr>
          <w:rFonts w:ascii="Times New Roman" w:eastAsia="Calibri" w:hAnsi="Times New Roman" w:cs="Times New Roman"/>
          <w:sz w:val="28"/>
          <w:szCs w:val="28"/>
          <w:lang w:eastAsia="en-US"/>
        </w:rPr>
        <w:br/>
        <w:t>к должностному лицу объекта контроля, не исполнившему представление и (или) предписание, выданное по результатам контрольного мероприятия, мер ответственности.</w:t>
      </w:r>
    </w:p>
    <w:p w:rsidR="00C366B4" w:rsidRDefault="002D029E">
      <w:pPr>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19.</w:t>
      </w:r>
      <w:r w:rsidR="008F1723">
        <w:rPr>
          <w:rFonts w:ascii="Times New Roman" w:eastAsia="Calibri" w:hAnsi="Times New Roman" w:cs="Times New Roman"/>
          <w:sz w:val="28"/>
          <w:szCs w:val="28"/>
          <w:lang w:eastAsia="en-US"/>
        </w:rPr>
        <w:t>22</w:t>
      </w:r>
      <w:r>
        <w:rPr>
          <w:rFonts w:ascii="Times New Roman" w:eastAsia="Calibri" w:hAnsi="Times New Roman" w:cs="Times New Roman"/>
          <w:sz w:val="28"/>
          <w:szCs w:val="28"/>
          <w:lang w:eastAsia="en-US"/>
        </w:rPr>
        <w:t>. Подготовка информации о потребности в экспертизах (исследованиях) при проведении контрольных мероприятий в финансово-бюджетной сфере</w:t>
      </w:r>
      <w:r w:rsidR="007F3670">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сведений, необходимых для организации привлечения </w:t>
      </w:r>
      <w:r w:rsidR="008F1723">
        <w:rPr>
          <w:rFonts w:ascii="Times New Roman" w:eastAsia="Calibri" w:hAnsi="Times New Roman" w:cs="Times New Roman"/>
          <w:sz w:val="28"/>
          <w:szCs w:val="28"/>
          <w:lang w:eastAsia="en-US"/>
        </w:rPr>
        <w:t xml:space="preserve">экспертов (экспертной организации), специалистов иных государственных органов, ФКУ </w:t>
      </w:r>
      <w:r w:rsidR="007F3670">
        <w:rPr>
          <w:rFonts w:ascii="Times New Roman" w:eastAsia="Calibri" w:hAnsi="Times New Roman" w:cs="Times New Roman"/>
          <w:sz w:val="28"/>
          <w:szCs w:val="28"/>
          <w:lang w:eastAsia="en-US"/>
        </w:rPr>
        <w:t>«</w:t>
      </w:r>
      <w:r w:rsidR="008F1723">
        <w:rPr>
          <w:rFonts w:ascii="Times New Roman" w:eastAsia="Calibri" w:hAnsi="Times New Roman" w:cs="Times New Roman"/>
          <w:sz w:val="28"/>
          <w:szCs w:val="28"/>
          <w:lang w:eastAsia="en-US"/>
        </w:rPr>
        <w:t>ЦОКР</w:t>
      </w:r>
      <w:r w:rsidR="007F3670">
        <w:rPr>
          <w:rFonts w:ascii="Times New Roman" w:eastAsia="Calibri" w:hAnsi="Times New Roman" w:cs="Times New Roman"/>
          <w:sz w:val="28"/>
          <w:szCs w:val="28"/>
          <w:lang w:eastAsia="en-US"/>
        </w:rPr>
        <w:t>»</w:t>
      </w:r>
      <w:r w:rsidR="008F1723">
        <w:rPr>
          <w:rFonts w:ascii="Times New Roman" w:eastAsia="Calibri" w:hAnsi="Times New Roman" w:cs="Times New Roman"/>
          <w:sz w:val="28"/>
          <w:szCs w:val="28"/>
          <w:lang w:eastAsia="en-US"/>
        </w:rPr>
        <w:t>, а также отчетов о проведенных экспертизах (исследованиях)</w:t>
      </w:r>
      <w:r>
        <w:rPr>
          <w:rFonts w:ascii="Times New Roman" w:eastAsia="Calibri" w:hAnsi="Times New Roman" w:cs="Times New Roman"/>
          <w:sz w:val="28"/>
          <w:szCs w:val="28"/>
          <w:lang w:eastAsia="en-US"/>
        </w:rPr>
        <w:t xml:space="preserve"> в соответствии с установленным порядком.</w:t>
      </w:r>
    </w:p>
    <w:p w:rsidR="00C366B4" w:rsidRDefault="002D029E">
      <w:pPr>
        <w:tabs>
          <w:tab w:val="left" w:pos="284"/>
        </w:tabs>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19.</w:t>
      </w:r>
      <w:r w:rsidR="00866853">
        <w:rPr>
          <w:rFonts w:ascii="Times New Roman" w:eastAsia="Calibri" w:hAnsi="Times New Roman" w:cs="Times New Roman"/>
          <w:sz w:val="28"/>
          <w:szCs w:val="28"/>
          <w:lang w:eastAsia="en-US"/>
        </w:rPr>
        <w:t>23</w:t>
      </w:r>
      <w:r>
        <w:rPr>
          <w:rFonts w:ascii="Times New Roman" w:eastAsia="Calibri" w:hAnsi="Times New Roman" w:cs="Times New Roman"/>
          <w:sz w:val="28"/>
          <w:szCs w:val="28"/>
          <w:lang w:eastAsia="en-US"/>
        </w:rPr>
        <w:t xml:space="preserve">. Осуществление планирования привлечения сотрудников </w:t>
      </w:r>
      <w:r>
        <w:rPr>
          <w:rFonts w:ascii="Times New Roman" w:eastAsia="Calibri" w:hAnsi="Times New Roman" w:cs="Times New Roman"/>
          <w:sz w:val="28"/>
          <w:szCs w:val="28"/>
          <w:lang w:eastAsia="en-US"/>
        </w:rPr>
        <w:br/>
        <w:t>к участию в плановых и внеплановых контрольных мероприятиях Федерального казначейства в установленном порядке, своевременное предоставление сведений в Организационно-аналитический отдел УФК.</w:t>
      </w:r>
    </w:p>
    <w:p w:rsidR="00C366B4" w:rsidRDefault="002D029E">
      <w:pPr>
        <w:tabs>
          <w:tab w:val="left" w:pos="1560"/>
        </w:tabs>
        <w:spacing w:after="0" w:line="360" w:lineRule="atLeast"/>
        <w:ind w:firstLine="709"/>
        <w:contextualSpacing/>
        <w:jc w:val="both"/>
        <w:rPr>
          <w:rFonts w:ascii="Times New Roman" w:eastAsia="Times New Roman" w:hAnsi="Times New Roman" w:cs="Times New Roman"/>
          <w:color w:val="000000"/>
          <w:sz w:val="28"/>
          <w:szCs w:val="28"/>
          <w:lang w:eastAsia="en-US" w:bidi="ru-RU"/>
        </w:rPr>
      </w:pPr>
      <w:r>
        <w:rPr>
          <w:rFonts w:ascii="Times New Roman" w:eastAsia="Times New Roman" w:hAnsi="Times New Roman" w:cs="Times New Roman"/>
          <w:sz w:val="28"/>
          <w:szCs w:val="28"/>
          <w:lang w:eastAsia="en-US"/>
        </w:rPr>
        <w:t>19.</w:t>
      </w:r>
      <w:r w:rsidR="00866853">
        <w:rPr>
          <w:rFonts w:ascii="Times New Roman" w:eastAsia="Times New Roman" w:hAnsi="Times New Roman" w:cs="Times New Roman"/>
          <w:sz w:val="28"/>
          <w:szCs w:val="28"/>
          <w:lang w:eastAsia="en-US"/>
        </w:rPr>
        <w:t>24</w:t>
      </w:r>
      <w:r>
        <w:rPr>
          <w:rFonts w:ascii="Times New Roman" w:eastAsia="Times New Roman" w:hAnsi="Times New Roman" w:cs="Times New Roman"/>
          <w:sz w:val="28"/>
          <w:szCs w:val="28"/>
          <w:lang w:eastAsia="en-US"/>
        </w:rPr>
        <w:t>. </w:t>
      </w:r>
      <w:r>
        <w:rPr>
          <w:rFonts w:ascii="Times New Roman" w:hAnsi="Times New Roman" w:cs="Times New Roman"/>
          <w:sz w:val="28"/>
          <w:szCs w:val="28"/>
        </w:rPr>
        <w:t xml:space="preserve">Осуществление планирования и учета нагрузки </w:t>
      </w:r>
      <w:r>
        <w:rPr>
          <w:rFonts w:ascii="Times New Roman" w:hAnsi="Times New Roman" w:cs="Times New Roman"/>
          <w:sz w:val="28"/>
          <w:szCs w:val="28"/>
        </w:rPr>
        <w:br/>
        <w:t xml:space="preserve">на сотрудников соответствующего структурного подразделения УФК </w:t>
      </w:r>
      <w:r>
        <w:rPr>
          <w:rFonts w:ascii="Times New Roman" w:hAnsi="Times New Roman" w:cs="Times New Roman"/>
          <w:sz w:val="28"/>
          <w:szCs w:val="28"/>
        </w:rPr>
        <w:br/>
        <w:t xml:space="preserve">по участию в плановых и внеплановых контрольных мероприятиях УФК </w:t>
      </w:r>
      <w:r>
        <w:rPr>
          <w:rFonts w:ascii="Times New Roman" w:hAnsi="Times New Roman" w:cs="Times New Roman"/>
          <w:sz w:val="28"/>
          <w:szCs w:val="28"/>
        </w:rPr>
        <w:br/>
        <w:t xml:space="preserve">с учетом привлечения сотрудников УФК к контрольным мероприятиям Федерального казначейства, </w:t>
      </w:r>
      <w:r>
        <w:rPr>
          <w:rFonts w:ascii="Times New Roman" w:eastAsia="Calibri" w:hAnsi="Times New Roman" w:cs="Times New Roman"/>
          <w:sz w:val="28"/>
          <w:szCs w:val="28"/>
          <w:lang w:eastAsia="en-US"/>
        </w:rPr>
        <w:t xml:space="preserve">своевременное предоставление сведений </w:t>
      </w:r>
      <w:r>
        <w:rPr>
          <w:rFonts w:ascii="Times New Roman" w:eastAsia="Calibri" w:hAnsi="Times New Roman" w:cs="Times New Roman"/>
          <w:sz w:val="28"/>
          <w:szCs w:val="28"/>
          <w:lang w:eastAsia="en-US"/>
        </w:rPr>
        <w:br/>
        <w:t>в Организационно-аналитический отдел УФК.</w:t>
      </w:r>
    </w:p>
    <w:p w:rsidR="00C366B4" w:rsidRDefault="002D029E">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en-US"/>
        </w:rPr>
        <w:t>19.</w:t>
      </w:r>
      <w:r w:rsidR="00866853">
        <w:rPr>
          <w:rFonts w:ascii="Times New Roman" w:eastAsia="Times New Roman" w:hAnsi="Times New Roman" w:cs="Times New Roman"/>
          <w:sz w:val="28"/>
          <w:szCs w:val="28"/>
          <w:lang w:eastAsia="en-US"/>
        </w:rPr>
        <w:t>25</w:t>
      </w:r>
      <w:r>
        <w:rPr>
          <w:rFonts w:ascii="Times New Roman" w:eastAsia="Times New Roman" w:hAnsi="Times New Roman" w:cs="Times New Roman"/>
          <w:sz w:val="28"/>
          <w:szCs w:val="28"/>
          <w:lang w:eastAsia="en-US"/>
        </w:rPr>
        <w:t>. Соблюдение форм и требований к содержанию документов</w:t>
      </w:r>
      <w:r w:rsidR="003A3CBA">
        <w:rPr>
          <w:rFonts w:ascii="Times New Roman" w:eastAsia="Times New Roman" w:hAnsi="Times New Roman" w:cs="Times New Roman"/>
          <w:sz w:val="28"/>
          <w:szCs w:val="28"/>
          <w:lang w:eastAsia="en-US"/>
        </w:rPr>
        <w:t>,</w:t>
      </w:r>
      <w:r w:rsidR="00DF0775" w:rsidRPr="00DF0775">
        <w:rPr>
          <w:rFonts w:ascii="Times New Roman" w:eastAsia="Times New Roman" w:hAnsi="Times New Roman" w:cs="Times New Roman"/>
          <w:sz w:val="28"/>
          <w:szCs w:val="28"/>
          <w:lang w:eastAsia="en-US"/>
        </w:rPr>
        <w:t xml:space="preserve"> </w:t>
      </w:r>
      <w:r w:rsidR="00DF0775">
        <w:rPr>
          <w:rFonts w:ascii="Times New Roman" w:eastAsia="Times New Roman" w:hAnsi="Times New Roman" w:cs="Times New Roman"/>
          <w:sz w:val="28"/>
          <w:szCs w:val="28"/>
          <w:lang w:eastAsia="en-US"/>
        </w:rPr>
        <w:t xml:space="preserve">составляемых должностными лицами Федерального казначейства </w:t>
      </w:r>
      <w:r w:rsidR="00DF0775">
        <w:rPr>
          <w:rFonts w:ascii="Times New Roman" w:eastAsia="Times New Roman" w:hAnsi="Times New Roman" w:cs="Times New Roman"/>
          <w:sz w:val="28"/>
          <w:szCs w:val="28"/>
          <w:lang w:eastAsia="en-US"/>
        </w:rPr>
        <w:br/>
        <w:t>при реализации полномочий по контролю в финансово-бюджетной сфере</w:t>
      </w:r>
      <w:r>
        <w:rPr>
          <w:rFonts w:ascii="Times New Roman" w:eastAsia="Times New Roman" w:hAnsi="Times New Roman" w:cs="Times New Roman"/>
          <w:sz w:val="28"/>
          <w:szCs w:val="28"/>
          <w:lang w:eastAsia="en-US"/>
        </w:rPr>
        <w:t xml:space="preserve">, установленных </w:t>
      </w:r>
      <w:r w:rsidR="00DF0775">
        <w:rPr>
          <w:rFonts w:ascii="Times New Roman" w:eastAsia="Times New Roman" w:hAnsi="Times New Roman" w:cs="Times New Roman"/>
          <w:sz w:val="28"/>
          <w:szCs w:val="28"/>
          <w:lang w:eastAsia="en-US"/>
        </w:rPr>
        <w:t xml:space="preserve">соответствующим </w:t>
      </w:r>
      <w:r>
        <w:rPr>
          <w:rFonts w:ascii="Times New Roman" w:eastAsia="Times New Roman" w:hAnsi="Times New Roman" w:cs="Times New Roman"/>
          <w:sz w:val="28"/>
          <w:szCs w:val="28"/>
          <w:lang w:eastAsia="en-US"/>
        </w:rPr>
        <w:t>приказом Федерального казначейства</w:t>
      </w:r>
      <w:r>
        <w:rPr>
          <w:rFonts w:ascii="Times New Roman" w:eastAsia="Calibri" w:hAnsi="Times New Roman" w:cs="Times New Roman"/>
          <w:sz w:val="28"/>
          <w:szCs w:val="28"/>
          <w:lang w:eastAsia="en-US"/>
        </w:rPr>
        <w:t>.</w:t>
      </w:r>
    </w:p>
    <w:p w:rsidR="00C366B4" w:rsidRDefault="002D029E" w:rsidP="00E61F0C">
      <w:pPr>
        <w:widowControl w:val="0"/>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19.</w:t>
      </w:r>
      <w:r w:rsidR="00866853">
        <w:rPr>
          <w:rFonts w:ascii="Times New Roman" w:eastAsia="Calibri" w:hAnsi="Times New Roman" w:cs="Times New Roman"/>
          <w:sz w:val="28"/>
          <w:szCs w:val="28"/>
          <w:lang w:eastAsia="en-US"/>
        </w:rPr>
        <w:t>26</w:t>
      </w:r>
      <w:r>
        <w:rPr>
          <w:rFonts w:ascii="Times New Roman" w:eastAsia="Calibri" w:hAnsi="Times New Roman" w:cs="Times New Roman"/>
          <w:sz w:val="28"/>
          <w:szCs w:val="28"/>
          <w:lang w:eastAsia="en-US"/>
        </w:rPr>
        <w:t xml:space="preserve">. Своевременность размещения информации по результатам проведенных соответствующим структурным подразделением </w:t>
      </w:r>
      <w:r>
        <w:rPr>
          <w:rFonts w:ascii="Times New Roman" w:eastAsia="Calibri" w:hAnsi="Times New Roman" w:cs="Times New Roman"/>
          <w:sz w:val="28"/>
          <w:szCs w:val="28"/>
          <w:lang w:eastAsia="en-US"/>
        </w:rPr>
        <w:br/>
        <w:t xml:space="preserve">УФК контрольных мероприятий УФК в финансово-бюджетной </w:t>
      </w:r>
      <w:r>
        <w:rPr>
          <w:rFonts w:ascii="Times New Roman" w:eastAsia="Calibri" w:hAnsi="Times New Roman" w:cs="Times New Roman"/>
          <w:sz w:val="28"/>
          <w:szCs w:val="28"/>
          <w:lang w:eastAsia="en-US"/>
        </w:rPr>
        <w:br/>
        <w:t xml:space="preserve">сфере на официальном сайте УФК и в государственной информационной системе «Официальный сайт Российской Федерации </w:t>
      </w:r>
      <w:r w:rsidR="0047582F">
        <w:rPr>
          <w:rFonts w:ascii="Times New Roman" w:eastAsia="Calibri" w:hAnsi="Times New Roman" w:cs="Times New Roman"/>
          <w:sz w:val="28"/>
          <w:szCs w:val="28"/>
          <w:lang w:eastAsia="en-US"/>
        </w:rPr>
        <w:t>в информационно-телекоммуникационной сети «Интернет»</w:t>
      </w:r>
      <w:r>
        <w:rPr>
          <w:rFonts w:ascii="Times New Roman" w:eastAsia="Calibri" w:hAnsi="Times New Roman" w:cs="Times New Roman"/>
          <w:sz w:val="28"/>
          <w:szCs w:val="28"/>
          <w:lang w:eastAsia="en-US"/>
        </w:rPr>
        <w:t>для размещения информации об осуществлении государственного (муниципального) финансового аудита (контроля) в с</w:t>
      </w:r>
      <w:r w:rsidR="0047582F">
        <w:rPr>
          <w:rFonts w:ascii="Times New Roman" w:eastAsia="Calibri" w:hAnsi="Times New Roman" w:cs="Times New Roman"/>
          <w:sz w:val="28"/>
          <w:szCs w:val="28"/>
          <w:lang w:eastAsia="en-US"/>
        </w:rPr>
        <w:t>фере бюджетных правоотношений»</w:t>
      </w:r>
      <w:r>
        <w:rPr>
          <w:rFonts w:ascii="Times New Roman" w:eastAsia="Calibri" w:hAnsi="Times New Roman" w:cs="Times New Roman"/>
          <w:sz w:val="28"/>
          <w:szCs w:val="28"/>
          <w:lang w:eastAsia="en-US"/>
        </w:rPr>
        <w:t xml:space="preserve">, в Реестре жалоб, плановых и внеплановых проверок, принятых по ним решений </w:t>
      </w:r>
      <w:r>
        <w:rPr>
          <w:rFonts w:ascii="Times New Roman" w:eastAsia="Calibri" w:hAnsi="Times New Roman" w:cs="Times New Roman"/>
          <w:sz w:val="28"/>
          <w:szCs w:val="28"/>
          <w:lang w:eastAsia="en-US"/>
        </w:rPr>
        <w:br/>
        <w:t xml:space="preserve">и выданных предписаний в ЕИС (по результатам проверок в отношении </w:t>
      </w:r>
      <w:r>
        <w:rPr>
          <w:rFonts w:ascii="Times New Roman" w:eastAsia="Calibri" w:hAnsi="Times New Roman" w:cs="Times New Roman"/>
          <w:sz w:val="28"/>
          <w:szCs w:val="28"/>
          <w:lang w:eastAsia="en-US"/>
        </w:rPr>
        <w:lastRenderedPageBreak/>
        <w:t xml:space="preserve">закупок товаров, работ, услуг для обеспечения федеральных нужд) </w:t>
      </w:r>
      <w:r>
        <w:rPr>
          <w:rFonts w:ascii="Times New Roman" w:eastAsia="Calibri" w:hAnsi="Times New Roman" w:cs="Times New Roman"/>
          <w:sz w:val="28"/>
          <w:szCs w:val="28"/>
          <w:lang w:eastAsia="en-US"/>
        </w:rPr>
        <w:br/>
        <w:t>в установленном порядке.</w:t>
      </w:r>
    </w:p>
    <w:p w:rsidR="00C366B4" w:rsidRDefault="002D029E">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19.</w:t>
      </w:r>
      <w:r w:rsidR="00866853">
        <w:rPr>
          <w:rFonts w:ascii="Times New Roman" w:eastAsia="Calibri" w:hAnsi="Times New Roman" w:cs="Times New Roman"/>
          <w:sz w:val="28"/>
          <w:szCs w:val="28"/>
          <w:lang w:eastAsia="en-US"/>
        </w:rPr>
        <w:t>27</w:t>
      </w:r>
      <w:r>
        <w:rPr>
          <w:rFonts w:ascii="Times New Roman" w:eastAsia="Calibri" w:hAnsi="Times New Roman" w:cs="Times New Roman"/>
          <w:sz w:val="28"/>
          <w:szCs w:val="28"/>
          <w:lang w:eastAsia="en-US"/>
        </w:rPr>
        <w:t xml:space="preserve">. Своевременность и полнота внесения сведений о проведенных соответствующим структурным подразделением УФК контрольных мероприятий УФК в финансово-бюджетной сфере, реализации </w:t>
      </w:r>
      <w:r>
        <w:rPr>
          <w:rFonts w:ascii="Times New Roman" w:eastAsia="Calibri" w:hAnsi="Times New Roman" w:cs="Times New Roman"/>
          <w:sz w:val="28"/>
          <w:szCs w:val="28"/>
          <w:lang w:eastAsia="en-US"/>
        </w:rPr>
        <w:br/>
        <w:t xml:space="preserve">их результатов и об осуществлении производства по делам </w:t>
      </w:r>
      <w:r>
        <w:rPr>
          <w:rFonts w:ascii="Times New Roman" w:eastAsia="Calibri" w:hAnsi="Times New Roman" w:cs="Times New Roman"/>
          <w:sz w:val="28"/>
          <w:szCs w:val="28"/>
          <w:lang w:eastAsia="en-US"/>
        </w:rPr>
        <w:br/>
        <w:t>об административных правонарушениях в прикладное программное обеспечение Федерального казначейства, автоматизирующее контрольную деятельность в финансово-бюджетной сфере.</w:t>
      </w:r>
    </w:p>
    <w:p w:rsidR="00C366B4" w:rsidRDefault="002D029E">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19.</w:t>
      </w:r>
      <w:r w:rsidR="00866853">
        <w:rPr>
          <w:rFonts w:ascii="Times New Roman" w:eastAsia="Calibri" w:hAnsi="Times New Roman" w:cs="Times New Roman"/>
          <w:sz w:val="28"/>
          <w:szCs w:val="28"/>
          <w:lang w:eastAsia="en-US"/>
        </w:rPr>
        <w:t>28</w:t>
      </w:r>
      <w:r>
        <w:rPr>
          <w:rFonts w:ascii="Times New Roman" w:eastAsia="Calibri" w:hAnsi="Times New Roman" w:cs="Times New Roman"/>
          <w:sz w:val="28"/>
          <w:szCs w:val="28"/>
          <w:lang w:eastAsia="en-US"/>
        </w:rPr>
        <w:t>. Соответствие данных, содержащихся в прикладном программном обеспечении Федерального казначейства, автоматизирующем контрольную деятельность в финансово-бюджетной сфере, на официальном сайте УФК, в государственной информационной системе «Официальный сайт Российской Федерации</w:t>
      </w:r>
      <w:r w:rsidR="0047582F" w:rsidRPr="0047582F">
        <w:rPr>
          <w:rFonts w:ascii="Times New Roman" w:eastAsia="Calibri" w:hAnsi="Times New Roman" w:cs="Times New Roman"/>
          <w:sz w:val="28"/>
          <w:szCs w:val="28"/>
          <w:lang w:eastAsia="en-US"/>
        </w:rPr>
        <w:t xml:space="preserve"> </w:t>
      </w:r>
      <w:r w:rsidR="0047582F">
        <w:rPr>
          <w:rFonts w:ascii="Times New Roman" w:eastAsia="Calibri" w:hAnsi="Times New Roman" w:cs="Times New Roman"/>
          <w:sz w:val="28"/>
          <w:szCs w:val="28"/>
          <w:lang w:eastAsia="en-US"/>
        </w:rPr>
        <w:t>в информационно-телекоммуникационной сети «Интернет»</w:t>
      </w:r>
      <w:r>
        <w:rPr>
          <w:rFonts w:ascii="Times New Roman" w:eastAsia="Calibri" w:hAnsi="Times New Roman" w:cs="Times New Roman"/>
          <w:sz w:val="28"/>
          <w:szCs w:val="28"/>
          <w:lang w:eastAsia="en-US"/>
        </w:rPr>
        <w:t xml:space="preserve"> для размещения информации </w:t>
      </w:r>
      <w:r w:rsidR="0047582F">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об осуществлении государственного (муниципального) финансового аудита (контроля) в с</w:t>
      </w:r>
      <w:r w:rsidR="0047582F">
        <w:rPr>
          <w:rFonts w:ascii="Times New Roman" w:eastAsia="Calibri" w:hAnsi="Times New Roman" w:cs="Times New Roman"/>
          <w:sz w:val="28"/>
          <w:szCs w:val="28"/>
          <w:lang w:eastAsia="en-US"/>
        </w:rPr>
        <w:t>фере бюджетных правоотношений»</w:t>
      </w:r>
      <w:r>
        <w:rPr>
          <w:rFonts w:ascii="Times New Roman" w:eastAsia="Calibri" w:hAnsi="Times New Roman" w:cs="Times New Roman"/>
          <w:sz w:val="28"/>
          <w:szCs w:val="28"/>
          <w:lang w:eastAsia="en-US"/>
        </w:rPr>
        <w:t xml:space="preserve">, в Реестре жалоб, плановых и внеплановых проверок, принятых по ним решений </w:t>
      </w:r>
      <w:r>
        <w:rPr>
          <w:rFonts w:ascii="Times New Roman" w:eastAsia="Calibri" w:hAnsi="Times New Roman" w:cs="Times New Roman"/>
          <w:sz w:val="28"/>
          <w:szCs w:val="28"/>
          <w:lang w:eastAsia="en-US"/>
        </w:rPr>
        <w:br/>
        <w:t>и выданных предписаний в ЕИС (по результатам проверок в отношении закупок товаров, работ, услуг для обеспечения федеральных нужд), первичным документам.</w:t>
      </w:r>
    </w:p>
    <w:p w:rsidR="00C366B4" w:rsidRDefault="002D029E">
      <w:pPr>
        <w:tabs>
          <w:tab w:val="left" w:pos="1560"/>
        </w:tabs>
        <w:spacing w:after="0" w:line="360" w:lineRule="atLeast"/>
        <w:ind w:firstLine="709"/>
        <w:contextualSpacing/>
        <w:jc w:val="both"/>
        <w:rPr>
          <w:rFonts w:ascii="Times New Roman" w:eastAsia="Times New Roman" w:hAnsi="Times New Roman" w:cs="Times New Roman"/>
          <w:sz w:val="28"/>
          <w:szCs w:val="28"/>
          <w:lang w:eastAsia="en-US"/>
        </w:rPr>
      </w:pPr>
      <w:r>
        <w:rPr>
          <w:rFonts w:ascii="Times New Roman" w:eastAsia="Calibri" w:hAnsi="Times New Roman" w:cs="Times New Roman"/>
          <w:sz w:val="28"/>
          <w:szCs w:val="28"/>
          <w:lang w:eastAsia="en-US"/>
        </w:rPr>
        <w:t>19.</w:t>
      </w:r>
      <w:r w:rsidR="00866853">
        <w:rPr>
          <w:rFonts w:ascii="Times New Roman" w:eastAsia="Calibri" w:hAnsi="Times New Roman" w:cs="Times New Roman"/>
          <w:sz w:val="28"/>
          <w:szCs w:val="28"/>
          <w:lang w:eastAsia="en-US"/>
        </w:rPr>
        <w:t>29</w:t>
      </w:r>
      <w:r>
        <w:rPr>
          <w:rFonts w:ascii="Times New Roman" w:eastAsia="Calibri" w:hAnsi="Times New Roman" w:cs="Times New Roman"/>
          <w:sz w:val="28"/>
          <w:szCs w:val="28"/>
          <w:lang w:eastAsia="en-US"/>
        </w:rPr>
        <w:t>. </w:t>
      </w:r>
      <w:r>
        <w:rPr>
          <w:rFonts w:ascii="Times New Roman" w:eastAsia="Times New Roman" w:hAnsi="Times New Roman" w:cs="Times New Roman"/>
          <w:sz w:val="28"/>
          <w:szCs w:val="28"/>
          <w:lang w:eastAsia="en-US"/>
        </w:rPr>
        <w:t xml:space="preserve">Осуществление взаимодействия с правоохранительными органами, органами прокуратуры по вопросам реализации материалов ревизий (проверок), направленных для рассмотрения и принятия мер, </w:t>
      </w:r>
      <w:r>
        <w:rPr>
          <w:rFonts w:ascii="Times New Roman" w:eastAsia="Times New Roman" w:hAnsi="Times New Roman" w:cs="Times New Roman"/>
          <w:sz w:val="28"/>
          <w:szCs w:val="28"/>
          <w:lang w:eastAsia="en-US"/>
        </w:rPr>
        <w:br/>
        <w:t xml:space="preserve">с контрольными органами в сфере закупок по постановлениям, вынесенным ими о назначении административного наказания </w:t>
      </w:r>
      <w:r>
        <w:rPr>
          <w:rFonts w:ascii="Times New Roman" w:eastAsia="Times New Roman" w:hAnsi="Times New Roman" w:cs="Times New Roman"/>
          <w:sz w:val="28"/>
          <w:szCs w:val="28"/>
          <w:lang w:eastAsia="en-US"/>
        </w:rPr>
        <w:br/>
        <w:t xml:space="preserve">по протоколам об административных правонарушениях, составленным </w:t>
      </w:r>
      <w:r>
        <w:rPr>
          <w:rFonts w:ascii="Times New Roman" w:eastAsia="Times New Roman" w:hAnsi="Times New Roman" w:cs="Times New Roman"/>
          <w:sz w:val="28"/>
          <w:szCs w:val="28"/>
          <w:lang w:eastAsia="en-US"/>
        </w:rPr>
        <w:br/>
        <w:t>в ходе проведения контрольных мероприятий.</w:t>
      </w:r>
    </w:p>
    <w:p w:rsidR="00C366B4" w:rsidRDefault="002D029E">
      <w:pPr>
        <w:pStyle w:val="a3"/>
        <w:spacing w:line="360" w:lineRule="atLeast"/>
        <w:ind w:firstLine="709"/>
        <w:rPr>
          <w:szCs w:val="28"/>
          <w:lang w:eastAsia="en-US"/>
        </w:rPr>
      </w:pPr>
      <w:r>
        <w:rPr>
          <w:szCs w:val="28"/>
          <w:lang w:eastAsia="en-US"/>
        </w:rPr>
        <w:t>19.</w:t>
      </w:r>
      <w:r w:rsidR="00866853">
        <w:rPr>
          <w:szCs w:val="28"/>
          <w:lang w:eastAsia="en-US"/>
        </w:rPr>
        <w:t>30</w:t>
      </w:r>
      <w:r>
        <w:rPr>
          <w:szCs w:val="28"/>
          <w:lang w:eastAsia="en-US"/>
        </w:rPr>
        <w:t xml:space="preserve">. Своевременность </w:t>
      </w:r>
      <w:r w:rsidR="00DF0775">
        <w:rPr>
          <w:szCs w:val="28"/>
          <w:lang w:eastAsia="en-US"/>
        </w:rPr>
        <w:t xml:space="preserve">и полнота </w:t>
      </w:r>
      <w:r>
        <w:rPr>
          <w:szCs w:val="28"/>
          <w:lang w:eastAsia="en-US"/>
        </w:rPr>
        <w:t xml:space="preserve">направления в органы прокуратуры и правоохранительные органы информации о выявленных нарушениях </w:t>
      </w:r>
      <w:r>
        <w:rPr>
          <w:szCs w:val="28"/>
          <w:lang w:eastAsia="ar-SA"/>
        </w:rPr>
        <w:t>бюджетного законодательства Российской Федерации и иных нормативных правовых актов, регулирующих бюджетные правоотношения, а также нарушений законодательства Российской Федерации и иных нормативных правовых актов в сфере закупок товаров, работ, услуг для обеспечения государственных и муниципальных нужд при осуществлении контроля в финансово-бюджетной сфере</w:t>
      </w:r>
      <w:r>
        <w:rPr>
          <w:szCs w:val="28"/>
          <w:lang w:eastAsia="en-US"/>
        </w:rPr>
        <w:t>.</w:t>
      </w:r>
    </w:p>
    <w:p w:rsidR="00C366B4" w:rsidRDefault="002D029E">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en-US"/>
        </w:rPr>
        <w:t>19.</w:t>
      </w:r>
      <w:r w:rsidR="00866853">
        <w:rPr>
          <w:rFonts w:ascii="Times New Roman" w:eastAsia="Times New Roman" w:hAnsi="Times New Roman" w:cs="Times New Roman"/>
          <w:sz w:val="28"/>
          <w:szCs w:val="28"/>
          <w:lang w:eastAsia="en-US"/>
        </w:rPr>
        <w:t>31</w:t>
      </w:r>
      <w:r>
        <w:rPr>
          <w:rFonts w:ascii="Times New Roman" w:eastAsia="Times New Roman" w:hAnsi="Times New Roman" w:cs="Times New Roman"/>
          <w:sz w:val="28"/>
          <w:szCs w:val="28"/>
          <w:lang w:eastAsia="en-US"/>
        </w:rPr>
        <w:t>. </w:t>
      </w:r>
      <w:r>
        <w:rPr>
          <w:rFonts w:ascii="Times New Roman" w:eastAsia="Calibri" w:hAnsi="Times New Roman" w:cs="Times New Roman"/>
          <w:sz w:val="28"/>
          <w:szCs w:val="28"/>
          <w:lang w:eastAsia="en-US"/>
        </w:rPr>
        <w:t xml:space="preserve">Своевременность и полнота рассмотрения письменных обращений граждан и объединений граждан, в том числе юридических </w:t>
      </w:r>
      <w:r>
        <w:rPr>
          <w:rFonts w:ascii="Times New Roman" w:eastAsia="Calibri" w:hAnsi="Times New Roman" w:cs="Times New Roman"/>
          <w:sz w:val="28"/>
          <w:szCs w:val="28"/>
          <w:lang w:eastAsia="en-US"/>
        </w:rPr>
        <w:br/>
        <w:t xml:space="preserve">лиц по вопросам, входящим в компетенцию соответствующего </w:t>
      </w:r>
      <w:r>
        <w:rPr>
          <w:rFonts w:ascii="Times New Roman" w:eastAsia="Calibri" w:hAnsi="Times New Roman" w:cs="Times New Roman"/>
          <w:sz w:val="28"/>
          <w:szCs w:val="28"/>
          <w:lang w:eastAsia="en-US"/>
        </w:rPr>
        <w:lastRenderedPageBreak/>
        <w:t xml:space="preserve">структурного подразделения УФК, обеспечение в установленном порядке принятия по ним решений и направления заявителям ответов </w:t>
      </w:r>
      <w:r>
        <w:rPr>
          <w:rFonts w:ascii="Times New Roman" w:eastAsia="Calibri" w:hAnsi="Times New Roman" w:cs="Times New Roman"/>
          <w:sz w:val="28"/>
          <w:szCs w:val="28"/>
          <w:lang w:eastAsia="en-US"/>
        </w:rPr>
        <w:br/>
        <w:t>в установленный законодательством Российской Федерации срок.</w:t>
      </w:r>
    </w:p>
    <w:p w:rsidR="00C366B4" w:rsidRDefault="002D029E">
      <w:pPr>
        <w:spacing w:after="0" w:line="360" w:lineRule="atLeast"/>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19.</w:t>
      </w:r>
      <w:r w:rsidR="00866853">
        <w:rPr>
          <w:rFonts w:ascii="Times New Roman" w:eastAsia="Times New Roman" w:hAnsi="Times New Roman" w:cs="Times New Roman"/>
          <w:sz w:val="28"/>
          <w:szCs w:val="28"/>
        </w:rPr>
        <w:t>32</w:t>
      </w:r>
      <w:r>
        <w:rPr>
          <w:rFonts w:ascii="Times New Roman" w:eastAsia="Times New Roman" w:hAnsi="Times New Roman" w:cs="Times New Roman"/>
          <w:sz w:val="28"/>
          <w:szCs w:val="28"/>
        </w:rPr>
        <w:t>. </w:t>
      </w:r>
      <w:r>
        <w:rPr>
          <w:rFonts w:ascii="Times New Roman" w:eastAsia="Calibri" w:hAnsi="Times New Roman" w:cs="Times New Roman"/>
          <w:sz w:val="28"/>
          <w:szCs w:val="28"/>
          <w:lang w:eastAsia="en-US"/>
        </w:rPr>
        <w:t xml:space="preserve">Соблюдение требований технологических регламентов Федерального казначейства в части осуществления функций </w:t>
      </w:r>
      <w:r>
        <w:rPr>
          <w:rFonts w:ascii="Times New Roman" w:eastAsia="Calibri" w:hAnsi="Times New Roman" w:cs="Times New Roman"/>
          <w:sz w:val="28"/>
          <w:szCs w:val="28"/>
          <w:lang w:eastAsia="en-US"/>
        </w:rPr>
        <w:br/>
        <w:t>по направлению деятельности.</w:t>
      </w:r>
    </w:p>
    <w:p w:rsidR="00C366B4" w:rsidRDefault="002D029E">
      <w:pPr>
        <w:tabs>
          <w:tab w:val="left" w:pos="1440"/>
          <w:tab w:val="left" w:pos="1620"/>
        </w:tabs>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866853">
        <w:rPr>
          <w:rFonts w:ascii="Times New Roman" w:eastAsia="Times New Roman" w:hAnsi="Times New Roman" w:cs="Times New Roman"/>
          <w:sz w:val="28"/>
          <w:szCs w:val="28"/>
        </w:rPr>
        <w:t>33</w:t>
      </w:r>
      <w:r>
        <w:rPr>
          <w:rFonts w:ascii="Times New Roman" w:eastAsia="Times New Roman" w:hAnsi="Times New Roman" w:cs="Times New Roman"/>
          <w:sz w:val="28"/>
          <w:szCs w:val="28"/>
        </w:rPr>
        <w:t xml:space="preserve">. Другие вопросы, возникшие при проведении контрольных </w:t>
      </w:r>
      <w:r>
        <w:rPr>
          <w:rFonts w:ascii="Times New Roman" w:eastAsia="Times New Roman" w:hAnsi="Times New Roman" w:cs="Times New Roman"/>
          <w:sz w:val="28"/>
          <w:szCs w:val="28"/>
        </w:rPr>
        <w:br/>
        <w:t xml:space="preserve">и аудиторских мероприятий по направлению деятельности, в том числе </w:t>
      </w:r>
      <w:r>
        <w:rPr>
          <w:rFonts w:ascii="Times New Roman" w:eastAsia="Times New Roman" w:hAnsi="Times New Roman" w:cs="Times New Roman"/>
          <w:sz w:val="28"/>
          <w:szCs w:val="28"/>
        </w:rPr>
        <w:br/>
        <w:t>за периоды прошлых лет, по фактам, требующим их уточнения.</w:t>
      </w:r>
    </w:p>
    <w:p w:rsidR="00C366B4" w:rsidRDefault="002D029E" w:rsidP="00225375">
      <w:pPr>
        <w:spacing w:before="200" w:line="360" w:lineRule="atLeast"/>
        <w:ind w:firstLine="709"/>
        <w:jc w:val="both"/>
        <w:rPr>
          <w:rFonts w:ascii="Times New Roman" w:hAnsi="Times New Roman" w:cs="Times New Roman"/>
          <w:sz w:val="28"/>
          <w:szCs w:val="28"/>
        </w:rPr>
      </w:pPr>
      <w:r>
        <w:rPr>
          <w:rFonts w:ascii="Times New Roman" w:eastAsia="Calibri" w:hAnsi="Times New Roman" w:cs="Times New Roman"/>
          <w:b/>
          <w:sz w:val="28"/>
          <w:szCs w:val="28"/>
          <w:lang w:val="en-US" w:eastAsia="en-US"/>
        </w:rPr>
        <w:t>XX</w:t>
      </w:r>
      <w:r>
        <w:rPr>
          <w:rFonts w:ascii="Times New Roman" w:eastAsia="Calibri" w:hAnsi="Times New Roman" w:cs="Times New Roman"/>
          <w:b/>
          <w:sz w:val="28"/>
          <w:szCs w:val="28"/>
          <w:lang w:eastAsia="en-US"/>
        </w:rPr>
        <w:t>.</w:t>
      </w:r>
      <w:r>
        <w:rPr>
          <w:rFonts w:ascii="Times New Roman" w:eastAsia="Calibri" w:hAnsi="Times New Roman" w:cs="Times New Roman"/>
          <w:b/>
          <w:sz w:val="28"/>
          <w:szCs w:val="28"/>
          <w:lang w:val="en-US" w:eastAsia="en-US"/>
        </w:rPr>
        <w:t> </w:t>
      </w:r>
      <w:r>
        <w:rPr>
          <w:rFonts w:ascii="Times New Roman" w:eastAsia="Calibri" w:hAnsi="Times New Roman" w:cs="Times New Roman"/>
          <w:b/>
          <w:sz w:val="28"/>
          <w:szCs w:val="28"/>
          <w:lang w:eastAsia="en-US"/>
        </w:rPr>
        <w:t xml:space="preserve">Осуществление </w:t>
      </w:r>
      <w:r>
        <w:rPr>
          <w:rFonts w:ascii="Times New Roman" w:eastAsia="Calibri" w:hAnsi="Times New Roman" w:cs="Times New Roman"/>
          <w:b/>
          <w:bCs/>
          <w:sz w:val="28"/>
          <w:szCs w:val="28"/>
          <w:u w:val="single" w:color="FFFFFF"/>
          <w:lang w:eastAsia="en-US"/>
        </w:rPr>
        <w:t>надзора за аудиторской деятельностью</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20.1. Закрепление в положении о соответствующем структурном подразделении УФК функций, осуществляемых для решения задач:</w:t>
      </w:r>
    </w:p>
    <w:p w:rsidR="00C366B4" w:rsidRDefault="002D029E">
      <w:pPr>
        <w:spacing w:after="0" w:line="360" w:lineRule="atLeast"/>
        <w:ind w:firstLine="709"/>
        <w:jc w:val="both"/>
        <w:rPr>
          <w:rFonts w:ascii="Times New Roman" w:eastAsia="Calibri" w:hAnsi="Times New Roman" w:cs="Times New Roman"/>
          <w:color w:val="000000"/>
          <w:spacing w:val="-1"/>
          <w:sz w:val="28"/>
          <w:szCs w:val="28"/>
          <w:lang w:eastAsia="en-US"/>
        </w:rPr>
      </w:pPr>
      <w:r>
        <w:rPr>
          <w:rFonts w:ascii="Times New Roman" w:eastAsia="Calibri" w:hAnsi="Times New Roman" w:cs="Times New Roman"/>
          <w:sz w:val="28"/>
          <w:szCs w:val="28"/>
          <w:lang w:eastAsia="en-US"/>
        </w:rPr>
        <w:t>осуществления в установленном порядке внешнего контроля качества работы аудиторских организаций</w:t>
      </w:r>
      <w:r w:rsidR="00964A87">
        <w:rPr>
          <w:rFonts w:ascii="Times New Roman" w:eastAsia="Calibri" w:hAnsi="Times New Roman" w:cs="Times New Roman"/>
          <w:sz w:val="28"/>
          <w:szCs w:val="28"/>
          <w:lang w:eastAsia="en-US"/>
        </w:rPr>
        <w:t xml:space="preserve">, проводящих обязательный аудит бухгалтерской (финансовой) отчетности организаций, указанных </w:t>
      </w:r>
      <w:r w:rsidR="00964A87">
        <w:rPr>
          <w:rFonts w:ascii="Times New Roman" w:eastAsia="Calibri" w:hAnsi="Times New Roman" w:cs="Times New Roman"/>
          <w:sz w:val="28"/>
          <w:szCs w:val="28"/>
          <w:lang w:eastAsia="en-US"/>
        </w:rPr>
        <w:br/>
        <w:t>в части 3 статьи 5</w:t>
      </w:r>
      <w:r>
        <w:rPr>
          <w:rFonts w:ascii="Times New Roman" w:eastAsia="Calibri" w:hAnsi="Times New Roman" w:cs="Times New Roman"/>
          <w:sz w:val="28"/>
          <w:szCs w:val="28"/>
          <w:lang w:eastAsia="en-US"/>
        </w:rPr>
        <w:t xml:space="preserve"> Федеральн</w:t>
      </w:r>
      <w:r w:rsidR="00964A87">
        <w:rPr>
          <w:rFonts w:ascii="Times New Roman" w:eastAsia="Calibri" w:hAnsi="Times New Roman" w:cs="Times New Roman"/>
          <w:sz w:val="28"/>
          <w:szCs w:val="28"/>
          <w:lang w:eastAsia="en-US"/>
        </w:rPr>
        <w:t>ого</w:t>
      </w:r>
      <w:r>
        <w:rPr>
          <w:rFonts w:ascii="Times New Roman" w:eastAsia="Calibri" w:hAnsi="Times New Roman" w:cs="Times New Roman"/>
          <w:sz w:val="28"/>
          <w:szCs w:val="28"/>
          <w:lang w:eastAsia="en-US"/>
        </w:rPr>
        <w:t xml:space="preserve"> закон</w:t>
      </w:r>
      <w:r w:rsidR="00964A87">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 xml:space="preserve"> от </w:t>
      </w:r>
      <w:r>
        <w:rPr>
          <w:rFonts w:ascii="Times New Roman" w:eastAsia="Calibri" w:hAnsi="Times New Roman" w:cs="Times New Roman"/>
          <w:color w:val="000000"/>
          <w:sz w:val="28"/>
          <w:szCs w:val="28"/>
          <w:lang w:eastAsia="en-US"/>
        </w:rPr>
        <w:t xml:space="preserve">30 декабря 2008 г. № 307-ФЗ «Об </w:t>
      </w:r>
      <w:r>
        <w:rPr>
          <w:rFonts w:ascii="Times New Roman" w:eastAsia="Calibri" w:hAnsi="Times New Roman" w:cs="Times New Roman"/>
          <w:color w:val="000000"/>
          <w:spacing w:val="-1"/>
          <w:sz w:val="28"/>
          <w:szCs w:val="28"/>
          <w:lang w:eastAsia="en-US"/>
        </w:rPr>
        <w:t xml:space="preserve">аудиторской деятельности» </w:t>
      </w:r>
      <w:r>
        <w:rPr>
          <w:rFonts w:ascii="Times New Roman" w:hAnsi="Times New Roman" w:cs="Times New Roman"/>
          <w:sz w:val="28"/>
          <w:szCs w:val="28"/>
        </w:rPr>
        <w:t>(Собрание законодательства Российской Федерации, 2009, №</w:t>
      </w:r>
      <w:r>
        <w:rPr>
          <w:rFonts w:ascii="Times New Roman" w:hAnsi="Times New Roman" w:cs="Times New Roman"/>
          <w:sz w:val="28"/>
          <w:szCs w:val="28"/>
          <w:lang w:val="en-US"/>
        </w:rPr>
        <w:t> </w:t>
      </w:r>
      <w:r>
        <w:rPr>
          <w:rFonts w:ascii="Times New Roman" w:hAnsi="Times New Roman" w:cs="Times New Roman"/>
          <w:sz w:val="28"/>
          <w:szCs w:val="28"/>
        </w:rPr>
        <w:t>1, ст.</w:t>
      </w:r>
      <w:r>
        <w:rPr>
          <w:rFonts w:ascii="Times New Roman" w:hAnsi="Times New Roman" w:cs="Times New Roman"/>
          <w:sz w:val="28"/>
          <w:szCs w:val="28"/>
          <w:lang w:val="en-US"/>
        </w:rPr>
        <w:t> </w:t>
      </w:r>
      <w:r>
        <w:rPr>
          <w:rFonts w:ascii="Times New Roman" w:hAnsi="Times New Roman" w:cs="Times New Roman"/>
          <w:sz w:val="28"/>
          <w:szCs w:val="28"/>
        </w:rPr>
        <w:t>15)</w:t>
      </w:r>
      <w:r>
        <w:rPr>
          <w:rFonts w:ascii="Times New Roman" w:eastAsia="Calibri" w:hAnsi="Times New Roman" w:cs="Times New Roman"/>
          <w:color w:val="000000"/>
          <w:spacing w:val="-1"/>
          <w:sz w:val="28"/>
          <w:szCs w:val="28"/>
          <w:lang w:eastAsia="en-US"/>
        </w:rPr>
        <w:t xml:space="preserve"> (далее</w:t>
      </w:r>
      <w:r w:rsidR="00964A87">
        <w:rPr>
          <w:rFonts w:ascii="Times New Roman" w:eastAsia="Calibri" w:hAnsi="Times New Roman" w:cs="Times New Roman"/>
          <w:color w:val="000000"/>
          <w:spacing w:val="-1"/>
          <w:sz w:val="28"/>
          <w:szCs w:val="28"/>
          <w:lang w:eastAsia="en-US"/>
        </w:rPr>
        <w:t> </w:t>
      </w:r>
      <w:r>
        <w:rPr>
          <w:rFonts w:ascii="Times New Roman" w:eastAsia="Calibri" w:hAnsi="Times New Roman" w:cs="Times New Roman"/>
          <w:color w:val="000000"/>
          <w:spacing w:val="-1"/>
          <w:sz w:val="28"/>
          <w:szCs w:val="28"/>
          <w:lang w:eastAsia="en-US"/>
        </w:rPr>
        <w:t>–</w:t>
      </w:r>
      <w:r w:rsidR="00964A87">
        <w:rPr>
          <w:rFonts w:ascii="Times New Roman" w:eastAsia="Calibri" w:hAnsi="Times New Roman" w:cs="Times New Roman"/>
          <w:color w:val="000000"/>
          <w:spacing w:val="-1"/>
          <w:sz w:val="28"/>
          <w:szCs w:val="28"/>
          <w:lang w:eastAsia="en-US"/>
        </w:rPr>
        <w:t xml:space="preserve"> внешний контроль качества работы аудиторских организаций, </w:t>
      </w:r>
      <w:r>
        <w:rPr>
          <w:rFonts w:ascii="Times New Roman" w:eastAsia="Calibri" w:hAnsi="Times New Roman" w:cs="Times New Roman"/>
          <w:color w:val="000000"/>
          <w:spacing w:val="-1"/>
          <w:sz w:val="28"/>
          <w:szCs w:val="28"/>
          <w:lang w:eastAsia="en-US"/>
        </w:rPr>
        <w:t>Федеральный закон «Об аудиторской деятельности»</w:t>
      </w:r>
      <w:r w:rsidR="00E767DA">
        <w:rPr>
          <w:rFonts w:ascii="Times New Roman" w:eastAsia="Calibri" w:hAnsi="Times New Roman" w:cs="Times New Roman"/>
          <w:color w:val="000000"/>
          <w:spacing w:val="-1"/>
          <w:sz w:val="28"/>
          <w:szCs w:val="28"/>
          <w:lang w:eastAsia="en-US"/>
        </w:rPr>
        <w:t xml:space="preserve"> соответственно</w:t>
      </w:r>
      <w:r>
        <w:rPr>
          <w:rFonts w:ascii="Times New Roman" w:eastAsia="Calibri" w:hAnsi="Times New Roman" w:cs="Times New Roman"/>
          <w:color w:val="000000"/>
          <w:spacing w:val="-1"/>
          <w:sz w:val="28"/>
          <w:szCs w:val="28"/>
          <w:lang w:eastAsia="en-US"/>
        </w:rPr>
        <w:t>);</w:t>
      </w:r>
    </w:p>
    <w:p w:rsidR="00C366B4" w:rsidRDefault="002D029E">
      <w:pPr>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принятия мер по повышению эффективности осуществления внешнего контроля качества работы аудиторских организаций;</w:t>
      </w:r>
    </w:p>
    <w:p w:rsidR="00C366B4" w:rsidRDefault="002D029E">
      <w:pPr>
        <w:spacing w:after="0" w:line="360" w:lineRule="atLeast"/>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принятия мер по предупреждению, выявлению и пресечению нарушений требований Федерального закона «Об аудиторской деятельности», стандартов аудиторской деятельности, правил независимости аудиторов и аудиторских организаций, кодекса профессиональной этики аудиторов аудиторскими организациями, осуществляющими обязательный аудит бухгалтерской (финансовой) отчетности организаций, указанных в части 3 статьи 5 Федерального закона «Об аудиторской деятельности» </w:t>
      </w:r>
      <w:r>
        <w:rPr>
          <w:rFonts w:ascii="Times New Roman" w:eastAsia="Calibri" w:hAnsi="Times New Roman" w:cs="Times New Roman"/>
          <w:color w:val="000000"/>
          <w:spacing w:val="-1"/>
          <w:sz w:val="28"/>
          <w:szCs w:val="28"/>
          <w:lang w:eastAsia="en-US"/>
        </w:rPr>
        <w:t>(далее</w:t>
      </w:r>
      <w:r w:rsidR="00F00573">
        <w:rPr>
          <w:rFonts w:ascii="Times New Roman" w:eastAsia="Calibri" w:hAnsi="Times New Roman" w:cs="Times New Roman"/>
          <w:color w:val="000000"/>
          <w:spacing w:val="-1"/>
          <w:sz w:val="28"/>
          <w:szCs w:val="28"/>
          <w:lang w:eastAsia="en-US"/>
        </w:rPr>
        <w:t> </w:t>
      </w:r>
      <w:r>
        <w:rPr>
          <w:rFonts w:ascii="Times New Roman" w:eastAsia="Calibri" w:hAnsi="Times New Roman" w:cs="Times New Roman"/>
          <w:color w:val="000000"/>
          <w:spacing w:val="-1"/>
          <w:sz w:val="28"/>
          <w:szCs w:val="28"/>
          <w:lang w:eastAsia="en-US"/>
        </w:rPr>
        <w:t>–</w:t>
      </w:r>
      <w:r w:rsidR="00F00573">
        <w:rPr>
          <w:rFonts w:ascii="Times New Roman" w:eastAsia="Calibri" w:hAnsi="Times New Roman" w:cs="Times New Roman"/>
          <w:color w:val="000000"/>
          <w:spacing w:val="-1"/>
          <w:sz w:val="28"/>
          <w:szCs w:val="28"/>
          <w:lang w:eastAsia="en-US"/>
        </w:rPr>
        <w:t> </w:t>
      </w:r>
      <w:r>
        <w:rPr>
          <w:rFonts w:ascii="Times New Roman" w:eastAsia="Calibri" w:hAnsi="Times New Roman" w:cs="Times New Roman"/>
          <w:color w:val="000000"/>
          <w:spacing w:val="-1"/>
          <w:sz w:val="28"/>
          <w:szCs w:val="28"/>
          <w:lang w:eastAsia="en-US"/>
        </w:rPr>
        <w:t>аудиторские организации).</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20.2. Соответствие должностных обязанностей сотрудников соответствующего структурного подразделения УФК, содержащихся </w:t>
      </w:r>
      <w:r>
        <w:rPr>
          <w:rFonts w:ascii="Times New Roman" w:hAnsi="Times New Roman" w:cs="Times New Roman"/>
          <w:sz w:val="28"/>
          <w:szCs w:val="28"/>
        </w:rPr>
        <w:br/>
        <w:t xml:space="preserve">в их должностных регламентах, функциям, предусмотренным положением </w:t>
      </w:r>
      <w:r>
        <w:rPr>
          <w:rFonts w:ascii="Times New Roman" w:hAnsi="Times New Roman" w:cs="Times New Roman"/>
          <w:sz w:val="28"/>
          <w:szCs w:val="28"/>
        </w:rPr>
        <w:br/>
        <w:t>о структурном подразделении УФК.</w:t>
      </w:r>
    </w:p>
    <w:p w:rsidR="00C366B4" w:rsidRDefault="002D029E">
      <w:pPr>
        <w:shd w:val="clear" w:color="auto" w:fill="FFFFFF"/>
        <w:tabs>
          <w:tab w:val="left" w:pos="1440"/>
        </w:tabs>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20.3.</w:t>
      </w:r>
      <w:r>
        <w:rPr>
          <w:rFonts w:ascii="Times New Roman" w:hAnsi="Times New Roman" w:cs="Times New Roman"/>
          <w:sz w:val="28"/>
          <w:szCs w:val="28"/>
          <w:lang w:val="en-US"/>
        </w:rPr>
        <w:t> </w:t>
      </w:r>
      <w:r>
        <w:rPr>
          <w:rFonts w:ascii="Times New Roman" w:hAnsi="Times New Roman" w:cs="Times New Roman"/>
          <w:sz w:val="28"/>
          <w:szCs w:val="28"/>
        </w:rPr>
        <w:t>Достоверность значений показателей оценки результативности по направлению деятельности УФК «</w:t>
      </w:r>
      <w:r>
        <w:rPr>
          <w:rFonts w:ascii="Times New Roman" w:eastAsia="Calibri" w:hAnsi="Times New Roman" w:cs="Times New Roman"/>
          <w:sz w:val="28"/>
          <w:szCs w:val="28"/>
          <w:lang w:eastAsia="en-US"/>
        </w:rPr>
        <w:t xml:space="preserve">Осуществление </w:t>
      </w:r>
      <w:r>
        <w:rPr>
          <w:rFonts w:ascii="Times New Roman" w:eastAsia="Calibri" w:hAnsi="Times New Roman" w:cs="Times New Roman"/>
          <w:bCs/>
          <w:sz w:val="28"/>
          <w:szCs w:val="28"/>
          <w:u w:val="single" w:color="FFFFFF"/>
          <w:lang w:eastAsia="en-US"/>
        </w:rPr>
        <w:t xml:space="preserve">надзора </w:t>
      </w:r>
      <w:r>
        <w:rPr>
          <w:rFonts w:ascii="Times New Roman" w:eastAsia="Calibri" w:hAnsi="Times New Roman" w:cs="Times New Roman"/>
          <w:bCs/>
          <w:sz w:val="28"/>
          <w:szCs w:val="28"/>
          <w:u w:val="single" w:color="FFFFFF"/>
          <w:lang w:eastAsia="en-US"/>
        </w:rPr>
        <w:br/>
        <w:t>за аудиторской деятельностью</w:t>
      </w:r>
      <w:r>
        <w:rPr>
          <w:rFonts w:ascii="Times New Roman" w:hAnsi="Times New Roman" w:cs="Times New Roman"/>
          <w:sz w:val="28"/>
          <w:szCs w:val="28"/>
        </w:rPr>
        <w:t>»</w:t>
      </w:r>
      <w:r>
        <w:rPr>
          <w:rFonts w:ascii="Times New Roman" w:hAnsi="Times New Roman" w:cs="Times New Roman"/>
          <w:bCs/>
          <w:sz w:val="28"/>
          <w:szCs w:val="28"/>
        </w:rPr>
        <w:t>.</w:t>
      </w:r>
    </w:p>
    <w:p w:rsidR="00C366B4" w:rsidRDefault="002D029E">
      <w:pPr>
        <w:shd w:val="clear" w:color="auto" w:fill="FFFFFF"/>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lastRenderedPageBreak/>
        <w:t>20.4. Осуществление в установленном порядке</w:t>
      </w:r>
      <w:r>
        <w:rPr>
          <w:rFonts w:ascii="Times New Roman" w:eastAsia="Calibri" w:hAnsi="Times New Roman" w:cs="Times New Roman"/>
          <w:bCs/>
          <w:color w:val="FF0000"/>
          <w:sz w:val="28"/>
          <w:szCs w:val="28"/>
          <w:lang w:eastAsia="en-US"/>
        </w:rPr>
        <w:t xml:space="preserve"> </w:t>
      </w:r>
      <w:r>
        <w:rPr>
          <w:rFonts w:ascii="Times New Roman" w:eastAsia="Calibri" w:hAnsi="Times New Roman" w:cs="Times New Roman"/>
          <w:bCs/>
          <w:sz w:val="28"/>
          <w:szCs w:val="28"/>
          <w:lang w:eastAsia="en-US"/>
        </w:rPr>
        <w:t>управления внутренними (операционными) казначейскими рисками,</w:t>
      </w:r>
      <w:r>
        <w:rPr>
          <w:rFonts w:ascii="Times New Roman" w:hAnsi="Times New Roman" w:cs="Times New Roman"/>
          <w:sz w:val="28"/>
          <w:szCs w:val="28"/>
        </w:rPr>
        <w:t xml:space="preserve"> внутреннего контроля соответствия деятельности структурного подразделения </w:t>
      </w:r>
      <w:r>
        <w:rPr>
          <w:rFonts w:ascii="Times New Roman" w:hAnsi="Times New Roman" w:cs="Times New Roman"/>
          <w:sz w:val="28"/>
          <w:szCs w:val="28"/>
        </w:rPr>
        <w:br/>
        <w:t>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964A87" w:rsidRDefault="002D029E">
      <w:pPr>
        <w:shd w:val="clear" w:color="auto" w:fill="FFFFFF"/>
        <w:tabs>
          <w:tab w:val="left" w:pos="1451"/>
        </w:tabs>
        <w:spacing w:after="0" w:line="360" w:lineRule="atLeast"/>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20.5. </w:t>
      </w:r>
      <w:r>
        <w:rPr>
          <w:rFonts w:ascii="Times New Roman" w:eastAsia="Calibri" w:hAnsi="Times New Roman" w:cs="Times New Roman"/>
          <w:sz w:val="28"/>
          <w:szCs w:val="28"/>
          <w:lang w:eastAsia="en-US"/>
        </w:rPr>
        <w:t>Соответствие требованиям нормативных правовых актов порядка назначения, подготовки и проведения внешних проверок качества</w:t>
      </w:r>
      <w:r w:rsidR="00964A87">
        <w:rPr>
          <w:rFonts w:ascii="Times New Roman" w:eastAsia="Calibri" w:hAnsi="Times New Roman" w:cs="Times New Roman"/>
          <w:sz w:val="28"/>
          <w:szCs w:val="28"/>
          <w:lang w:eastAsia="en-US"/>
        </w:rPr>
        <w:t xml:space="preserve"> работы</w:t>
      </w:r>
      <w:r>
        <w:rPr>
          <w:rFonts w:ascii="Times New Roman" w:eastAsia="Calibri" w:hAnsi="Times New Roman" w:cs="Times New Roman"/>
          <w:sz w:val="28"/>
          <w:szCs w:val="28"/>
          <w:lang w:eastAsia="en-US"/>
        </w:rPr>
        <w:t xml:space="preserve"> аудиторских организаций, а также применения мер </w:t>
      </w:r>
      <w:r>
        <w:rPr>
          <w:rFonts w:ascii="Times New Roman" w:eastAsia="Calibri" w:hAnsi="Times New Roman" w:cs="Times New Roman"/>
          <w:sz w:val="28"/>
          <w:szCs w:val="28"/>
          <w:lang w:eastAsia="en-US"/>
        </w:rPr>
        <w:br/>
        <w:t>воздействия, включая контроль за исполнением решений о применении мер воздействия</w:t>
      </w:r>
      <w:r w:rsidR="00964A87">
        <w:rPr>
          <w:rFonts w:ascii="Times New Roman" w:eastAsia="Calibri" w:hAnsi="Times New Roman" w:cs="Times New Roman"/>
          <w:sz w:val="28"/>
          <w:szCs w:val="28"/>
          <w:lang w:eastAsia="en-US"/>
        </w:rPr>
        <w:t>:</w:t>
      </w:r>
    </w:p>
    <w:p w:rsidR="00964A87" w:rsidRDefault="002D029E">
      <w:pPr>
        <w:shd w:val="clear" w:color="auto" w:fill="FFFFFF"/>
        <w:tabs>
          <w:tab w:val="left" w:pos="1451"/>
        </w:tabs>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соответствие состава, последовательности и сроков осуществления административных процедур установленным требованиям</w:t>
      </w:r>
      <w:r w:rsidR="00964A87">
        <w:rPr>
          <w:rFonts w:ascii="Times New Roman" w:eastAsia="Calibri" w:hAnsi="Times New Roman" w:cs="Times New Roman"/>
          <w:sz w:val="28"/>
          <w:szCs w:val="28"/>
          <w:lang w:eastAsia="en-US"/>
        </w:rPr>
        <w:t>;</w:t>
      </w:r>
    </w:p>
    <w:p w:rsidR="00964A87" w:rsidRDefault="00964A87">
      <w:pPr>
        <w:shd w:val="clear" w:color="auto" w:fill="FFFFFF"/>
        <w:tabs>
          <w:tab w:val="left" w:pos="1451"/>
        </w:tabs>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соблюдение требований к оформлению акта проверки и иных документов, образующихся при проведении внешнего контроля качества работы аудиторских организаций;</w:t>
      </w:r>
    </w:p>
    <w:p w:rsidR="00964A87" w:rsidRDefault="002D029E" w:rsidP="00225375">
      <w:pPr>
        <w:shd w:val="clear" w:color="auto" w:fill="FFFFFF"/>
        <w:tabs>
          <w:tab w:val="left" w:pos="1451"/>
        </w:tabs>
        <w:spacing w:after="0" w:line="360" w:lineRule="atLeast"/>
        <w:ind w:firstLine="709"/>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lang w:eastAsia="en-US"/>
        </w:rPr>
        <w:t>полнота выполнения программы проверки</w:t>
      </w:r>
      <w:r w:rsidR="00964A87">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p>
    <w:p w:rsidR="00964A87" w:rsidRDefault="002D029E" w:rsidP="00225375">
      <w:pPr>
        <w:shd w:val="clear" w:color="auto" w:fill="FFFFFF"/>
        <w:tabs>
          <w:tab w:val="left" w:pos="1451"/>
        </w:tabs>
        <w:spacing w:after="0" w:line="36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20.6. Выявление и предупреждение фактов нарушения требований Федерального закона «Об аудиторской деятельности», стандартов аудиторской деятельности, правил независимости аудиторов </w:t>
      </w:r>
      <w:r>
        <w:rPr>
          <w:rFonts w:ascii="Times New Roman" w:eastAsia="Times New Roman" w:hAnsi="Times New Roman" w:cs="Times New Roman"/>
          <w:color w:val="000000"/>
          <w:sz w:val="28"/>
          <w:szCs w:val="28"/>
        </w:rPr>
        <w:br/>
        <w:t>и аудиторских организаций, кодекса профессиональной этики аудиторов аудиторскими организациями</w:t>
      </w:r>
      <w:r w:rsidR="00964A87">
        <w:rPr>
          <w:rFonts w:ascii="Times New Roman" w:eastAsia="Times New Roman" w:hAnsi="Times New Roman" w:cs="Times New Roman"/>
          <w:color w:val="000000"/>
          <w:sz w:val="28"/>
          <w:szCs w:val="28"/>
        </w:rPr>
        <w:t>:</w:t>
      </w:r>
    </w:p>
    <w:p w:rsidR="00964A87" w:rsidRDefault="00964A87" w:rsidP="00225375">
      <w:pPr>
        <w:shd w:val="clear" w:color="auto" w:fill="FFFFFF"/>
        <w:tabs>
          <w:tab w:val="left" w:pos="1451"/>
        </w:tabs>
        <w:spacing w:after="0" w:line="36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обеспечение объективности, обоснованности, системности изложения при составлении акта проверки;</w:t>
      </w:r>
    </w:p>
    <w:p w:rsidR="00C366B4" w:rsidRDefault="00964A87" w:rsidP="00225375">
      <w:pPr>
        <w:shd w:val="clear" w:color="auto" w:fill="FFFFFF"/>
        <w:tabs>
          <w:tab w:val="left" w:pos="1451"/>
        </w:tabs>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выполнение мероприятий по профилактике нарушений обязательных требований, соблюдение которых оценивается Федеральным казначейством при проведении внешнего контроля качества работы аудиторских организаций.</w:t>
      </w:r>
    </w:p>
    <w:p w:rsidR="00C366B4" w:rsidRDefault="002D029E">
      <w:pPr>
        <w:shd w:val="clear" w:color="auto" w:fill="FFFFFF"/>
        <w:tabs>
          <w:tab w:val="left" w:pos="1206"/>
        </w:tabs>
        <w:spacing w:after="0" w:line="360" w:lineRule="atLeast"/>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color w:val="000000"/>
          <w:sz w:val="28"/>
          <w:szCs w:val="28"/>
        </w:rPr>
        <w:t>20.7. </w:t>
      </w:r>
      <w:r>
        <w:rPr>
          <w:rFonts w:ascii="Times New Roman" w:eastAsia="Calibri" w:hAnsi="Times New Roman" w:cs="Times New Roman"/>
          <w:sz w:val="28"/>
          <w:szCs w:val="28"/>
          <w:lang w:eastAsia="en-US"/>
        </w:rPr>
        <w:t xml:space="preserve">Осуществление анализа и обобщения материалов проверок, подготовки информации, справок, отчетов, аналитических документов </w:t>
      </w:r>
      <w:r>
        <w:rPr>
          <w:rFonts w:ascii="Times New Roman" w:eastAsia="Calibri" w:hAnsi="Times New Roman" w:cs="Times New Roman"/>
          <w:sz w:val="28"/>
          <w:szCs w:val="28"/>
          <w:lang w:eastAsia="en-US"/>
        </w:rPr>
        <w:br/>
        <w:t xml:space="preserve">по осуществлению внешнего контроля качества работы аудиторских организаций и своевременность </w:t>
      </w:r>
      <w:r w:rsidR="00964A87">
        <w:rPr>
          <w:rFonts w:ascii="Times New Roman" w:eastAsia="Calibri" w:hAnsi="Times New Roman" w:cs="Times New Roman"/>
          <w:sz w:val="28"/>
          <w:szCs w:val="28"/>
          <w:lang w:eastAsia="en-US"/>
        </w:rPr>
        <w:t>ее</w:t>
      </w:r>
      <w:r>
        <w:rPr>
          <w:rFonts w:ascii="Times New Roman" w:eastAsia="Calibri" w:hAnsi="Times New Roman" w:cs="Times New Roman"/>
          <w:sz w:val="28"/>
          <w:szCs w:val="28"/>
          <w:lang w:eastAsia="en-US"/>
        </w:rPr>
        <w:t xml:space="preserve"> представления</w:t>
      </w:r>
      <w:r w:rsidR="00964A87">
        <w:rPr>
          <w:rFonts w:ascii="Times New Roman" w:eastAsia="Calibri" w:hAnsi="Times New Roman" w:cs="Times New Roman"/>
          <w:sz w:val="28"/>
          <w:szCs w:val="28"/>
          <w:lang w:eastAsia="en-US"/>
        </w:rPr>
        <w:t xml:space="preserve"> в том числе</w:t>
      </w:r>
      <w:r>
        <w:rPr>
          <w:rFonts w:ascii="Times New Roman" w:eastAsia="Calibri" w:hAnsi="Times New Roman" w:cs="Times New Roman"/>
          <w:sz w:val="28"/>
          <w:szCs w:val="28"/>
          <w:lang w:eastAsia="en-US"/>
        </w:rPr>
        <w:t xml:space="preserve"> </w:t>
      </w:r>
      <w:r w:rsidR="00964A87">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в центральный аппарат Федерального казначейства.</w:t>
      </w:r>
    </w:p>
    <w:p w:rsidR="00F949AE" w:rsidRDefault="002D029E">
      <w:pPr>
        <w:shd w:val="clear" w:color="auto" w:fill="FFFFFF"/>
        <w:tabs>
          <w:tab w:val="left" w:pos="1206"/>
        </w:tabs>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20.8. </w:t>
      </w:r>
      <w:r w:rsidR="00F949AE">
        <w:rPr>
          <w:rFonts w:ascii="Times New Roman" w:eastAsia="Times New Roman" w:hAnsi="Times New Roman" w:cs="Times New Roman"/>
          <w:sz w:val="28"/>
          <w:szCs w:val="28"/>
        </w:rPr>
        <w:t>Соответствие требованиям нормативных правовых актов порядка планирования проверок внешнего контроля качества работы аудиторских организаций и согласования проведения внеплановых проверок:</w:t>
      </w:r>
    </w:p>
    <w:p w:rsidR="00F949AE" w:rsidRDefault="00F949AE">
      <w:pPr>
        <w:shd w:val="clear" w:color="auto" w:fill="FFFFFF"/>
        <w:tabs>
          <w:tab w:val="left" w:pos="1206"/>
        </w:tabs>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о</w:t>
      </w:r>
      <w:r w:rsidR="002D029E">
        <w:rPr>
          <w:rFonts w:ascii="Times New Roman" w:hAnsi="Times New Roman" w:cs="Times New Roman"/>
          <w:sz w:val="28"/>
          <w:szCs w:val="28"/>
        </w:rPr>
        <w:t>существление анализа</w:t>
      </w:r>
      <w:r w:rsidR="002D029E">
        <w:rPr>
          <w:rFonts w:ascii="Times New Roman" w:eastAsia="Times New Roman" w:hAnsi="Times New Roman" w:cs="Times New Roman"/>
          <w:sz w:val="28"/>
          <w:szCs w:val="28"/>
        </w:rPr>
        <w:t xml:space="preserve"> рынка аудиторских услуг, определение общего количества объектов внешнего контроля качества работы </w:t>
      </w:r>
      <w:r w:rsidR="002D029E">
        <w:rPr>
          <w:rFonts w:ascii="Times New Roman" w:eastAsia="Times New Roman" w:hAnsi="Times New Roman" w:cs="Times New Roman"/>
          <w:sz w:val="28"/>
          <w:szCs w:val="28"/>
        </w:rPr>
        <w:lastRenderedPageBreak/>
        <w:t xml:space="preserve">аудиторских организаций, места нахождения которых </w:t>
      </w:r>
      <w:r w:rsidR="002D029E">
        <w:rPr>
          <w:rFonts w:ascii="Times New Roman" w:eastAsia="Times New Roman" w:hAnsi="Times New Roman" w:cs="Times New Roman"/>
          <w:sz w:val="28"/>
          <w:szCs w:val="28"/>
        </w:rPr>
        <w:br/>
        <w:t>относятся к подведомственной территории, предоставление в центральный аппарат Федерального казначейства сведений по итогам проведенного анализа</w:t>
      </w:r>
      <w:r>
        <w:rPr>
          <w:rFonts w:ascii="Times New Roman" w:eastAsia="Times New Roman" w:hAnsi="Times New Roman" w:cs="Times New Roman"/>
          <w:sz w:val="28"/>
          <w:szCs w:val="28"/>
        </w:rPr>
        <w:t>;</w:t>
      </w:r>
    </w:p>
    <w:p w:rsidR="001D52BA" w:rsidRDefault="00F949AE">
      <w:pPr>
        <w:shd w:val="clear" w:color="auto" w:fill="FFFFFF"/>
        <w:tabs>
          <w:tab w:val="left" w:pos="1206"/>
        </w:tabs>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планирование внешних проверок качества работы аудиторских организаций, определенных Федеральным законом «Об аудиторской деятельности», в том числе внесение изменений в План деятельности территориального </w:t>
      </w:r>
      <w:r w:rsidR="001D52BA">
        <w:rPr>
          <w:rFonts w:ascii="Times New Roman" w:eastAsia="Times New Roman" w:hAnsi="Times New Roman" w:cs="Times New Roman"/>
          <w:sz w:val="28"/>
          <w:szCs w:val="28"/>
        </w:rPr>
        <w:t>органа Федерального казначейства по осуществлению внешнего контроля качества работы аудиторских организаций, определенных Федеральным законом «Об аудиторской деятельности»;</w:t>
      </w:r>
    </w:p>
    <w:p w:rsidR="00C366B4" w:rsidRDefault="001D52BA">
      <w:pPr>
        <w:shd w:val="clear" w:color="auto" w:fill="FFFFFF"/>
        <w:tabs>
          <w:tab w:val="left" w:pos="1206"/>
        </w:tabs>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согласование проведения внеплановых проверок качества работы аудиторских организаций.</w:t>
      </w:r>
    </w:p>
    <w:p w:rsidR="00C366B4" w:rsidRDefault="002D029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20.9. Соблюдение</w:t>
      </w:r>
      <w:r>
        <w:rPr>
          <w:rFonts w:ascii="Times New Roman" w:eastAsia="Calibri" w:hAnsi="Times New Roman" w:cs="Times New Roman"/>
          <w:sz w:val="28"/>
          <w:szCs w:val="28"/>
          <w:lang w:eastAsia="en-US"/>
        </w:rPr>
        <w:t xml:space="preserve"> порядка </w:t>
      </w:r>
      <w:r>
        <w:rPr>
          <w:rFonts w:ascii="Times New Roman" w:eastAsia="Times New Roman" w:hAnsi="Times New Roman" w:cs="Times New Roman"/>
          <w:sz w:val="28"/>
          <w:szCs w:val="28"/>
        </w:rPr>
        <w:t xml:space="preserve">осуществления производства по делам </w:t>
      </w:r>
      <w:r>
        <w:rPr>
          <w:rFonts w:ascii="Times New Roman" w:eastAsia="Times New Roman" w:hAnsi="Times New Roman" w:cs="Times New Roman"/>
          <w:sz w:val="28"/>
          <w:szCs w:val="28"/>
        </w:rPr>
        <w:br/>
        <w:t>об административных правонарушениях</w:t>
      </w:r>
      <w:r w:rsidR="00DB0DD2">
        <w:rPr>
          <w:rFonts w:ascii="Times New Roman" w:eastAsia="Times New Roman" w:hAnsi="Times New Roman" w:cs="Times New Roman"/>
          <w:sz w:val="28"/>
          <w:szCs w:val="28"/>
        </w:rPr>
        <w:t xml:space="preserve"> и учета дел об административных правонарушениях</w:t>
      </w:r>
      <w:r>
        <w:rPr>
          <w:rFonts w:ascii="Times New Roman" w:eastAsia="Times New Roman" w:hAnsi="Times New Roman" w:cs="Times New Roman"/>
          <w:sz w:val="28"/>
          <w:szCs w:val="28"/>
        </w:rPr>
        <w:t>:</w:t>
      </w:r>
    </w:p>
    <w:p w:rsidR="00C366B4" w:rsidRDefault="002D029E">
      <w:pPr>
        <w:tabs>
          <w:tab w:val="left" w:pos="851"/>
          <w:tab w:val="left" w:pos="993"/>
        </w:tabs>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соблюдение требований по составлению протоколов </w:t>
      </w:r>
      <w:r>
        <w:rPr>
          <w:rFonts w:ascii="Times New Roman" w:eastAsia="Times New Roman" w:hAnsi="Times New Roman" w:cs="Times New Roman"/>
          <w:sz w:val="28"/>
          <w:szCs w:val="28"/>
        </w:rPr>
        <w:br/>
        <w:t xml:space="preserve">об административных правонарушениях в случае выявления фактов, свидетельствующих о наличии событий административных правонарушений; </w:t>
      </w:r>
    </w:p>
    <w:p w:rsidR="00C366B4" w:rsidRDefault="002D029E">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соблюдение порядка извещения лиц о времени и месте составления протокола об административном правонарушении; </w:t>
      </w:r>
    </w:p>
    <w:p w:rsidR="00C366B4" w:rsidRDefault="002D029E">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соблюдение процессуальных сроков направления протоколов </w:t>
      </w:r>
      <w:r>
        <w:rPr>
          <w:rFonts w:ascii="Times New Roman" w:eastAsia="Times New Roman" w:hAnsi="Times New Roman" w:cs="Times New Roman"/>
          <w:sz w:val="28"/>
          <w:szCs w:val="28"/>
        </w:rPr>
        <w:br/>
        <w:t xml:space="preserve">и материалов дел об административных правонарушениях </w:t>
      </w:r>
      <w:r>
        <w:rPr>
          <w:rFonts w:ascii="Times New Roman" w:eastAsia="Times New Roman" w:hAnsi="Times New Roman" w:cs="Times New Roman"/>
          <w:sz w:val="28"/>
          <w:szCs w:val="28"/>
        </w:rPr>
        <w:br/>
        <w:t xml:space="preserve">на рассмотрение; </w:t>
      </w:r>
    </w:p>
    <w:p w:rsidR="00C366B4" w:rsidRDefault="002D029E">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соблюдение требований к содержанию протоколов, определений </w:t>
      </w:r>
      <w:r>
        <w:rPr>
          <w:rFonts w:ascii="Times New Roman" w:eastAsia="Times New Roman" w:hAnsi="Times New Roman" w:cs="Times New Roman"/>
          <w:sz w:val="28"/>
          <w:szCs w:val="28"/>
        </w:rPr>
        <w:br/>
        <w:t>и постановлений по делам об административных правонарушениях;</w:t>
      </w:r>
    </w:p>
    <w:p w:rsidR="0047582F" w:rsidRDefault="0047582F">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sidRPr="0047582F">
        <w:rPr>
          <w:rFonts w:ascii="Times New Roman" w:eastAsia="Times New Roman" w:hAnsi="Times New Roman" w:cs="Times New Roman"/>
          <w:sz w:val="28"/>
          <w:szCs w:val="28"/>
        </w:rPr>
        <w:t>осуществл</w:t>
      </w:r>
      <w:r w:rsidRPr="00225375">
        <w:rPr>
          <w:rFonts w:ascii="Times New Roman" w:eastAsia="Times New Roman" w:hAnsi="Times New Roman" w:cs="Times New Roman"/>
          <w:sz w:val="28"/>
          <w:szCs w:val="28"/>
        </w:rPr>
        <w:t>ение направления копий постановлений о на</w:t>
      </w:r>
      <w:r>
        <w:rPr>
          <w:rFonts w:ascii="Times New Roman" w:eastAsia="Times New Roman" w:hAnsi="Times New Roman" w:cs="Times New Roman"/>
          <w:sz w:val="28"/>
          <w:szCs w:val="28"/>
        </w:rPr>
        <w:t>значении</w:t>
      </w:r>
      <w:r w:rsidRPr="00225375">
        <w:rPr>
          <w:rFonts w:ascii="Times New Roman" w:eastAsia="Times New Roman" w:hAnsi="Times New Roman" w:cs="Times New Roman"/>
          <w:sz w:val="28"/>
          <w:szCs w:val="28"/>
        </w:rPr>
        <w:t xml:space="preserve"> административных </w:t>
      </w:r>
      <w:r>
        <w:rPr>
          <w:rFonts w:ascii="Times New Roman" w:eastAsia="Times New Roman" w:hAnsi="Times New Roman" w:cs="Times New Roman"/>
          <w:sz w:val="28"/>
          <w:szCs w:val="28"/>
        </w:rPr>
        <w:t>наказаний</w:t>
      </w:r>
      <w:r w:rsidRPr="00225375">
        <w:rPr>
          <w:rFonts w:ascii="Times New Roman" w:eastAsia="Times New Roman" w:hAnsi="Times New Roman" w:cs="Times New Roman"/>
          <w:sz w:val="28"/>
          <w:szCs w:val="28"/>
        </w:rPr>
        <w:t>, вынесенных мировыми судьями, в орган исполнительной власти субъекта Российской Федерации, осуществляющий финансовое (организационное) обеспечение деятельности мировых судей</w:t>
      </w:r>
      <w:r>
        <w:rPr>
          <w:rFonts w:ascii="Times New Roman" w:eastAsia="Times New Roman" w:hAnsi="Times New Roman" w:cs="Times New Roman"/>
          <w:sz w:val="28"/>
          <w:szCs w:val="28"/>
        </w:rPr>
        <w:t>;</w:t>
      </w:r>
    </w:p>
    <w:p w:rsidR="00C366B4" w:rsidRDefault="002D029E">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соблюдение порядка учета дел об административных правонарушени</w:t>
      </w:r>
      <w:r w:rsidR="0047582F">
        <w:rPr>
          <w:rFonts w:ascii="Times New Roman" w:eastAsia="Times New Roman" w:hAnsi="Times New Roman" w:cs="Times New Roman"/>
          <w:sz w:val="28"/>
          <w:szCs w:val="28"/>
        </w:rPr>
        <w:t>ях.</w:t>
      </w:r>
    </w:p>
    <w:p w:rsidR="00C366B4" w:rsidRDefault="002D029E">
      <w:pPr>
        <w:shd w:val="clear" w:color="auto" w:fill="FFFFFF"/>
        <w:tabs>
          <w:tab w:val="left" w:pos="1206"/>
        </w:tabs>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20.10. </w:t>
      </w:r>
      <w:r w:rsidR="001D52BA">
        <w:rPr>
          <w:rFonts w:ascii="Times New Roman" w:eastAsia="Times New Roman" w:hAnsi="Times New Roman" w:cs="Times New Roman"/>
          <w:sz w:val="28"/>
          <w:szCs w:val="28"/>
        </w:rPr>
        <w:t xml:space="preserve">Соблюдение порядка </w:t>
      </w:r>
      <w:r w:rsidR="001D52BA">
        <w:rPr>
          <w:rFonts w:ascii="Times New Roman" w:hAnsi="Times New Roman" w:cs="Times New Roman"/>
          <w:sz w:val="28"/>
          <w:szCs w:val="28"/>
        </w:rPr>
        <w:t>размещения информации по результатам проведенных внешних проверок качества работы аудиторских организаций в федеральной государственной информационной системе «Единый реестр проверок»</w:t>
      </w:r>
      <w:r w:rsidR="001D52BA">
        <w:rPr>
          <w:rFonts w:ascii="Times New Roman" w:eastAsia="Times New Roman" w:hAnsi="Times New Roman" w:cs="Times New Roman"/>
          <w:sz w:val="28"/>
          <w:szCs w:val="28"/>
        </w:rPr>
        <w:t>.</w:t>
      </w:r>
    </w:p>
    <w:p w:rsidR="001D52BA" w:rsidRDefault="002D029E" w:rsidP="001D52BA">
      <w:pPr>
        <w:shd w:val="clear" w:color="auto" w:fill="FFFFFF"/>
        <w:tabs>
          <w:tab w:val="left" w:pos="1206"/>
        </w:tabs>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20.11. </w:t>
      </w:r>
      <w:r w:rsidR="001D52BA">
        <w:rPr>
          <w:rFonts w:ascii="Times New Roman" w:eastAsia="Times New Roman" w:hAnsi="Times New Roman" w:cs="Times New Roman"/>
          <w:sz w:val="28"/>
          <w:szCs w:val="28"/>
        </w:rPr>
        <w:t>Соблюдение требований к обеспечению публичности результатов внешнего контроля качества работы аудиторских организаций.</w:t>
      </w:r>
    </w:p>
    <w:p w:rsidR="001D52BA"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20.12. </w:t>
      </w:r>
      <w:r w:rsidR="001D52BA">
        <w:rPr>
          <w:rFonts w:ascii="Times New Roman" w:eastAsia="Times New Roman" w:hAnsi="Times New Roman" w:cs="Times New Roman"/>
          <w:sz w:val="28"/>
          <w:szCs w:val="28"/>
        </w:rPr>
        <w:t>Соблюдение порядка рассмотрения жалоб на действия (бездействие) аудиторских организаций, нарушающих требования Федерального закона «Об аудиторской деятельности», стандартов аудиторской деятельности, кодекса профессиональной этики аудиторов, правил независимости аудиторов и аудиторских организаций.</w:t>
      </w:r>
    </w:p>
    <w:p w:rsidR="00C366B4" w:rsidRDefault="001D52BA">
      <w:pPr>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20.13. </w:t>
      </w:r>
      <w:r w:rsidR="002D029E">
        <w:rPr>
          <w:rFonts w:ascii="Times New Roman" w:eastAsia="Calibri" w:hAnsi="Times New Roman" w:cs="Times New Roman"/>
          <w:sz w:val="28"/>
          <w:szCs w:val="28"/>
          <w:lang w:eastAsia="en-US"/>
        </w:rPr>
        <w:t xml:space="preserve">Соблюдение требований технологических регламентов Федерального казначейства в части осуществления функций </w:t>
      </w:r>
      <w:r w:rsidR="002D029E">
        <w:rPr>
          <w:rFonts w:ascii="Times New Roman" w:eastAsia="Calibri" w:hAnsi="Times New Roman" w:cs="Times New Roman"/>
          <w:sz w:val="28"/>
          <w:szCs w:val="28"/>
          <w:lang w:eastAsia="en-US"/>
        </w:rPr>
        <w:br/>
        <w:t>по направлению деятельности.</w:t>
      </w:r>
    </w:p>
    <w:p w:rsidR="00C366B4" w:rsidRDefault="002D029E">
      <w:pPr>
        <w:tabs>
          <w:tab w:val="left" w:pos="1440"/>
          <w:tab w:val="left" w:pos="1620"/>
        </w:tabs>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20.1</w:t>
      </w:r>
      <w:r w:rsidR="001D52BA">
        <w:rPr>
          <w:rFonts w:ascii="Times New Roman" w:hAnsi="Times New Roman" w:cs="Times New Roman"/>
          <w:sz w:val="28"/>
          <w:szCs w:val="28"/>
        </w:rPr>
        <w:t>4</w:t>
      </w:r>
      <w:r>
        <w:rPr>
          <w:rFonts w:ascii="Times New Roman" w:hAnsi="Times New Roman" w:cs="Times New Roman"/>
          <w:sz w:val="28"/>
          <w:szCs w:val="28"/>
        </w:rPr>
        <w:t>. </w:t>
      </w:r>
      <w:r>
        <w:rPr>
          <w:rFonts w:ascii="Times New Roman" w:eastAsia="Times New Roman" w:hAnsi="Times New Roman" w:cs="Times New Roman"/>
          <w:sz w:val="28"/>
          <w:szCs w:val="28"/>
        </w:rPr>
        <w:t xml:space="preserve">Другие вопросы, возникшие при проведении контрольных </w:t>
      </w:r>
      <w:r>
        <w:rPr>
          <w:rFonts w:ascii="Times New Roman" w:eastAsia="Times New Roman" w:hAnsi="Times New Roman" w:cs="Times New Roman"/>
          <w:sz w:val="28"/>
          <w:szCs w:val="28"/>
        </w:rPr>
        <w:br/>
        <w:t xml:space="preserve">и аудиторских мероприятий по направлению деятельности, в том числе </w:t>
      </w:r>
      <w:r>
        <w:rPr>
          <w:rFonts w:ascii="Times New Roman" w:eastAsia="Times New Roman" w:hAnsi="Times New Roman" w:cs="Times New Roman"/>
          <w:sz w:val="28"/>
          <w:szCs w:val="28"/>
        </w:rPr>
        <w:br/>
        <w:t>за периоды прошлых лет, по фактам, требующим их уточнения.</w:t>
      </w:r>
    </w:p>
    <w:p w:rsidR="00C366B4" w:rsidRDefault="002D029E" w:rsidP="000F57A9">
      <w:pPr>
        <w:shd w:val="clear" w:color="auto" w:fill="FFFFFF"/>
        <w:spacing w:before="200" w:after="120" w:line="240" w:lineRule="auto"/>
        <w:ind w:firstLine="709"/>
        <w:jc w:val="both"/>
        <w:rPr>
          <w:rFonts w:ascii="Times New Roman" w:hAnsi="Times New Roman" w:cs="Times New Roman"/>
          <w:sz w:val="28"/>
          <w:szCs w:val="28"/>
        </w:rPr>
      </w:pPr>
      <w:r>
        <w:rPr>
          <w:rFonts w:ascii="Times New Roman" w:eastAsia="Calibri" w:hAnsi="Times New Roman" w:cs="Times New Roman"/>
          <w:b/>
          <w:sz w:val="28"/>
          <w:szCs w:val="28"/>
          <w:lang w:val="en-US" w:eastAsia="en-US"/>
        </w:rPr>
        <w:t>XXI</w:t>
      </w:r>
      <w:r>
        <w:rPr>
          <w:rFonts w:ascii="Times New Roman" w:eastAsia="Calibri" w:hAnsi="Times New Roman" w:cs="Times New Roman"/>
          <w:b/>
          <w:sz w:val="28"/>
          <w:szCs w:val="28"/>
          <w:lang w:eastAsia="en-US"/>
        </w:rPr>
        <w:t>.</w:t>
      </w:r>
      <w:r>
        <w:rPr>
          <w:rFonts w:ascii="Times New Roman" w:eastAsia="Calibri" w:hAnsi="Times New Roman" w:cs="Times New Roman"/>
          <w:b/>
          <w:sz w:val="28"/>
          <w:szCs w:val="28"/>
          <w:lang w:val="en-US" w:eastAsia="en-US"/>
        </w:rPr>
        <w:t> </w:t>
      </w:r>
      <w:r>
        <w:rPr>
          <w:rFonts w:ascii="Times New Roman" w:eastAsia="Calibri" w:hAnsi="Times New Roman" w:cs="Times New Roman"/>
          <w:b/>
          <w:sz w:val="28"/>
          <w:szCs w:val="28"/>
          <w:lang w:eastAsia="en-US"/>
        </w:rPr>
        <w:t>Предоставление бюджетного кредита на пополнение остатков средств на счетах бюджета субъекта Российской Федерации (местных бюджетов)</w:t>
      </w:r>
    </w:p>
    <w:p w:rsidR="00C366B4" w:rsidRDefault="002D029E" w:rsidP="007F2171">
      <w:pPr>
        <w:shd w:val="clear" w:color="auto" w:fill="FFFFFF"/>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21.1. Закрепление в положении о соответствующем структурном подразделении УФК функций, осуществляемых для решения задач:</w:t>
      </w:r>
    </w:p>
    <w:p w:rsidR="00C366B4" w:rsidRDefault="002D029E" w:rsidP="007F2171">
      <w:pPr>
        <w:spacing w:after="0" w:line="360"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обеспечения предоставления</w:t>
      </w:r>
      <w:r>
        <w:rPr>
          <w:rFonts w:ascii="Times New Roman" w:hAnsi="Times New Roman" w:cs="Times New Roman"/>
          <w:sz w:val="28"/>
          <w:szCs w:val="28"/>
        </w:rPr>
        <w:t xml:space="preserve"> бюджетного кредита на пополнение остатков средств на счетах бюджета субъекта Российской Федерации (местных бюджетов) (далее</w:t>
      </w:r>
      <w:r w:rsidR="00181866">
        <w:rPr>
          <w:rFonts w:ascii="Times New Roman" w:hAnsi="Times New Roman" w:cs="Times New Roman"/>
          <w:sz w:val="28"/>
          <w:szCs w:val="28"/>
        </w:rPr>
        <w:t> </w:t>
      </w:r>
      <w:r>
        <w:rPr>
          <w:rFonts w:ascii="Times New Roman" w:hAnsi="Times New Roman" w:cs="Times New Roman"/>
          <w:sz w:val="28"/>
          <w:szCs w:val="28"/>
        </w:rPr>
        <w:t>–</w:t>
      </w:r>
      <w:r w:rsidR="00181866">
        <w:rPr>
          <w:rFonts w:ascii="Times New Roman" w:hAnsi="Times New Roman" w:cs="Times New Roman"/>
          <w:sz w:val="28"/>
          <w:szCs w:val="28"/>
        </w:rPr>
        <w:t> </w:t>
      </w:r>
      <w:r>
        <w:rPr>
          <w:rFonts w:ascii="Times New Roman" w:hAnsi="Times New Roman" w:cs="Times New Roman"/>
          <w:sz w:val="28"/>
          <w:szCs w:val="28"/>
        </w:rPr>
        <w:t>Кредит).</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21.2. Соответствие должностных обязанностей сотрудников соответствующего структурного подразделения УФК, содержащихся </w:t>
      </w:r>
      <w:r>
        <w:rPr>
          <w:rFonts w:ascii="Times New Roman" w:hAnsi="Times New Roman" w:cs="Times New Roman"/>
          <w:sz w:val="28"/>
          <w:szCs w:val="28"/>
        </w:rPr>
        <w:br/>
        <w:t xml:space="preserve">в их должностных регламентах, функциям, предусмотренным положением </w:t>
      </w:r>
      <w:r>
        <w:rPr>
          <w:rFonts w:ascii="Times New Roman" w:hAnsi="Times New Roman" w:cs="Times New Roman"/>
          <w:sz w:val="28"/>
          <w:szCs w:val="28"/>
        </w:rPr>
        <w:br/>
        <w:t>о структурном подразделении УФК.</w:t>
      </w:r>
    </w:p>
    <w:p w:rsidR="005F49BA" w:rsidRDefault="005F49BA">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21.</w:t>
      </w:r>
      <w:r w:rsidR="004074D2">
        <w:rPr>
          <w:rFonts w:ascii="Times New Roman" w:hAnsi="Times New Roman" w:cs="Times New Roman"/>
          <w:sz w:val="28"/>
          <w:szCs w:val="28"/>
        </w:rPr>
        <w:t>3</w:t>
      </w:r>
      <w:r w:rsidR="00B42CD2">
        <w:rPr>
          <w:rFonts w:ascii="Times New Roman" w:hAnsi="Times New Roman" w:cs="Times New Roman"/>
          <w:sz w:val="28"/>
          <w:szCs w:val="28"/>
        </w:rPr>
        <w:t>.</w:t>
      </w:r>
      <w:r>
        <w:rPr>
          <w:rFonts w:ascii="Times New Roman" w:hAnsi="Times New Roman" w:cs="Times New Roman"/>
          <w:sz w:val="28"/>
          <w:szCs w:val="28"/>
        </w:rPr>
        <w:t> Достоверность значений показателей оценки результативности по направлению деятельности УФК «</w:t>
      </w:r>
      <w:r w:rsidRPr="002E5194">
        <w:rPr>
          <w:rFonts w:ascii="Times New Roman" w:eastAsia="Calibri" w:hAnsi="Times New Roman" w:cs="Times New Roman"/>
          <w:sz w:val="28"/>
          <w:szCs w:val="28"/>
          <w:lang w:eastAsia="en-US"/>
        </w:rPr>
        <w:t>Предоставление бюджетного кредита на пополнение остатков средств на счетах бюджета субъекта Российской Федерации (местных бюджетов)</w:t>
      </w:r>
      <w:r>
        <w:rPr>
          <w:rFonts w:ascii="Times New Roman" w:eastAsia="Calibri" w:hAnsi="Times New Roman" w:cs="Times New Roman"/>
          <w:sz w:val="28"/>
          <w:szCs w:val="28"/>
          <w:lang w:eastAsia="en-US"/>
        </w:rPr>
        <w:t>».</w:t>
      </w:r>
    </w:p>
    <w:p w:rsidR="00C366B4" w:rsidRDefault="002D029E">
      <w:pPr>
        <w:shd w:val="clear" w:color="auto" w:fill="FFFFFF"/>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21.</w:t>
      </w:r>
      <w:r w:rsidR="004074D2">
        <w:rPr>
          <w:rFonts w:ascii="Times New Roman" w:hAnsi="Times New Roman" w:cs="Times New Roman"/>
          <w:sz w:val="28"/>
          <w:szCs w:val="28"/>
        </w:rPr>
        <w:t>4</w:t>
      </w:r>
      <w:r>
        <w:rPr>
          <w:rFonts w:ascii="Times New Roman" w:hAnsi="Times New Roman" w:cs="Times New Roman"/>
          <w:sz w:val="28"/>
          <w:szCs w:val="28"/>
        </w:rPr>
        <w:t xml:space="preserve">. Осуществление в установленном порядке </w:t>
      </w:r>
      <w:r>
        <w:rPr>
          <w:rFonts w:ascii="Times New Roman" w:eastAsia="Calibri" w:hAnsi="Times New Roman" w:cs="Times New Roman"/>
          <w:bCs/>
          <w:sz w:val="28"/>
          <w:szCs w:val="28"/>
          <w:lang w:eastAsia="en-US"/>
        </w:rPr>
        <w:t>управления внутренними (операционными) казначейскими рисками,</w:t>
      </w:r>
      <w:r>
        <w:rPr>
          <w:rFonts w:ascii="Times New Roman" w:hAnsi="Times New Roman" w:cs="Times New Roman"/>
          <w:sz w:val="28"/>
          <w:szCs w:val="28"/>
        </w:rPr>
        <w:t xml:space="preserve"> </w:t>
      </w:r>
      <w:r w:rsidR="005F49BA">
        <w:rPr>
          <w:rFonts w:ascii="Times New Roman" w:hAnsi="Times New Roman" w:cs="Times New Roman"/>
          <w:sz w:val="28"/>
          <w:szCs w:val="28"/>
        </w:rPr>
        <w:t xml:space="preserve">внутреннего </w:t>
      </w:r>
      <w:r w:rsidR="005F49BA">
        <w:rPr>
          <w:rFonts w:ascii="Times New Roman" w:hAnsi="Times New Roman" w:cs="Times New Roman"/>
          <w:sz w:val="28"/>
          <w:szCs w:val="28"/>
        </w:rPr>
        <w:br/>
        <w:t xml:space="preserve">контроля </w:t>
      </w:r>
      <w:r>
        <w:rPr>
          <w:rFonts w:ascii="Times New Roman" w:hAnsi="Times New Roman" w:cs="Times New Roman"/>
          <w:sz w:val="28"/>
          <w:szCs w:val="28"/>
        </w:rPr>
        <w:t xml:space="preserve">соответствия деятельности структурного подразделения </w:t>
      </w:r>
      <w:r>
        <w:rPr>
          <w:rFonts w:ascii="Times New Roman" w:hAnsi="Times New Roman" w:cs="Times New Roman"/>
          <w:sz w:val="28"/>
          <w:szCs w:val="28"/>
        </w:rPr>
        <w:br/>
        <w:t xml:space="preserve">по исполнению государственных функций и полномочий </w:t>
      </w:r>
      <w:r>
        <w:rPr>
          <w:rFonts w:ascii="Times New Roman" w:hAnsi="Times New Roman" w:cs="Times New Roman"/>
          <w:sz w:val="28"/>
          <w:szCs w:val="28"/>
        </w:rPr>
        <w:br/>
        <w:t xml:space="preserve">требованиям нормативных правовых актов Российской Федерации </w:t>
      </w:r>
      <w:r>
        <w:rPr>
          <w:rFonts w:ascii="Times New Roman" w:hAnsi="Times New Roman" w:cs="Times New Roman"/>
          <w:sz w:val="28"/>
          <w:szCs w:val="28"/>
        </w:rPr>
        <w:br/>
        <w:t>и принятых управленческих решений в установленной сфере деятельности</w:t>
      </w:r>
      <w:r>
        <w:rPr>
          <w:rFonts w:ascii="Times New Roman" w:hAnsi="Times New Roman" w:cs="Times New Roman"/>
          <w:bCs/>
          <w:sz w:val="28"/>
          <w:szCs w:val="28"/>
        </w:rPr>
        <w:t>.</w:t>
      </w:r>
    </w:p>
    <w:p w:rsidR="00C366B4" w:rsidRDefault="002D029E">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21.</w:t>
      </w:r>
      <w:r w:rsidR="004074D2">
        <w:rPr>
          <w:rFonts w:ascii="Times New Roman" w:hAnsi="Times New Roman" w:cs="Times New Roman"/>
          <w:sz w:val="28"/>
          <w:szCs w:val="28"/>
        </w:rPr>
        <w:t>5</w:t>
      </w:r>
      <w:r>
        <w:rPr>
          <w:rFonts w:ascii="Times New Roman" w:hAnsi="Times New Roman" w:cs="Times New Roman"/>
          <w:sz w:val="28"/>
          <w:szCs w:val="28"/>
        </w:rPr>
        <w:t>. </w:t>
      </w:r>
      <w:r>
        <w:rPr>
          <w:rFonts w:ascii="Times New Roman" w:eastAsia="Times New Roman" w:hAnsi="Times New Roman" w:cs="Times New Roman"/>
          <w:sz w:val="28"/>
          <w:szCs w:val="28"/>
        </w:rPr>
        <w:t xml:space="preserve">Организация работы УФК при предоставлении </w:t>
      </w:r>
      <w:r>
        <w:rPr>
          <w:rFonts w:ascii="Times New Roman" w:hAnsi="Times New Roman" w:cs="Times New Roman"/>
          <w:sz w:val="28"/>
          <w:szCs w:val="28"/>
        </w:rPr>
        <w:t>Кредита</w:t>
      </w:r>
      <w:r>
        <w:rPr>
          <w:rFonts w:ascii="Times New Roman" w:eastAsia="Times New Roman" w:hAnsi="Times New Roman" w:cs="Times New Roman"/>
          <w:sz w:val="28"/>
          <w:szCs w:val="28"/>
        </w:rPr>
        <w:t>:</w:t>
      </w:r>
    </w:p>
    <w:p w:rsidR="00C366B4" w:rsidRDefault="002D029E">
      <w:pPr>
        <w:tabs>
          <w:tab w:val="left" w:pos="851"/>
        </w:tabs>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соблюдение порядка взаимодействия УФК с органом, уполномоченным субъектом Российской Федерации (муниципальным образованием) на получение Кредита;</w:t>
      </w:r>
    </w:p>
    <w:p w:rsidR="00C366B4" w:rsidRDefault="002D029E">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соблюдение порядка проверки и обработки документов, связанных </w:t>
      </w:r>
      <w:r>
        <w:rPr>
          <w:rFonts w:ascii="Times New Roman" w:eastAsia="Times New Roman" w:hAnsi="Times New Roman" w:cs="Times New Roman"/>
          <w:sz w:val="28"/>
          <w:szCs w:val="28"/>
        </w:rPr>
        <w:br/>
        <w:t>с предоставлением Кредита;</w:t>
      </w:r>
    </w:p>
    <w:p w:rsidR="00C366B4" w:rsidRDefault="002D029E">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соблюдение порядка предоставления Кредита и контроль </w:t>
      </w:r>
      <w:r>
        <w:rPr>
          <w:rFonts w:ascii="Times New Roman" w:eastAsia="Times New Roman" w:hAnsi="Times New Roman" w:cs="Times New Roman"/>
          <w:sz w:val="28"/>
          <w:szCs w:val="28"/>
        </w:rPr>
        <w:br/>
        <w:t xml:space="preserve">за соблюдением сроков по возврату Кредита и уплатой процентов </w:t>
      </w:r>
      <w:r>
        <w:rPr>
          <w:rFonts w:ascii="Times New Roman" w:eastAsia="Times New Roman" w:hAnsi="Times New Roman" w:cs="Times New Roman"/>
          <w:sz w:val="28"/>
          <w:szCs w:val="28"/>
        </w:rPr>
        <w:br/>
        <w:t>за пользование Кредитом;</w:t>
      </w:r>
    </w:p>
    <w:p w:rsidR="00C366B4" w:rsidRDefault="002D029E">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правильность расчета штрафов и пеней за неисполнение </w:t>
      </w:r>
      <w:r>
        <w:rPr>
          <w:rFonts w:ascii="Times New Roman" w:eastAsia="Times New Roman" w:hAnsi="Times New Roman" w:cs="Times New Roman"/>
          <w:sz w:val="28"/>
          <w:szCs w:val="28"/>
        </w:rPr>
        <w:br/>
        <w:t>или ненадлежащее исполнение обязательств, связанных с возвратом Кредита;</w:t>
      </w:r>
    </w:p>
    <w:p w:rsidR="0025117E" w:rsidRDefault="002D029E">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соблюдение порядка и сроков представления в Федеральное казначейство информации о предоставленных Кредитах</w:t>
      </w:r>
      <w:r w:rsidR="0025117E">
        <w:rPr>
          <w:rFonts w:ascii="Times New Roman" w:hAnsi="Times New Roman" w:cs="Times New Roman"/>
          <w:sz w:val="28"/>
          <w:szCs w:val="28"/>
        </w:rPr>
        <w:t>;</w:t>
      </w:r>
    </w:p>
    <w:p w:rsidR="00C366B4" w:rsidRDefault="0025117E" w:rsidP="0025117E">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соблюдение сроков</w:t>
      </w:r>
      <w:r w:rsidRPr="003843E5">
        <w:rPr>
          <w:rFonts w:ascii="Times New Roman" w:hAnsi="Times New Roman" w:cs="Times New Roman"/>
          <w:sz w:val="28"/>
          <w:szCs w:val="28"/>
        </w:rPr>
        <w:t xml:space="preserve"> направления в Федеральное казначейство Заявки на средства федерального бюджета для предоставления бюджетного кредита на пополнение остатков средств на счетах бюджетов субъектов Российской Федерации (местных бюджетов)</w:t>
      </w:r>
      <w:r>
        <w:rPr>
          <w:rFonts w:ascii="Times New Roman" w:hAnsi="Times New Roman" w:cs="Times New Roman"/>
          <w:sz w:val="28"/>
          <w:szCs w:val="28"/>
        </w:rPr>
        <w:t xml:space="preserve">. </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21.</w:t>
      </w:r>
      <w:r w:rsidR="004074D2">
        <w:rPr>
          <w:rFonts w:ascii="Times New Roman" w:hAnsi="Times New Roman" w:cs="Times New Roman"/>
          <w:sz w:val="28"/>
          <w:szCs w:val="28"/>
        </w:rPr>
        <w:t>6</w:t>
      </w:r>
      <w:r>
        <w:rPr>
          <w:rFonts w:ascii="Times New Roman" w:hAnsi="Times New Roman" w:cs="Times New Roman"/>
          <w:sz w:val="28"/>
          <w:szCs w:val="28"/>
        </w:rPr>
        <w:t>. Ведение бюджетного учета по Кредиту по главе 100 «Федеральное казначейство»:</w:t>
      </w:r>
    </w:p>
    <w:p w:rsidR="00C366B4" w:rsidRDefault="002D029E">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правильность ведения бюджетного учета по предоставленному Кредиту и задолженности по нему, включая проценты за пользование Кредитом, штрафы и пени;</w:t>
      </w:r>
    </w:p>
    <w:p w:rsidR="00C366B4" w:rsidRDefault="002D029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правильность начисления процентов за пользование Кредитом, штрафов и пеней.</w:t>
      </w:r>
    </w:p>
    <w:p w:rsidR="00C366B4" w:rsidRDefault="002D029E">
      <w:pPr>
        <w:pStyle w:val="a3"/>
        <w:tabs>
          <w:tab w:val="left" w:pos="1260"/>
          <w:tab w:val="left" w:pos="1440"/>
          <w:tab w:val="left" w:pos="1620"/>
        </w:tabs>
        <w:spacing w:line="360" w:lineRule="atLeast"/>
        <w:ind w:firstLine="709"/>
        <w:rPr>
          <w:szCs w:val="28"/>
        </w:rPr>
      </w:pPr>
      <w:r>
        <w:rPr>
          <w:szCs w:val="28"/>
        </w:rPr>
        <w:t>21.</w:t>
      </w:r>
      <w:r w:rsidR="004074D2">
        <w:rPr>
          <w:szCs w:val="28"/>
        </w:rPr>
        <w:t>7</w:t>
      </w:r>
      <w:r>
        <w:rPr>
          <w:szCs w:val="28"/>
        </w:rPr>
        <w:t xml:space="preserve">. Соблюдение порядка обращения взыскания задолженности субъекта Российской Федерации (муниципального образования) </w:t>
      </w:r>
      <w:r>
        <w:rPr>
          <w:szCs w:val="28"/>
        </w:rPr>
        <w:br/>
        <w:t>по Кредиту.</w:t>
      </w:r>
    </w:p>
    <w:p w:rsidR="00C366B4" w:rsidRDefault="002D029E">
      <w:pPr>
        <w:spacing w:after="0" w:line="360" w:lineRule="atLeast"/>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21.</w:t>
      </w:r>
      <w:r w:rsidR="004074D2">
        <w:rPr>
          <w:rFonts w:ascii="Times New Roman" w:hAnsi="Times New Roman" w:cs="Times New Roman"/>
          <w:sz w:val="28"/>
          <w:szCs w:val="28"/>
        </w:rPr>
        <w:t>8.</w:t>
      </w:r>
      <w:r>
        <w:rPr>
          <w:rFonts w:ascii="Times New Roman" w:hAnsi="Times New Roman" w:cs="Times New Roman"/>
          <w:sz w:val="28"/>
          <w:szCs w:val="28"/>
        </w:rPr>
        <w:t> </w:t>
      </w:r>
      <w:r>
        <w:rPr>
          <w:rFonts w:ascii="Times New Roman" w:eastAsia="Calibri" w:hAnsi="Times New Roman" w:cs="Times New Roman"/>
          <w:sz w:val="28"/>
          <w:szCs w:val="28"/>
          <w:lang w:eastAsia="en-US"/>
        </w:rPr>
        <w:t xml:space="preserve">Соблюдение требований технологических регламентов Федерального казначейства в части осуществления функций </w:t>
      </w:r>
      <w:r>
        <w:rPr>
          <w:rFonts w:ascii="Times New Roman" w:eastAsia="Calibri" w:hAnsi="Times New Roman" w:cs="Times New Roman"/>
          <w:sz w:val="28"/>
          <w:szCs w:val="28"/>
          <w:lang w:eastAsia="en-US"/>
        </w:rPr>
        <w:br/>
        <w:t>по направлению деятельности.</w:t>
      </w:r>
    </w:p>
    <w:p w:rsidR="00C366B4" w:rsidRDefault="002D029E">
      <w:pPr>
        <w:shd w:val="clear" w:color="auto" w:fill="FFFFFF"/>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21.</w:t>
      </w:r>
      <w:r w:rsidR="004074D2">
        <w:rPr>
          <w:rFonts w:ascii="Times New Roman" w:hAnsi="Times New Roman" w:cs="Times New Roman"/>
          <w:sz w:val="28"/>
          <w:szCs w:val="28"/>
        </w:rPr>
        <w:t>9</w:t>
      </w:r>
      <w:r>
        <w:rPr>
          <w:rFonts w:ascii="Times New Roman" w:hAnsi="Times New Roman" w:cs="Times New Roman"/>
          <w:sz w:val="28"/>
          <w:szCs w:val="28"/>
        </w:rPr>
        <w:t xml:space="preserve">. Другие вопросы, возникшие при проведении контрольных </w:t>
      </w:r>
      <w:r>
        <w:rPr>
          <w:rFonts w:ascii="Times New Roman" w:hAnsi="Times New Roman" w:cs="Times New Roman"/>
          <w:sz w:val="28"/>
          <w:szCs w:val="28"/>
        </w:rPr>
        <w:br/>
        <w:t xml:space="preserve">и аудиторских мероприятий по направлению деятельности, в том числе </w:t>
      </w:r>
      <w:r>
        <w:rPr>
          <w:rFonts w:ascii="Times New Roman" w:hAnsi="Times New Roman" w:cs="Times New Roman"/>
          <w:sz w:val="28"/>
          <w:szCs w:val="28"/>
        </w:rPr>
        <w:br/>
        <w:t>за периоды прошлых лет, по фактам, требующим их уточнения.</w:t>
      </w:r>
    </w:p>
    <w:p w:rsidR="00C366B4" w:rsidRDefault="002D029E" w:rsidP="000F57A9">
      <w:pPr>
        <w:keepNext/>
        <w:shd w:val="clear" w:color="auto" w:fill="FFFFFF"/>
        <w:spacing w:before="200" w:line="360" w:lineRule="atLeast"/>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val="en-US" w:eastAsia="en-US"/>
        </w:rPr>
        <w:t>XXII</w:t>
      </w:r>
      <w:r>
        <w:rPr>
          <w:rFonts w:ascii="Times New Roman" w:eastAsia="Calibri" w:hAnsi="Times New Roman" w:cs="Times New Roman"/>
          <w:b/>
          <w:sz w:val="28"/>
          <w:szCs w:val="28"/>
          <w:lang w:eastAsia="en-US"/>
        </w:rPr>
        <w:t>.</w:t>
      </w:r>
      <w:r>
        <w:rPr>
          <w:rFonts w:ascii="Times New Roman" w:eastAsia="Calibri" w:hAnsi="Times New Roman" w:cs="Times New Roman"/>
          <w:b/>
          <w:sz w:val="28"/>
          <w:szCs w:val="28"/>
          <w:lang w:val="en-US" w:eastAsia="en-US"/>
        </w:rPr>
        <w:t> </w:t>
      </w:r>
      <w:r>
        <w:rPr>
          <w:rFonts w:ascii="Times New Roman" w:eastAsia="Calibri" w:hAnsi="Times New Roman" w:cs="Times New Roman"/>
          <w:b/>
          <w:sz w:val="28"/>
          <w:szCs w:val="28"/>
          <w:lang w:eastAsia="en-US"/>
        </w:rPr>
        <w:t>Казначейское сопровождение средств</w:t>
      </w:r>
    </w:p>
    <w:p w:rsidR="00C366B4" w:rsidRDefault="002D029E" w:rsidP="007C1F5B">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22.1. Закрепление в положении о соответствующем структурном подразделении УФК функций, осуществляемых для решения задач:</w:t>
      </w:r>
    </w:p>
    <w:p w:rsidR="00C366B4" w:rsidRDefault="002D029E" w:rsidP="007C1F5B">
      <w:pPr>
        <w:autoSpaceDE w:val="0"/>
        <w:autoSpaceDN w:val="0"/>
        <w:adjustRightInd w:val="0"/>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осуществления казначейского сопровождения средств в валюте Российской Федерации в соответствии с законодательством Российской Федерации, предоставление которых должно осуществляться </w:t>
      </w:r>
      <w:r>
        <w:rPr>
          <w:rFonts w:ascii="Times New Roman" w:eastAsia="Calibri" w:hAnsi="Times New Roman" w:cs="Times New Roman"/>
          <w:sz w:val="28"/>
          <w:szCs w:val="28"/>
          <w:lang w:eastAsia="en-US"/>
        </w:rPr>
        <w:br/>
        <w:t xml:space="preserve">с последующим подтверждением их использования в соответствии </w:t>
      </w:r>
      <w:r>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lastRenderedPageBreak/>
        <w:t xml:space="preserve">с условиями и (или) целями предоставления указанных средств </w:t>
      </w:r>
      <w:r>
        <w:rPr>
          <w:rFonts w:ascii="Times New Roman" w:eastAsia="Calibri" w:hAnsi="Times New Roman" w:cs="Times New Roman"/>
          <w:sz w:val="28"/>
          <w:szCs w:val="28"/>
          <w:lang w:eastAsia="en-US"/>
        </w:rPr>
        <w:br/>
        <w:t xml:space="preserve">(далее – целевые средства); </w:t>
      </w:r>
    </w:p>
    <w:p w:rsidR="00C366B4" w:rsidRDefault="002D029E" w:rsidP="007C1F5B">
      <w:pPr>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 xml:space="preserve">формирования отчетных форм и аналитической информации </w:t>
      </w:r>
      <w:r>
        <w:rPr>
          <w:rFonts w:ascii="Times New Roman" w:eastAsia="Calibri" w:hAnsi="Times New Roman" w:cs="Times New Roman"/>
          <w:sz w:val="28"/>
          <w:szCs w:val="28"/>
        </w:rPr>
        <w:br/>
        <w:t>по казначейскому сопровождению целевых средств.</w:t>
      </w:r>
    </w:p>
    <w:p w:rsidR="00C366B4" w:rsidRDefault="002D029E" w:rsidP="007C1F5B">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22.2. Соответствие должностных обязанностей сотрудников соответствующего структурного подразделения УФК, содержащихся </w:t>
      </w:r>
      <w:r>
        <w:rPr>
          <w:rFonts w:ascii="Times New Roman" w:hAnsi="Times New Roman" w:cs="Times New Roman"/>
          <w:sz w:val="28"/>
          <w:szCs w:val="28"/>
        </w:rPr>
        <w:br/>
        <w:t xml:space="preserve">в их должностных регламентах, функциям, предусмотренным положением </w:t>
      </w:r>
      <w:r>
        <w:rPr>
          <w:rFonts w:ascii="Times New Roman" w:hAnsi="Times New Roman" w:cs="Times New Roman"/>
          <w:sz w:val="28"/>
          <w:szCs w:val="28"/>
        </w:rPr>
        <w:br/>
        <w:t>о структурном подразделении УФК.</w:t>
      </w:r>
    </w:p>
    <w:p w:rsidR="00C366B4" w:rsidRDefault="002D029E" w:rsidP="007C1F5B">
      <w:pPr>
        <w:shd w:val="clear" w:color="auto" w:fill="FFFFFF"/>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 xml:space="preserve">22.3. Осуществление в установленном порядке </w:t>
      </w:r>
      <w:r>
        <w:rPr>
          <w:rFonts w:ascii="Times New Roman" w:eastAsia="Calibri" w:hAnsi="Times New Roman" w:cs="Times New Roman"/>
          <w:bCs/>
          <w:sz w:val="28"/>
          <w:szCs w:val="28"/>
          <w:lang w:eastAsia="en-US"/>
        </w:rPr>
        <w:t>управления внутренними (операционными) казначейскими рисками</w:t>
      </w:r>
      <w:r w:rsidRPr="009E45F6">
        <w:rPr>
          <w:rFonts w:ascii="Times New Roman" w:eastAsia="Calibri" w:hAnsi="Times New Roman" w:cs="Times New Roman"/>
          <w:bCs/>
          <w:color w:val="000000" w:themeColor="text1"/>
          <w:sz w:val="28"/>
          <w:szCs w:val="28"/>
          <w:lang w:eastAsia="en-US"/>
        </w:rPr>
        <w:t>,</w:t>
      </w:r>
      <w:r>
        <w:rPr>
          <w:rFonts w:ascii="Times New Roman" w:hAnsi="Times New Roman" w:cs="Times New Roman"/>
          <w:sz w:val="28"/>
          <w:szCs w:val="28"/>
        </w:rPr>
        <w:t xml:space="preserve"> внутреннего контроля соответствия деятельности структурного подразделения </w:t>
      </w:r>
      <w:r>
        <w:rPr>
          <w:rFonts w:ascii="Times New Roman" w:hAnsi="Times New Roman" w:cs="Times New Roman"/>
          <w:sz w:val="28"/>
          <w:szCs w:val="28"/>
        </w:rPr>
        <w:br/>
        <w:t>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C366B4" w:rsidRDefault="002D029E" w:rsidP="007C1F5B">
      <w:pPr>
        <w:shd w:val="clear" w:color="auto" w:fill="FFFFFF"/>
        <w:spacing w:after="0" w:line="360" w:lineRule="atLeast"/>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22.4.</w:t>
      </w:r>
      <w:r>
        <w:rPr>
          <w:rFonts w:ascii="Times New Roman" w:hAnsi="Times New Roman" w:cs="Times New Roman"/>
          <w:sz w:val="28"/>
          <w:szCs w:val="28"/>
          <w:lang w:val="en-US"/>
        </w:rPr>
        <w:t> </w:t>
      </w:r>
      <w:r>
        <w:rPr>
          <w:rFonts w:ascii="Times New Roman" w:hAnsi="Times New Roman" w:cs="Times New Roman"/>
          <w:sz w:val="28"/>
          <w:szCs w:val="28"/>
        </w:rPr>
        <w:t>Обеспечение достоверности значений показателей оценки результативности по направлению деятельности УФК «</w:t>
      </w:r>
      <w:r>
        <w:rPr>
          <w:rFonts w:ascii="Times New Roman" w:eastAsia="Calibri" w:hAnsi="Times New Roman" w:cs="Times New Roman"/>
          <w:sz w:val="28"/>
          <w:szCs w:val="28"/>
          <w:lang w:eastAsia="en-US"/>
        </w:rPr>
        <w:t>Казначейское сопровождение средств».</w:t>
      </w:r>
    </w:p>
    <w:p w:rsidR="00C366B4" w:rsidRDefault="002D029E" w:rsidP="007C1F5B">
      <w:pPr>
        <w:autoSpaceDE w:val="0"/>
        <w:autoSpaceDN w:val="0"/>
        <w:adjustRightInd w:val="0"/>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22.5. Соблюдение порядка открытия и ведения лицевых счетов </w:t>
      </w:r>
      <w:r>
        <w:rPr>
          <w:rFonts w:ascii="Times New Roman" w:eastAsia="Calibri" w:hAnsi="Times New Roman" w:cs="Times New Roman"/>
          <w:sz w:val="28"/>
          <w:szCs w:val="28"/>
          <w:lang w:eastAsia="en-US"/>
        </w:rPr>
        <w:br/>
        <w:t xml:space="preserve">для учета операций неучастников бюджетного процесса </w:t>
      </w:r>
      <w:r w:rsidR="009D31E0">
        <w:rPr>
          <w:rFonts w:ascii="Times New Roman" w:eastAsia="Calibri" w:hAnsi="Times New Roman" w:cs="Times New Roman"/>
          <w:sz w:val="28"/>
          <w:szCs w:val="28"/>
          <w:lang w:eastAsia="en-US"/>
        </w:rPr>
        <w:t xml:space="preserve">и лицевых счетов для учета операций со средствами юридических лиц при казначейском сопровождении </w:t>
      </w:r>
      <w:r>
        <w:rPr>
          <w:rFonts w:ascii="Times New Roman" w:eastAsia="Calibri" w:hAnsi="Times New Roman" w:cs="Times New Roman"/>
          <w:sz w:val="28"/>
          <w:szCs w:val="28"/>
          <w:lang w:eastAsia="en-US"/>
        </w:rPr>
        <w:t>в УФК.</w:t>
      </w:r>
    </w:p>
    <w:p w:rsidR="00C366B4" w:rsidRDefault="002D029E" w:rsidP="007C1F5B">
      <w:pPr>
        <w:autoSpaceDE w:val="0"/>
        <w:autoSpaceDN w:val="0"/>
        <w:adjustRightInd w:val="0"/>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22.6. Соблюдение порядка учета операций</w:t>
      </w:r>
      <w:r w:rsidR="009D31E0">
        <w:rPr>
          <w:rFonts w:ascii="Times New Roman" w:eastAsia="Calibri" w:hAnsi="Times New Roman" w:cs="Times New Roman"/>
          <w:sz w:val="28"/>
          <w:szCs w:val="28"/>
          <w:lang w:eastAsia="en-US"/>
        </w:rPr>
        <w:t xml:space="preserve"> со средствами юридических лиц (их обособленных подразделений), не являющихся участниками бюджетного процесса, лицевые счета которым открыты </w:t>
      </w:r>
      <w:r w:rsidR="00B45017">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 xml:space="preserve">в УФК, в соответствии с федеральным законом о федеральном бюджете </w:t>
      </w:r>
      <w:r w:rsidR="00B45017">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 xml:space="preserve">на соответствующий финансовый год и на плановый период, актами Правительства Российской Федерации, принятыми в соответствии </w:t>
      </w:r>
      <w:r w:rsidR="00B45017">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 xml:space="preserve">с бюджетным законодательством Российской Федерации, нормативными правовыми актами </w:t>
      </w:r>
      <w:r w:rsidR="0025117E">
        <w:rPr>
          <w:rFonts w:ascii="Times New Roman" w:eastAsia="Calibri" w:hAnsi="Times New Roman" w:cs="Times New Roman"/>
          <w:sz w:val="28"/>
          <w:szCs w:val="28"/>
          <w:lang w:eastAsia="en-US"/>
        </w:rPr>
        <w:t>Минфина России</w:t>
      </w:r>
      <w:r>
        <w:rPr>
          <w:rFonts w:ascii="Times New Roman" w:eastAsia="Calibri" w:hAnsi="Times New Roman" w:cs="Times New Roman"/>
          <w:sz w:val="28"/>
          <w:szCs w:val="28"/>
          <w:lang w:eastAsia="en-US"/>
        </w:rPr>
        <w:t xml:space="preserve"> и Федерального казначейства, регулирующими казначейское сопровождение средств.</w:t>
      </w:r>
    </w:p>
    <w:p w:rsidR="00C366B4" w:rsidRDefault="002D029E" w:rsidP="000F57A9">
      <w:pPr>
        <w:widowControl w:val="0"/>
        <w:autoSpaceDE w:val="0"/>
        <w:autoSpaceDN w:val="0"/>
        <w:adjustRightInd w:val="0"/>
        <w:spacing w:after="0" w:line="340" w:lineRule="atLeas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22.7. Соблюдение порядка проведения от имени и по поручению клиентов кассовых выплат за счет целевых средств с лицевых счетов </w:t>
      </w:r>
      <w:r>
        <w:rPr>
          <w:rFonts w:ascii="Times New Roman" w:eastAsia="Calibri" w:hAnsi="Times New Roman" w:cs="Times New Roman"/>
          <w:sz w:val="28"/>
          <w:szCs w:val="28"/>
          <w:lang w:eastAsia="en-US"/>
        </w:rPr>
        <w:br/>
        <w:t>для учета операций неучастников бюджетного процесса</w:t>
      </w:r>
      <w:r w:rsidR="009D31E0">
        <w:rPr>
          <w:rFonts w:ascii="Times New Roman" w:eastAsia="Calibri" w:hAnsi="Times New Roman" w:cs="Times New Roman"/>
          <w:sz w:val="28"/>
          <w:szCs w:val="28"/>
          <w:lang w:eastAsia="en-US"/>
        </w:rPr>
        <w:t xml:space="preserve"> и лицевых счетов для учета операций со средствами юридических лиц при казначейском сопровождении</w:t>
      </w:r>
      <w:r>
        <w:rPr>
          <w:rFonts w:ascii="Times New Roman" w:eastAsia="Calibri" w:hAnsi="Times New Roman" w:cs="Times New Roman"/>
          <w:sz w:val="28"/>
          <w:szCs w:val="28"/>
          <w:lang w:eastAsia="en-US"/>
        </w:rPr>
        <w:t>, открытых в УФК в установленном порядке.</w:t>
      </w:r>
    </w:p>
    <w:p w:rsidR="00C366B4" w:rsidRDefault="002D029E">
      <w:pPr>
        <w:autoSpaceDE w:val="0"/>
        <w:autoSpaceDN w:val="0"/>
        <w:adjustRightInd w:val="0"/>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22.8. Соблюдение порядка санкционирования расходов с лицевых счетов для учета операций неучастника бюджетного процесса</w:t>
      </w:r>
      <w:r w:rsidR="009D31E0">
        <w:rPr>
          <w:rFonts w:ascii="Times New Roman" w:eastAsia="Calibri" w:hAnsi="Times New Roman" w:cs="Times New Roman"/>
          <w:sz w:val="28"/>
          <w:szCs w:val="28"/>
          <w:lang w:eastAsia="en-US"/>
        </w:rPr>
        <w:t xml:space="preserve"> и лицевых счетов для учета операций со средствами юридических лиц </w:t>
      </w:r>
      <w:r w:rsidR="009D31E0">
        <w:rPr>
          <w:rFonts w:ascii="Times New Roman" w:eastAsia="Calibri" w:hAnsi="Times New Roman" w:cs="Times New Roman"/>
          <w:sz w:val="28"/>
          <w:szCs w:val="28"/>
          <w:lang w:eastAsia="en-US"/>
        </w:rPr>
        <w:br/>
        <w:t>при казначейском сопровождении</w:t>
      </w:r>
      <w:r>
        <w:rPr>
          <w:rFonts w:ascii="Times New Roman" w:eastAsia="Calibri" w:hAnsi="Times New Roman" w:cs="Times New Roman"/>
          <w:sz w:val="28"/>
          <w:szCs w:val="28"/>
          <w:lang w:eastAsia="en-US"/>
        </w:rPr>
        <w:t xml:space="preserve">, открытых юридическим лицам </w:t>
      </w:r>
      <w:r>
        <w:rPr>
          <w:rFonts w:ascii="Times New Roman" w:eastAsia="Calibri" w:hAnsi="Times New Roman" w:cs="Times New Roman"/>
          <w:sz w:val="28"/>
          <w:szCs w:val="28"/>
          <w:lang w:eastAsia="en-US"/>
        </w:rPr>
        <w:lastRenderedPageBreak/>
        <w:t>(индивидуальным предпринимателям, крестьянским (фермерским) хозяйствам) в УФК, включая средства по государственному оборонному заказу, в соответствии с законодательством Российской Федерации.</w:t>
      </w:r>
    </w:p>
    <w:p w:rsidR="00C366B4" w:rsidRDefault="002D029E">
      <w:pPr>
        <w:autoSpaceDE w:val="0"/>
        <w:autoSpaceDN w:val="0"/>
        <w:adjustRightInd w:val="0"/>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22.9. </w:t>
      </w:r>
      <w:r w:rsidR="00261A33" w:rsidRPr="00507C58">
        <w:rPr>
          <w:rFonts w:ascii="Times New Roman" w:eastAsia="Calibri" w:hAnsi="Times New Roman" w:cs="Times New Roman"/>
          <w:sz w:val="28"/>
          <w:szCs w:val="28"/>
          <w:lang w:eastAsia="en-US"/>
        </w:rPr>
        <w:t xml:space="preserve">Соблюдение порядка проведения операций по обеспечению наличными денежными средствами юридических лиц и осуществление операций с использованием расчетных (дебетовых) карт в целях осуществления выплат по оплате труда с учетом начислений и социальных выплат, иных выплат в пользу работников, а также лиц, не состоящих </w:t>
      </w:r>
      <w:r w:rsidR="009D31E0">
        <w:rPr>
          <w:rFonts w:ascii="Times New Roman" w:eastAsia="Calibri" w:hAnsi="Times New Roman" w:cs="Times New Roman"/>
          <w:sz w:val="28"/>
          <w:szCs w:val="28"/>
          <w:lang w:eastAsia="en-US"/>
        </w:rPr>
        <w:br/>
      </w:r>
      <w:r w:rsidR="00261A33" w:rsidRPr="00507C58">
        <w:rPr>
          <w:rFonts w:ascii="Times New Roman" w:eastAsia="Calibri" w:hAnsi="Times New Roman" w:cs="Times New Roman"/>
          <w:sz w:val="28"/>
          <w:szCs w:val="28"/>
          <w:lang w:eastAsia="en-US"/>
        </w:rPr>
        <w:t>в штате юридических лиц, привлеченных для достижения целей, определенных при предоставлении целевых средств, командировочных расходов</w:t>
      </w:r>
      <w:r>
        <w:rPr>
          <w:rFonts w:ascii="Times New Roman" w:eastAsia="Calibri" w:hAnsi="Times New Roman" w:cs="Times New Roman"/>
          <w:sz w:val="28"/>
          <w:szCs w:val="28"/>
          <w:lang w:eastAsia="en-US"/>
        </w:rPr>
        <w:t>.</w:t>
      </w:r>
    </w:p>
    <w:p w:rsidR="007669E3" w:rsidRDefault="007669E3" w:rsidP="007669E3">
      <w:pPr>
        <w:widowControl w:val="0"/>
        <w:autoSpaceDE w:val="0"/>
        <w:autoSpaceDN w:val="0"/>
        <w:adjustRightInd w:val="0"/>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w:t>
      </w:r>
      <w:r w:rsidR="00311FDE">
        <w:rPr>
          <w:rFonts w:ascii="Times New Roman" w:eastAsia="Calibri" w:hAnsi="Times New Roman" w:cs="Times New Roman"/>
          <w:sz w:val="28"/>
          <w:szCs w:val="28"/>
          <w:lang w:eastAsia="en-US"/>
        </w:rPr>
        <w:t>10</w:t>
      </w:r>
      <w:r>
        <w:rPr>
          <w:rFonts w:ascii="Times New Roman" w:eastAsia="Calibri" w:hAnsi="Times New Roman" w:cs="Times New Roman"/>
          <w:sz w:val="28"/>
          <w:szCs w:val="28"/>
          <w:lang w:eastAsia="en-US"/>
        </w:rPr>
        <w:t>.</w:t>
      </w:r>
      <w:r w:rsidR="004074D2">
        <w:rPr>
          <w:rFonts w:ascii="Times New Roman" w:eastAsia="Calibri" w:hAnsi="Times New Roman" w:cs="Times New Roman"/>
          <w:sz w:val="28"/>
          <w:szCs w:val="28"/>
          <w:lang w:eastAsia="en-US"/>
        </w:rPr>
        <w:t> </w:t>
      </w:r>
      <w:r w:rsidRPr="005E6712">
        <w:rPr>
          <w:rFonts w:ascii="Times New Roman" w:eastAsia="Calibri" w:hAnsi="Times New Roman" w:cs="Times New Roman"/>
          <w:sz w:val="28"/>
          <w:szCs w:val="28"/>
          <w:lang w:eastAsia="en-US"/>
        </w:rPr>
        <w:t>Правомерность и своевременность возврата клиентам документов без исполнения, соблюдения порядка оформления возврата указанных документов.</w:t>
      </w:r>
    </w:p>
    <w:p w:rsidR="00C366B4" w:rsidRDefault="002D029E" w:rsidP="007F2171">
      <w:pPr>
        <w:autoSpaceDE w:val="0"/>
        <w:autoSpaceDN w:val="0"/>
        <w:adjustRightInd w:val="0"/>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w:t>
      </w:r>
      <w:r w:rsidR="00311FDE">
        <w:rPr>
          <w:rFonts w:ascii="Times New Roman" w:eastAsia="Calibri" w:hAnsi="Times New Roman" w:cs="Times New Roman"/>
          <w:sz w:val="28"/>
          <w:szCs w:val="28"/>
          <w:lang w:eastAsia="en-US"/>
        </w:rPr>
        <w:t>11</w:t>
      </w:r>
      <w:r>
        <w:rPr>
          <w:rFonts w:ascii="Times New Roman" w:eastAsia="Calibri" w:hAnsi="Times New Roman" w:cs="Times New Roman"/>
          <w:sz w:val="28"/>
          <w:szCs w:val="28"/>
          <w:lang w:eastAsia="en-US"/>
        </w:rPr>
        <w:t>. Соблюдение порядка формирования и доведения до клиентов выписок из лицевых счетов для учета операций неучастников бюджетного процесса</w:t>
      </w:r>
      <w:r w:rsidR="009D31E0">
        <w:rPr>
          <w:rFonts w:ascii="Times New Roman" w:eastAsia="Calibri" w:hAnsi="Times New Roman" w:cs="Times New Roman"/>
          <w:sz w:val="28"/>
          <w:szCs w:val="28"/>
          <w:lang w:eastAsia="en-US"/>
        </w:rPr>
        <w:t xml:space="preserve"> и лицевых счетов (разделов на лицевых счетах) для учета операций со средствами юридических лиц при казначейском сопровождении</w:t>
      </w:r>
      <w:r>
        <w:rPr>
          <w:rFonts w:ascii="Times New Roman" w:eastAsia="Calibri" w:hAnsi="Times New Roman" w:cs="Times New Roman"/>
          <w:sz w:val="28"/>
          <w:szCs w:val="28"/>
          <w:lang w:eastAsia="en-US"/>
        </w:rPr>
        <w:t>, открытых в УФК.</w:t>
      </w:r>
    </w:p>
    <w:p w:rsidR="00C366B4" w:rsidRDefault="002D029E">
      <w:pPr>
        <w:autoSpaceDE w:val="0"/>
        <w:autoSpaceDN w:val="0"/>
        <w:adjustRightInd w:val="0"/>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22.1</w:t>
      </w:r>
      <w:r w:rsidR="00311FDE">
        <w:rPr>
          <w:rFonts w:ascii="Times New Roman" w:eastAsia="Calibri" w:hAnsi="Times New Roman" w:cs="Times New Roman"/>
          <w:sz w:val="28"/>
          <w:szCs w:val="28"/>
          <w:lang w:eastAsia="en-US"/>
        </w:rPr>
        <w:t>2</w:t>
      </w:r>
      <w:r>
        <w:rPr>
          <w:rFonts w:ascii="Times New Roman" w:eastAsia="Calibri" w:hAnsi="Times New Roman" w:cs="Times New Roman"/>
          <w:sz w:val="28"/>
          <w:szCs w:val="28"/>
          <w:lang w:eastAsia="en-US"/>
        </w:rPr>
        <w:t>. Соблюдение порядка уточнения платежей, возврата платежей, направления Запроса на выяснение принадлежности платежа по платежам, поступившим на счета, открытые в УФК для учета операций со средствами неучастников бюджетного процесса</w:t>
      </w:r>
      <w:r w:rsidR="009D31E0">
        <w:rPr>
          <w:rFonts w:ascii="Times New Roman" w:eastAsia="Calibri" w:hAnsi="Times New Roman" w:cs="Times New Roman"/>
          <w:sz w:val="28"/>
          <w:szCs w:val="28"/>
          <w:lang w:eastAsia="en-US"/>
        </w:rPr>
        <w:t xml:space="preserve"> и лицевые счета для учета операций </w:t>
      </w:r>
      <w:r w:rsidR="009D31E0">
        <w:rPr>
          <w:rFonts w:ascii="Times New Roman" w:eastAsia="Calibri" w:hAnsi="Times New Roman" w:cs="Times New Roman"/>
          <w:sz w:val="28"/>
          <w:szCs w:val="28"/>
          <w:lang w:eastAsia="en-US"/>
        </w:rPr>
        <w:br/>
        <w:t>со средствами юридических лиц при казначейском сопровождении</w:t>
      </w:r>
      <w:r>
        <w:rPr>
          <w:rFonts w:ascii="Times New Roman" w:eastAsia="Calibri" w:hAnsi="Times New Roman" w:cs="Times New Roman"/>
          <w:sz w:val="28"/>
          <w:szCs w:val="28"/>
          <w:lang w:eastAsia="en-US"/>
        </w:rPr>
        <w:t xml:space="preserve">, </w:t>
      </w:r>
      <w:r w:rsidR="009D31E0">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и учтенным как невыясненные поступления.</w:t>
      </w:r>
    </w:p>
    <w:p w:rsidR="00C366B4" w:rsidRDefault="002D029E">
      <w:pPr>
        <w:autoSpaceDE w:val="0"/>
        <w:autoSpaceDN w:val="0"/>
        <w:adjustRightInd w:val="0"/>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w:t>
      </w:r>
      <w:r w:rsidR="00311FDE">
        <w:rPr>
          <w:rFonts w:ascii="Times New Roman" w:eastAsia="Calibri" w:hAnsi="Times New Roman" w:cs="Times New Roman"/>
          <w:sz w:val="28"/>
          <w:szCs w:val="28"/>
          <w:lang w:eastAsia="en-US"/>
        </w:rPr>
        <w:t>13</w:t>
      </w:r>
      <w:r>
        <w:rPr>
          <w:rFonts w:ascii="Times New Roman" w:eastAsia="Calibri" w:hAnsi="Times New Roman" w:cs="Times New Roman"/>
          <w:sz w:val="28"/>
          <w:szCs w:val="28"/>
          <w:lang w:eastAsia="en-US"/>
        </w:rPr>
        <w:t>. Осуществление контроля за соответствием данных полученной выписки банка проведенным операциям на лицевых счетах для учета операций неучастников бюджетного процесса</w:t>
      </w:r>
      <w:r w:rsidR="009D31E0">
        <w:rPr>
          <w:rFonts w:ascii="Times New Roman" w:eastAsia="Calibri" w:hAnsi="Times New Roman" w:cs="Times New Roman"/>
          <w:sz w:val="28"/>
          <w:szCs w:val="28"/>
          <w:lang w:eastAsia="en-US"/>
        </w:rPr>
        <w:t xml:space="preserve"> и лицевых счетах для учета операций со средствами юридических лиц при казначейском сопровождении</w:t>
      </w:r>
      <w:r>
        <w:rPr>
          <w:rFonts w:ascii="Times New Roman" w:eastAsia="Calibri" w:hAnsi="Times New Roman" w:cs="Times New Roman"/>
          <w:sz w:val="28"/>
          <w:szCs w:val="28"/>
          <w:lang w:eastAsia="en-US"/>
        </w:rPr>
        <w:t xml:space="preserve"> и подтверждение поступлений по выписке банка по счету УФК.</w:t>
      </w:r>
    </w:p>
    <w:p w:rsidR="00C366B4" w:rsidRDefault="002D029E">
      <w:pPr>
        <w:autoSpaceDE w:val="0"/>
        <w:autoSpaceDN w:val="0"/>
        <w:adjustRightInd w:val="0"/>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w:t>
      </w:r>
      <w:r w:rsidR="00311FDE">
        <w:rPr>
          <w:rFonts w:ascii="Times New Roman" w:eastAsia="Calibri" w:hAnsi="Times New Roman" w:cs="Times New Roman"/>
          <w:sz w:val="28"/>
          <w:szCs w:val="28"/>
          <w:lang w:eastAsia="en-US"/>
        </w:rPr>
        <w:t>14</w:t>
      </w:r>
      <w:r>
        <w:rPr>
          <w:rFonts w:ascii="Times New Roman" w:eastAsia="Calibri" w:hAnsi="Times New Roman" w:cs="Times New Roman"/>
          <w:sz w:val="28"/>
          <w:szCs w:val="28"/>
          <w:lang w:eastAsia="en-US"/>
        </w:rPr>
        <w:t>. Соблюдение порядка завершения операций в текущем финансовом году.</w:t>
      </w:r>
    </w:p>
    <w:p w:rsidR="00C366B4" w:rsidRDefault="002D029E">
      <w:pPr>
        <w:autoSpaceDE w:val="0"/>
        <w:autoSpaceDN w:val="0"/>
        <w:adjustRightInd w:val="0"/>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w:t>
      </w:r>
      <w:r w:rsidR="00311FDE">
        <w:rPr>
          <w:rFonts w:ascii="Times New Roman" w:eastAsia="Calibri" w:hAnsi="Times New Roman" w:cs="Times New Roman"/>
          <w:sz w:val="28"/>
          <w:szCs w:val="28"/>
          <w:lang w:eastAsia="en-US"/>
        </w:rPr>
        <w:t>15</w:t>
      </w:r>
      <w:r>
        <w:rPr>
          <w:rFonts w:ascii="Times New Roman" w:eastAsia="Calibri" w:hAnsi="Times New Roman" w:cs="Times New Roman"/>
          <w:sz w:val="28"/>
          <w:szCs w:val="28"/>
          <w:lang w:eastAsia="en-US"/>
        </w:rPr>
        <w:t xml:space="preserve">. Соблюдение порядка представления информации </w:t>
      </w:r>
      <w:r>
        <w:rPr>
          <w:rFonts w:ascii="Times New Roman" w:eastAsia="Calibri" w:hAnsi="Times New Roman" w:cs="Times New Roman"/>
          <w:sz w:val="28"/>
          <w:szCs w:val="28"/>
          <w:lang w:eastAsia="en-US"/>
        </w:rPr>
        <w:br/>
        <w:t xml:space="preserve">по казначейскому сопровождению целевых средств в соответствии </w:t>
      </w:r>
      <w:r>
        <w:rPr>
          <w:rFonts w:ascii="Times New Roman" w:eastAsia="Calibri" w:hAnsi="Times New Roman" w:cs="Times New Roman"/>
          <w:sz w:val="28"/>
          <w:szCs w:val="28"/>
          <w:lang w:eastAsia="en-US"/>
        </w:rPr>
        <w:br/>
        <w:t>с запросами государственных</w:t>
      </w:r>
      <w:r w:rsidR="009D31E0">
        <w:rPr>
          <w:rFonts w:ascii="Times New Roman" w:eastAsia="Calibri" w:hAnsi="Times New Roman" w:cs="Times New Roman"/>
          <w:sz w:val="28"/>
          <w:szCs w:val="28"/>
          <w:lang w:eastAsia="en-US"/>
        </w:rPr>
        <w:t xml:space="preserve"> (муниципальных)</w:t>
      </w:r>
      <w:r>
        <w:rPr>
          <w:rFonts w:ascii="Times New Roman" w:eastAsia="Calibri" w:hAnsi="Times New Roman" w:cs="Times New Roman"/>
          <w:sz w:val="28"/>
          <w:szCs w:val="28"/>
          <w:lang w:eastAsia="en-US"/>
        </w:rPr>
        <w:t xml:space="preserve"> заказчиков, заказчиков </w:t>
      </w:r>
      <w:r w:rsidR="005E7307">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учреждений, головных исполнителей, получателей средств федерального бюджета, получателей субсидий, бюджетных инвестиций и взносов </w:t>
      </w:r>
      <w:r w:rsidR="009D31E0">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 xml:space="preserve">в уставной капитал, получателей средств авансового платежа (расчетов) </w:t>
      </w:r>
      <w:r>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lastRenderedPageBreak/>
        <w:t xml:space="preserve">по </w:t>
      </w:r>
      <w:r w:rsidR="009D31E0">
        <w:rPr>
          <w:rFonts w:ascii="Times New Roman" w:eastAsia="Calibri" w:hAnsi="Times New Roman" w:cs="Times New Roman"/>
          <w:sz w:val="28"/>
          <w:szCs w:val="28"/>
          <w:lang w:eastAsia="en-US"/>
        </w:rPr>
        <w:t xml:space="preserve">соглашениям, </w:t>
      </w:r>
      <w:r>
        <w:rPr>
          <w:rFonts w:ascii="Times New Roman" w:eastAsia="Calibri" w:hAnsi="Times New Roman" w:cs="Times New Roman"/>
          <w:sz w:val="28"/>
          <w:szCs w:val="28"/>
          <w:lang w:eastAsia="en-US"/>
        </w:rPr>
        <w:t>государственным контрактам</w:t>
      </w:r>
      <w:r w:rsidR="00B45017">
        <w:rPr>
          <w:rFonts w:ascii="Times New Roman" w:eastAsia="Calibri" w:hAnsi="Times New Roman" w:cs="Times New Roman"/>
          <w:sz w:val="28"/>
          <w:szCs w:val="28"/>
          <w:lang w:eastAsia="en-US"/>
        </w:rPr>
        <w:t xml:space="preserve">, договорам о капитальных вложениях, контрактам учреждений, договорам о проведении капитального ремонта, </w:t>
      </w:r>
      <w:r>
        <w:rPr>
          <w:rFonts w:ascii="Times New Roman" w:eastAsia="Calibri" w:hAnsi="Times New Roman" w:cs="Times New Roman"/>
          <w:sz w:val="28"/>
          <w:szCs w:val="28"/>
          <w:lang w:eastAsia="en-US"/>
        </w:rPr>
        <w:t>договорам</w:t>
      </w:r>
      <w:r w:rsidR="00B45017">
        <w:rPr>
          <w:rFonts w:ascii="Times New Roman" w:eastAsia="Calibri" w:hAnsi="Times New Roman" w:cs="Times New Roman"/>
          <w:sz w:val="28"/>
          <w:szCs w:val="28"/>
          <w:lang w:eastAsia="en-US"/>
        </w:rPr>
        <w:t xml:space="preserve"> (контрактам</w:t>
      </w:r>
      <w:r>
        <w:rPr>
          <w:rFonts w:ascii="Times New Roman" w:eastAsia="Calibri" w:hAnsi="Times New Roman" w:cs="Times New Roman"/>
          <w:sz w:val="28"/>
          <w:szCs w:val="28"/>
          <w:lang w:eastAsia="en-US"/>
        </w:rPr>
        <w:t>)</w:t>
      </w:r>
      <w:r w:rsidR="00B45017">
        <w:rPr>
          <w:rFonts w:ascii="Times New Roman" w:eastAsia="Calibri" w:hAnsi="Times New Roman" w:cs="Times New Roman"/>
          <w:sz w:val="28"/>
          <w:szCs w:val="28"/>
          <w:lang w:eastAsia="en-US"/>
        </w:rPr>
        <w:t xml:space="preserve">, а также </w:t>
      </w:r>
      <w:r w:rsidR="00B45017">
        <w:rPr>
          <w:rFonts w:ascii="Times New Roman" w:hAnsi="Times New Roman" w:cs="Times New Roman"/>
          <w:sz w:val="28"/>
          <w:szCs w:val="28"/>
        </w:rPr>
        <w:t>получателя средств бюджета субъекта Российской Федерации (местного бюджета), органа исполнительной власти субъекта Российской Федерации (муниципального образования)</w:t>
      </w:r>
      <w:r>
        <w:rPr>
          <w:rFonts w:ascii="Times New Roman" w:eastAsia="Calibri" w:hAnsi="Times New Roman" w:cs="Times New Roman"/>
          <w:sz w:val="28"/>
          <w:szCs w:val="28"/>
          <w:lang w:eastAsia="en-US"/>
        </w:rPr>
        <w:t>.</w:t>
      </w:r>
    </w:p>
    <w:p w:rsidR="0025117E" w:rsidRDefault="0025117E" w:rsidP="0025117E">
      <w:pPr>
        <w:autoSpaceDE w:val="0"/>
        <w:autoSpaceDN w:val="0"/>
        <w:adjustRightInd w:val="0"/>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w:t>
      </w:r>
      <w:r w:rsidR="00311FDE">
        <w:rPr>
          <w:rFonts w:ascii="Times New Roman" w:eastAsia="Calibri" w:hAnsi="Times New Roman" w:cs="Times New Roman"/>
          <w:sz w:val="28"/>
          <w:szCs w:val="28"/>
          <w:lang w:eastAsia="en-US"/>
        </w:rPr>
        <w:t>16</w:t>
      </w:r>
      <w:r>
        <w:rPr>
          <w:rFonts w:ascii="Times New Roman" w:eastAsia="Calibri" w:hAnsi="Times New Roman" w:cs="Times New Roman"/>
          <w:sz w:val="28"/>
          <w:szCs w:val="28"/>
          <w:lang w:eastAsia="en-US"/>
        </w:rPr>
        <w:t>.</w:t>
      </w:r>
      <w:r w:rsidR="00752ACA">
        <w:rPr>
          <w:rFonts w:ascii="Times New Roman" w:eastAsia="Calibri" w:hAnsi="Times New Roman" w:cs="Times New Roman"/>
          <w:sz w:val="28"/>
          <w:szCs w:val="28"/>
          <w:lang w:eastAsia="en-US"/>
        </w:rPr>
        <w:t> </w:t>
      </w:r>
      <w:r w:rsidRPr="002E4F06">
        <w:rPr>
          <w:rFonts w:ascii="Times New Roman" w:eastAsia="Calibri" w:hAnsi="Times New Roman" w:cs="Times New Roman"/>
          <w:sz w:val="28"/>
          <w:szCs w:val="28"/>
          <w:lang w:eastAsia="en-US"/>
        </w:rPr>
        <w:t xml:space="preserve">Соблюдение порядка формирования и направления </w:t>
      </w:r>
      <w:r w:rsidR="00B45017">
        <w:rPr>
          <w:rFonts w:ascii="Times New Roman" w:eastAsia="Calibri" w:hAnsi="Times New Roman" w:cs="Times New Roman"/>
          <w:sz w:val="28"/>
          <w:szCs w:val="28"/>
          <w:lang w:eastAsia="en-US"/>
        </w:rPr>
        <w:br/>
      </w:r>
      <w:r w:rsidRPr="002E4F06">
        <w:rPr>
          <w:rFonts w:ascii="Times New Roman" w:eastAsia="Calibri" w:hAnsi="Times New Roman" w:cs="Times New Roman"/>
          <w:sz w:val="28"/>
          <w:szCs w:val="28"/>
          <w:lang w:eastAsia="en-US"/>
        </w:rPr>
        <w:t xml:space="preserve">в </w:t>
      </w:r>
      <w:r w:rsidR="00B45017">
        <w:rPr>
          <w:rFonts w:ascii="Times New Roman" w:eastAsia="Calibri" w:hAnsi="Times New Roman" w:cs="Times New Roman"/>
          <w:sz w:val="28"/>
          <w:szCs w:val="28"/>
          <w:lang w:eastAsia="en-US"/>
        </w:rPr>
        <w:t xml:space="preserve">Управление Федерального казначейства по г. Москве </w:t>
      </w:r>
      <w:r w:rsidRPr="002E4F06">
        <w:rPr>
          <w:rFonts w:ascii="Times New Roman" w:eastAsia="Calibri" w:hAnsi="Times New Roman" w:cs="Times New Roman"/>
          <w:sz w:val="28"/>
          <w:szCs w:val="28"/>
          <w:lang w:eastAsia="en-US"/>
        </w:rPr>
        <w:t>аналитической отчетности по казначейскому сопровождению</w:t>
      </w:r>
      <w:r>
        <w:rPr>
          <w:rFonts w:ascii="Times New Roman" w:eastAsia="Calibri" w:hAnsi="Times New Roman" w:cs="Times New Roman"/>
          <w:sz w:val="28"/>
          <w:szCs w:val="28"/>
          <w:lang w:eastAsia="en-US"/>
        </w:rPr>
        <w:t>.</w:t>
      </w:r>
    </w:p>
    <w:p w:rsidR="00C366B4" w:rsidRDefault="002D029E">
      <w:pPr>
        <w:autoSpaceDE w:val="0"/>
        <w:autoSpaceDN w:val="0"/>
        <w:adjustRightInd w:val="0"/>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w:t>
      </w:r>
      <w:r w:rsidR="00311FDE">
        <w:rPr>
          <w:rFonts w:ascii="Times New Roman" w:eastAsia="Calibri" w:hAnsi="Times New Roman" w:cs="Times New Roman"/>
          <w:sz w:val="28"/>
          <w:szCs w:val="28"/>
          <w:lang w:eastAsia="en-US"/>
        </w:rPr>
        <w:t>17</w:t>
      </w:r>
      <w:r>
        <w:rPr>
          <w:rFonts w:ascii="Times New Roman" w:eastAsia="Calibri" w:hAnsi="Times New Roman" w:cs="Times New Roman"/>
          <w:sz w:val="28"/>
          <w:szCs w:val="28"/>
          <w:lang w:eastAsia="en-US"/>
        </w:rPr>
        <w:t>. Соблюдение порядка формирования идентификатора</w:t>
      </w:r>
      <w:r w:rsidR="0025117E">
        <w:rPr>
          <w:rFonts w:ascii="Times New Roman" w:eastAsia="Calibri" w:hAnsi="Times New Roman" w:cs="Times New Roman"/>
          <w:sz w:val="28"/>
          <w:szCs w:val="28"/>
          <w:lang w:eastAsia="en-US"/>
        </w:rPr>
        <w:t xml:space="preserve"> соглашения,</w:t>
      </w:r>
      <w:r>
        <w:rPr>
          <w:rFonts w:ascii="Times New Roman" w:eastAsia="Calibri" w:hAnsi="Times New Roman" w:cs="Times New Roman"/>
          <w:sz w:val="28"/>
          <w:szCs w:val="28"/>
          <w:lang w:eastAsia="en-US"/>
        </w:rPr>
        <w:t xml:space="preserve"> договора о капитальных вложениях</w:t>
      </w:r>
      <w:r w:rsidR="00B45017">
        <w:rPr>
          <w:rFonts w:ascii="Times New Roman" w:eastAsia="Calibri" w:hAnsi="Times New Roman" w:cs="Times New Roman"/>
          <w:sz w:val="28"/>
          <w:szCs w:val="28"/>
          <w:lang w:eastAsia="en-US"/>
        </w:rPr>
        <w:t>,</w:t>
      </w:r>
      <w:r w:rsidR="0025117E">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договора о проведении капитального ремонта при казначейском сопровождении средств.</w:t>
      </w:r>
    </w:p>
    <w:p w:rsidR="00C366B4" w:rsidRDefault="002D029E">
      <w:pPr>
        <w:autoSpaceDE w:val="0"/>
        <w:autoSpaceDN w:val="0"/>
        <w:adjustRightInd w:val="0"/>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w:t>
      </w:r>
      <w:r w:rsidR="00311FDE">
        <w:rPr>
          <w:rFonts w:ascii="Times New Roman" w:eastAsia="Calibri" w:hAnsi="Times New Roman" w:cs="Times New Roman"/>
          <w:sz w:val="28"/>
          <w:szCs w:val="28"/>
          <w:lang w:eastAsia="en-US"/>
        </w:rPr>
        <w:t>18</w:t>
      </w:r>
      <w:r>
        <w:rPr>
          <w:rFonts w:ascii="Times New Roman" w:eastAsia="Calibri" w:hAnsi="Times New Roman" w:cs="Times New Roman"/>
          <w:sz w:val="28"/>
          <w:szCs w:val="28"/>
          <w:lang w:eastAsia="en-US"/>
        </w:rPr>
        <w:t xml:space="preserve">. Соблюдение порядка перечисления территориальным </w:t>
      </w:r>
      <w:r>
        <w:rPr>
          <w:rFonts w:ascii="Times New Roman" w:eastAsia="Calibri" w:hAnsi="Times New Roman" w:cs="Times New Roman"/>
          <w:sz w:val="28"/>
          <w:szCs w:val="28"/>
          <w:lang w:eastAsia="en-US"/>
        </w:rPr>
        <w:br/>
        <w:t xml:space="preserve">органом Федерального казначейства остатков субсидий и средств </w:t>
      </w:r>
      <w:r>
        <w:rPr>
          <w:rFonts w:ascii="Times New Roman" w:eastAsia="Calibri" w:hAnsi="Times New Roman" w:cs="Times New Roman"/>
          <w:sz w:val="28"/>
          <w:szCs w:val="28"/>
          <w:lang w:eastAsia="en-US"/>
        </w:rPr>
        <w:br/>
        <w:t xml:space="preserve">от возврата дебиторской задолженности в доход федерального </w:t>
      </w:r>
      <w:r>
        <w:rPr>
          <w:rFonts w:ascii="Times New Roman" w:eastAsia="Calibri" w:hAnsi="Times New Roman" w:cs="Times New Roman"/>
          <w:sz w:val="28"/>
          <w:szCs w:val="28"/>
          <w:lang w:eastAsia="en-US"/>
        </w:rPr>
        <w:br/>
        <w:t>бюджета при отсутствии решения главного распорядителя средств федерального бюджета о полном или частичном использовании указанных средств.</w:t>
      </w:r>
    </w:p>
    <w:p w:rsidR="00311FDE" w:rsidRDefault="00311FDE">
      <w:pPr>
        <w:autoSpaceDE w:val="0"/>
        <w:autoSpaceDN w:val="0"/>
        <w:adjustRightInd w:val="0"/>
        <w:spacing w:after="0" w:line="360" w:lineRule="atLeast"/>
        <w:ind w:firstLine="709"/>
        <w:contextualSpacing/>
        <w:jc w:val="both"/>
        <w:rPr>
          <w:rFonts w:ascii="Times New Roman" w:eastAsia="Calibri" w:hAnsi="Times New Roman" w:cs="Times New Roman"/>
          <w:sz w:val="28"/>
          <w:szCs w:val="28"/>
          <w:lang w:eastAsia="en-US"/>
        </w:rPr>
      </w:pPr>
      <w:r w:rsidRPr="00507C58">
        <w:rPr>
          <w:rFonts w:ascii="Times New Roman" w:eastAsia="Calibri" w:hAnsi="Times New Roman" w:cs="Times New Roman"/>
          <w:sz w:val="28"/>
          <w:szCs w:val="28"/>
          <w:lang w:eastAsia="en-US"/>
        </w:rPr>
        <w:t>22.19</w:t>
      </w:r>
      <w:r w:rsidR="004074D2" w:rsidRPr="00507C58">
        <w:rPr>
          <w:rFonts w:ascii="Times New Roman" w:eastAsia="Calibri" w:hAnsi="Times New Roman" w:cs="Times New Roman"/>
          <w:sz w:val="28"/>
          <w:szCs w:val="28"/>
          <w:lang w:eastAsia="en-US"/>
        </w:rPr>
        <w:t>.</w:t>
      </w:r>
      <w:r w:rsidRPr="00507C58">
        <w:rPr>
          <w:rFonts w:ascii="Times New Roman" w:eastAsia="Calibri" w:hAnsi="Times New Roman" w:cs="Times New Roman"/>
          <w:sz w:val="28"/>
          <w:szCs w:val="28"/>
          <w:lang w:eastAsia="en-US"/>
        </w:rPr>
        <w:t xml:space="preserve"> Соблюдение порядка осуществления операций </w:t>
      </w:r>
      <w:r w:rsidR="00B45017">
        <w:rPr>
          <w:rFonts w:ascii="Times New Roman" w:eastAsia="Calibri" w:hAnsi="Times New Roman" w:cs="Times New Roman"/>
          <w:sz w:val="28"/>
          <w:szCs w:val="28"/>
          <w:lang w:eastAsia="en-US"/>
        </w:rPr>
        <w:br/>
      </w:r>
      <w:r w:rsidRPr="00507C58">
        <w:rPr>
          <w:rFonts w:ascii="Times New Roman" w:eastAsia="Calibri" w:hAnsi="Times New Roman" w:cs="Times New Roman"/>
          <w:sz w:val="28"/>
          <w:szCs w:val="28"/>
          <w:lang w:eastAsia="en-US"/>
        </w:rPr>
        <w:t xml:space="preserve">по перечислению территориальными органами Федерального казначейства от имени получателя средств федерального бюджета субсидий, предоставляемых из федерального бюджета юридическим лицам </w:t>
      </w:r>
      <w:r w:rsidR="00B45017">
        <w:rPr>
          <w:rFonts w:ascii="Times New Roman" w:eastAsia="Calibri" w:hAnsi="Times New Roman" w:cs="Times New Roman"/>
          <w:sz w:val="28"/>
          <w:szCs w:val="28"/>
          <w:lang w:eastAsia="en-US"/>
        </w:rPr>
        <w:br/>
      </w:r>
      <w:r w:rsidRPr="00507C58">
        <w:rPr>
          <w:rFonts w:ascii="Times New Roman" w:eastAsia="Calibri" w:hAnsi="Times New Roman" w:cs="Times New Roman"/>
          <w:sz w:val="28"/>
          <w:szCs w:val="28"/>
          <w:lang w:eastAsia="en-US"/>
        </w:rPr>
        <w:t>(за исключением субсидий, предоставляемых с применением казначейского обеспечения в пределах суммы, необходимой для оплаты денежных обязательств по расходам юридического лица, источником финансового обеспечения которых являются субсидии юридическим лицам, при казначейском сопровождении средств указанных субсидий</w:t>
      </w:r>
      <w:r w:rsidR="00FA60F0">
        <w:rPr>
          <w:rFonts w:ascii="Times New Roman" w:eastAsia="Calibri" w:hAnsi="Times New Roman" w:cs="Times New Roman"/>
          <w:sz w:val="28"/>
          <w:szCs w:val="28"/>
          <w:lang w:eastAsia="en-US"/>
        </w:rPr>
        <w:t>).</w:t>
      </w:r>
    </w:p>
    <w:p w:rsidR="00C366B4" w:rsidRDefault="002D029E">
      <w:pPr>
        <w:autoSpaceDE w:val="0"/>
        <w:autoSpaceDN w:val="0"/>
        <w:adjustRightInd w:val="0"/>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w:t>
      </w:r>
      <w:r w:rsidR="00311FDE">
        <w:rPr>
          <w:rFonts w:ascii="Times New Roman" w:eastAsia="Calibri" w:hAnsi="Times New Roman" w:cs="Times New Roman"/>
          <w:sz w:val="28"/>
          <w:szCs w:val="28"/>
          <w:lang w:eastAsia="en-US"/>
        </w:rPr>
        <w:t>20</w:t>
      </w:r>
      <w:r>
        <w:rPr>
          <w:rFonts w:ascii="Times New Roman" w:eastAsia="Calibri" w:hAnsi="Times New Roman" w:cs="Times New Roman"/>
          <w:sz w:val="28"/>
          <w:szCs w:val="28"/>
          <w:lang w:eastAsia="en-US"/>
        </w:rPr>
        <w:t>. Соблюдение порядка осуществления казначейского обеспечения обязательств при казначейском сопровождении целевых средств.</w:t>
      </w:r>
    </w:p>
    <w:p w:rsidR="00C366B4" w:rsidRDefault="002D029E">
      <w:pPr>
        <w:autoSpaceDE w:val="0"/>
        <w:autoSpaceDN w:val="0"/>
        <w:adjustRightInd w:val="0"/>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w:t>
      </w:r>
      <w:r w:rsidR="00311FDE">
        <w:rPr>
          <w:rFonts w:ascii="Times New Roman" w:eastAsia="Calibri" w:hAnsi="Times New Roman" w:cs="Times New Roman"/>
          <w:sz w:val="28"/>
          <w:szCs w:val="28"/>
          <w:lang w:eastAsia="en-US"/>
        </w:rPr>
        <w:t>21</w:t>
      </w:r>
      <w:r>
        <w:rPr>
          <w:rFonts w:ascii="Times New Roman" w:eastAsia="Calibri" w:hAnsi="Times New Roman" w:cs="Times New Roman"/>
          <w:sz w:val="28"/>
          <w:szCs w:val="28"/>
          <w:lang w:eastAsia="en-US"/>
        </w:rPr>
        <w:t xml:space="preserve">. Соблюдение порядка приостановления (отмены приостановления) операций по лицевым счетам и отказа в проведении </w:t>
      </w:r>
      <w:r w:rsidR="00B45017">
        <w:rPr>
          <w:rFonts w:ascii="Times New Roman" w:eastAsia="Calibri" w:hAnsi="Times New Roman" w:cs="Times New Roman"/>
          <w:sz w:val="28"/>
          <w:szCs w:val="28"/>
          <w:lang w:eastAsia="en-US"/>
        </w:rPr>
        <w:t xml:space="preserve">ранее </w:t>
      </w:r>
      <w:r>
        <w:rPr>
          <w:rFonts w:ascii="Times New Roman" w:eastAsia="Calibri" w:hAnsi="Times New Roman" w:cs="Times New Roman"/>
          <w:sz w:val="28"/>
          <w:szCs w:val="28"/>
          <w:lang w:eastAsia="en-US"/>
        </w:rPr>
        <w:t>приостановленной операции при казначейском сопровождении средств государственного оборонного заказа.</w:t>
      </w:r>
    </w:p>
    <w:p w:rsidR="00311FDE" w:rsidRDefault="00311FDE">
      <w:pPr>
        <w:autoSpaceDE w:val="0"/>
        <w:autoSpaceDN w:val="0"/>
        <w:adjustRightInd w:val="0"/>
        <w:spacing w:after="0" w:line="360" w:lineRule="atLeast"/>
        <w:ind w:firstLine="709"/>
        <w:contextualSpacing/>
        <w:jc w:val="both"/>
        <w:rPr>
          <w:rFonts w:ascii="Times New Roman" w:eastAsia="Calibri" w:hAnsi="Times New Roman" w:cs="Times New Roman"/>
          <w:sz w:val="28"/>
          <w:szCs w:val="28"/>
          <w:lang w:eastAsia="en-US"/>
        </w:rPr>
      </w:pPr>
      <w:r w:rsidRPr="00507C58">
        <w:rPr>
          <w:rFonts w:ascii="Times New Roman" w:eastAsia="Calibri" w:hAnsi="Times New Roman" w:cs="Times New Roman"/>
          <w:sz w:val="28"/>
          <w:szCs w:val="28"/>
          <w:lang w:eastAsia="en-US"/>
        </w:rPr>
        <w:t xml:space="preserve">22.22. Соблюдение порядка и сроков направления в Федеральную службу по финансовому мониторингу уведомлений об отказе в принятии </w:t>
      </w:r>
      <w:r w:rsidR="00C80A9B">
        <w:rPr>
          <w:rFonts w:ascii="Times New Roman" w:eastAsia="Calibri" w:hAnsi="Times New Roman" w:cs="Times New Roman"/>
          <w:sz w:val="28"/>
          <w:szCs w:val="28"/>
          <w:lang w:eastAsia="en-US"/>
        </w:rPr>
        <w:br/>
      </w:r>
      <w:r w:rsidRPr="00507C58">
        <w:rPr>
          <w:rFonts w:ascii="Times New Roman" w:eastAsia="Calibri" w:hAnsi="Times New Roman" w:cs="Times New Roman"/>
          <w:sz w:val="28"/>
          <w:szCs w:val="28"/>
          <w:lang w:eastAsia="en-US"/>
        </w:rPr>
        <w:t>к исполнению платежн</w:t>
      </w:r>
      <w:r w:rsidR="00FA60F0" w:rsidRPr="00FA60F0">
        <w:rPr>
          <w:rFonts w:ascii="Times New Roman" w:eastAsia="Calibri" w:hAnsi="Times New Roman" w:cs="Times New Roman"/>
          <w:sz w:val="28"/>
          <w:szCs w:val="28"/>
          <w:lang w:eastAsia="en-US"/>
        </w:rPr>
        <w:t>ых документов при нару</w:t>
      </w:r>
      <w:r w:rsidRPr="00507C58">
        <w:rPr>
          <w:rFonts w:ascii="Times New Roman" w:eastAsia="Calibri" w:hAnsi="Times New Roman" w:cs="Times New Roman"/>
          <w:sz w:val="28"/>
          <w:szCs w:val="28"/>
          <w:lang w:eastAsia="en-US"/>
        </w:rPr>
        <w:t>шении режима лицевого счета при казначейском сопровождении средств государственного оборонного заказа</w:t>
      </w:r>
      <w:r w:rsidR="001828AC">
        <w:rPr>
          <w:rFonts w:ascii="Times New Roman" w:eastAsia="Calibri" w:hAnsi="Times New Roman" w:cs="Times New Roman"/>
          <w:sz w:val="28"/>
          <w:szCs w:val="28"/>
          <w:lang w:eastAsia="en-US"/>
        </w:rPr>
        <w:t>.</w:t>
      </w:r>
    </w:p>
    <w:p w:rsidR="000B17F8" w:rsidRDefault="000B17F8">
      <w:pPr>
        <w:autoSpaceDE w:val="0"/>
        <w:autoSpaceDN w:val="0"/>
        <w:adjustRightInd w:val="0"/>
        <w:spacing w:after="0" w:line="360" w:lineRule="atLeast"/>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lastRenderedPageBreak/>
        <w:t>22.</w:t>
      </w:r>
      <w:r w:rsidR="00311FDE">
        <w:rPr>
          <w:rFonts w:ascii="Times New Roman" w:eastAsia="Calibri" w:hAnsi="Times New Roman" w:cs="Times New Roman"/>
          <w:sz w:val="28"/>
          <w:szCs w:val="28"/>
          <w:lang w:eastAsia="en-US"/>
        </w:rPr>
        <w:t>23</w:t>
      </w:r>
      <w:r>
        <w:rPr>
          <w:rFonts w:ascii="Times New Roman" w:eastAsia="Calibri" w:hAnsi="Times New Roman" w:cs="Times New Roman"/>
          <w:sz w:val="28"/>
          <w:szCs w:val="28"/>
          <w:lang w:eastAsia="en-US"/>
        </w:rPr>
        <w:t>. </w:t>
      </w:r>
      <w:r w:rsidR="0092729D" w:rsidRPr="00507C58">
        <w:rPr>
          <w:rFonts w:ascii="Times New Roman" w:eastAsia="Calibri" w:hAnsi="Times New Roman" w:cs="Times New Roman"/>
          <w:sz w:val="28"/>
          <w:szCs w:val="28"/>
          <w:lang w:eastAsia="en-US"/>
        </w:rPr>
        <w:t xml:space="preserve">Соблюдение требований регламента проведения территориальными органами Федерального казначейства в случаях, установленных Правительством Российской Федерации, проверки соответствия информации, указанной в государственном контракте, договоре о капитальных вложениях, контракте учреждения, договоре </w:t>
      </w:r>
      <w:r w:rsidR="00C80A9B">
        <w:rPr>
          <w:rFonts w:ascii="Times New Roman" w:eastAsia="Calibri" w:hAnsi="Times New Roman" w:cs="Times New Roman"/>
          <w:sz w:val="28"/>
          <w:szCs w:val="28"/>
          <w:lang w:eastAsia="en-US"/>
        </w:rPr>
        <w:br/>
      </w:r>
      <w:r w:rsidR="0092729D" w:rsidRPr="00507C58">
        <w:rPr>
          <w:rFonts w:ascii="Times New Roman" w:eastAsia="Calibri" w:hAnsi="Times New Roman" w:cs="Times New Roman"/>
          <w:sz w:val="28"/>
          <w:szCs w:val="28"/>
          <w:lang w:eastAsia="en-US"/>
        </w:rPr>
        <w:t>о проведении капитального ремонта, договоре (контракте), документах, подтверждающих возникновение денежных обязательств юридических лиц, фактически поставленным товарам</w:t>
      </w:r>
      <w:r w:rsidR="0092729D" w:rsidRPr="00B12891">
        <w:rPr>
          <w:rFonts w:ascii="Times New Roman" w:hAnsi="Times New Roman" w:cs="Times New Roman"/>
          <w:sz w:val="28"/>
          <w:szCs w:val="28"/>
        </w:rPr>
        <w:t xml:space="preserve"> (выполненным работам, оказанным услугам), с использованием фото</w:t>
      </w:r>
      <w:r w:rsidR="002A13E7">
        <w:rPr>
          <w:rFonts w:ascii="Times New Roman" w:hAnsi="Times New Roman" w:cs="Times New Roman"/>
          <w:sz w:val="28"/>
          <w:szCs w:val="28"/>
        </w:rPr>
        <w:t xml:space="preserve"> – </w:t>
      </w:r>
      <w:r w:rsidR="0092729D" w:rsidRPr="00B12891">
        <w:rPr>
          <w:rFonts w:ascii="Times New Roman" w:hAnsi="Times New Roman" w:cs="Times New Roman"/>
          <w:sz w:val="28"/>
          <w:szCs w:val="28"/>
        </w:rPr>
        <w:t xml:space="preserve">и видеотехники </w:t>
      </w:r>
      <w:r w:rsidR="00ED30F3">
        <w:rPr>
          <w:rFonts w:ascii="Times New Roman" w:hAnsi="Times New Roman" w:cs="Times New Roman"/>
          <w:sz w:val="28"/>
          <w:szCs w:val="28"/>
        </w:rPr>
        <w:br/>
      </w:r>
      <w:r w:rsidR="0092729D" w:rsidRPr="00B12891">
        <w:rPr>
          <w:rFonts w:ascii="Times New Roman" w:hAnsi="Times New Roman" w:cs="Times New Roman"/>
          <w:sz w:val="28"/>
          <w:szCs w:val="28"/>
        </w:rPr>
        <w:t xml:space="preserve">при осуществлении казначейского сопровождения средств в соответствии </w:t>
      </w:r>
      <w:r w:rsidR="00C80A9B">
        <w:rPr>
          <w:rFonts w:ascii="Times New Roman" w:hAnsi="Times New Roman" w:cs="Times New Roman"/>
          <w:sz w:val="28"/>
          <w:szCs w:val="28"/>
        </w:rPr>
        <w:br/>
      </w:r>
      <w:r w:rsidR="0092729D" w:rsidRPr="00B12891">
        <w:rPr>
          <w:rFonts w:ascii="Times New Roman" w:hAnsi="Times New Roman" w:cs="Times New Roman"/>
          <w:sz w:val="28"/>
          <w:szCs w:val="28"/>
        </w:rPr>
        <w:t>с Федеральным законом о федеральном бюджете на соответствующий финансовый год и на плановый период</w:t>
      </w:r>
      <w:r w:rsidR="0092729D">
        <w:rPr>
          <w:rFonts w:ascii="Times New Roman" w:hAnsi="Times New Roman" w:cs="Times New Roman"/>
          <w:sz w:val="28"/>
          <w:szCs w:val="28"/>
        </w:rPr>
        <w:t>.</w:t>
      </w:r>
    </w:p>
    <w:p w:rsidR="00311FDE" w:rsidRPr="00507C58" w:rsidRDefault="00311FDE">
      <w:pPr>
        <w:autoSpaceDE w:val="0"/>
        <w:autoSpaceDN w:val="0"/>
        <w:adjustRightInd w:val="0"/>
        <w:spacing w:after="0" w:line="360" w:lineRule="atLeast"/>
        <w:ind w:firstLine="709"/>
        <w:contextualSpacing/>
        <w:jc w:val="both"/>
        <w:rPr>
          <w:rFonts w:ascii="Times New Roman" w:hAnsi="Times New Roman" w:cs="Times New Roman"/>
          <w:sz w:val="28"/>
          <w:szCs w:val="28"/>
        </w:rPr>
      </w:pPr>
      <w:r w:rsidRPr="00507C58">
        <w:rPr>
          <w:rFonts w:ascii="Times New Roman" w:hAnsi="Times New Roman" w:cs="Times New Roman"/>
          <w:sz w:val="28"/>
          <w:szCs w:val="28"/>
        </w:rPr>
        <w:t>22.24</w:t>
      </w:r>
      <w:r w:rsidR="004074D2">
        <w:rPr>
          <w:rFonts w:ascii="Times New Roman" w:hAnsi="Times New Roman" w:cs="Times New Roman"/>
          <w:sz w:val="28"/>
          <w:szCs w:val="28"/>
        </w:rPr>
        <w:t>.</w:t>
      </w:r>
      <w:r w:rsidRPr="00507C58">
        <w:rPr>
          <w:rFonts w:ascii="Times New Roman" w:hAnsi="Times New Roman" w:cs="Times New Roman"/>
          <w:sz w:val="28"/>
          <w:szCs w:val="28"/>
        </w:rPr>
        <w:t xml:space="preserve"> Соблюдение </w:t>
      </w:r>
      <w:r w:rsidR="00E1299B" w:rsidRPr="00E1299B">
        <w:rPr>
          <w:rFonts w:ascii="Times New Roman" w:eastAsia="Calibri" w:hAnsi="Times New Roman" w:cs="Times New Roman"/>
          <w:sz w:val="28"/>
          <w:szCs w:val="28"/>
          <w:lang w:eastAsia="en-US"/>
        </w:rPr>
        <w:t xml:space="preserve">порядка осуществления территориальными органами Федерального казначейства в случаях, установленных Правительством Российской Федерации, проверки соответствия информации, указанной в государственном контракте, договоре </w:t>
      </w:r>
      <w:r w:rsidR="00F00573">
        <w:rPr>
          <w:rFonts w:ascii="Times New Roman" w:eastAsia="Calibri" w:hAnsi="Times New Roman" w:cs="Times New Roman"/>
          <w:sz w:val="28"/>
          <w:szCs w:val="28"/>
          <w:lang w:eastAsia="en-US"/>
        </w:rPr>
        <w:br/>
      </w:r>
      <w:r w:rsidR="00E1299B" w:rsidRPr="00E1299B">
        <w:rPr>
          <w:rFonts w:ascii="Times New Roman" w:eastAsia="Calibri" w:hAnsi="Times New Roman" w:cs="Times New Roman"/>
          <w:sz w:val="28"/>
          <w:szCs w:val="28"/>
          <w:lang w:eastAsia="en-US"/>
        </w:rPr>
        <w:t>о капитальных вложениях, контракте учреждения, договоре о проведении капитального ремонта, договоре (контракте), контракте по выполнению государственного оборонного заказа, соглашении, документах, подтверждающих возникновение денежных обязательств юридических лиц, данным раздельного учета результатов финансово-хозяйственной деятельности и информации о структуре цены государственного контракта, договора о капитальных вложениях, контракта учреждения, договора о проведении капитального ремонта, договора (контракта), контракта по выполнению государственного оборонного заказа, суммы средств, предусмотренных соглашением, при осуществлении казначейского сопровождения средств</w:t>
      </w:r>
      <w:r w:rsidR="00F00573">
        <w:rPr>
          <w:rFonts w:ascii="Times New Roman" w:eastAsia="Calibri" w:hAnsi="Times New Roman" w:cs="Times New Roman"/>
          <w:sz w:val="28"/>
          <w:szCs w:val="28"/>
          <w:lang w:eastAsia="en-US"/>
        </w:rPr>
        <w:t>.</w:t>
      </w:r>
    </w:p>
    <w:p w:rsidR="00C366B4" w:rsidRDefault="002D029E">
      <w:pPr>
        <w:widowControl w:val="0"/>
        <w:spacing w:after="0" w:line="360" w:lineRule="atLeast"/>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22.</w:t>
      </w:r>
      <w:r w:rsidR="004074D2">
        <w:rPr>
          <w:rFonts w:ascii="Times New Roman" w:hAnsi="Times New Roman" w:cs="Times New Roman"/>
          <w:sz w:val="28"/>
          <w:szCs w:val="28"/>
        </w:rPr>
        <w:t>25</w:t>
      </w:r>
      <w:r>
        <w:rPr>
          <w:rFonts w:ascii="Times New Roman" w:hAnsi="Times New Roman" w:cs="Times New Roman"/>
          <w:sz w:val="28"/>
          <w:szCs w:val="28"/>
        </w:rPr>
        <w:t>. </w:t>
      </w:r>
      <w:r>
        <w:rPr>
          <w:rFonts w:ascii="Times New Roman" w:eastAsia="Calibri" w:hAnsi="Times New Roman" w:cs="Times New Roman"/>
          <w:sz w:val="28"/>
          <w:szCs w:val="28"/>
          <w:lang w:eastAsia="en-US"/>
        </w:rPr>
        <w:t xml:space="preserve">Соблюдение требований технологических регламентов Федерального казначейства в части осуществления функций </w:t>
      </w:r>
      <w:r>
        <w:rPr>
          <w:rFonts w:ascii="Times New Roman" w:eastAsia="Calibri" w:hAnsi="Times New Roman" w:cs="Times New Roman"/>
          <w:sz w:val="28"/>
          <w:szCs w:val="28"/>
          <w:lang w:eastAsia="en-US"/>
        </w:rPr>
        <w:br/>
        <w:t>по направлению деятельности.</w:t>
      </w:r>
    </w:p>
    <w:p w:rsidR="00C366B4" w:rsidRDefault="002D029E">
      <w:pPr>
        <w:widowControl w:val="0"/>
        <w:shd w:val="clear" w:color="auto" w:fill="FFFFFF"/>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22.</w:t>
      </w:r>
      <w:r w:rsidR="004074D2">
        <w:rPr>
          <w:rFonts w:ascii="Times New Roman" w:hAnsi="Times New Roman" w:cs="Times New Roman"/>
          <w:sz w:val="28"/>
          <w:szCs w:val="28"/>
        </w:rPr>
        <w:t>26</w:t>
      </w:r>
      <w:r>
        <w:rPr>
          <w:rFonts w:ascii="Times New Roman" w:hAnsi="Times New Roman" w:cs="Times New Roman"/>
          <w:sz w:val="28"/>
          <w:szCs w:val="28"/>
        </w:rPr>
        <w:t xml:space="preserve">. Другие вопросы, возникшие при проведении контрольных </w:t>
      </w:r>
      <w:r w:rsidR="00B42CD2">
        <w:rPr>
          <w:rFonts w:ascii="Times New Roman" w:hAnsi="Times New Roman" w:cs="Times New Roman"/>
          <w:sz w:val="28"/>
          <w:szCs w:val="28"/>
        </w:rPr>
        <w:br/>
      </w:r>
      <w:r>
        <w:rPr>
          <w:rFonts w:ascii="Times New Roman" w:hAnsi="Times New Roman" w:cs="Times New Roman"/>
          <w:sz w:val="28"/>
          <w:szCs w:val="28"/>
        </w:rPr>
        <w:t xml:space="preserve">и аудиторских мероприятий по направлению деятельности, в том числе </w:t>
      </w:r>
      <w:r>
        <w:rPr>
          <w:rFonts w:ascii="Times New Roman" w:hAnsi="Times New Roman" w:cs="Times New Roman"/>
          <w:sz w:val="28"/>
          <w:szCs w:val="28"/>
        </w:rPr>
        <w:br/>
        <w:t>за периоды прошлых лет, по фактам, требующим их уточнения.</w:t>
      </w:r>
    </w:p>
    <w:p w:rsidR="00C366B4" w:rsidRDefault="002D029E">
      <w:pPr>
        <w:shd w:val="clear" w:color="auto" w:fill="FFFFFF"/>
        <w:tabs>
          <w:tab w:val="left" w:pos="70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ab/>
      </w:r>
    </w:p>
    <w:sectPr w:rsidR="00C366B4">
      <w:headerReference w:type="even" r:id="rId10"/>
      <w:headerReference w:type="default" r:id="rId11"/>
      <w:footerReference w:type="even" r:id="rId12"/>
      <w:footerReference w:type="default" r:id="rId13"/>
      <w:endnotePr>
        <w:numFmt w:val="decimal"/>
      </w:endnotePr>
      <w:pgSz w:w="11906" w:h="16838" w:code="9"/>
      <w:pgMar w:top="1418" w:right="1134"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69E" w:rsidRDefault="005C169E">
      <w:pPr>
        <w:spacing w:after="0" w:line="240" w:lineRule="auto"/>
      </w:pPr>
      <w:r>
        <w:separator/>
      </w:r>
    </w:p>
  </w:endnote>
  <w:endnote w:type="continuationSeparator" w:id="0">
    <w:p w:rsidR="005C169E" w:rsidRDefault="005C1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4C5" w:rsidRDefault="00FE64C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E64C5" w:rsidRDefault="00FE64C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4C5" w:rsidRDefault="00FE64C5">
    <w:pPr>
      <w:pStyle w:val="a5"/>
      <w:framePr w:wrap="around" w:vAnchor="text" w:hAnchor="margin" w:xAlign="right" w:y="1"/>
      <w:rPr>
        <w:rStyle w:val="a7"/>
      </w:rPr>
    </w:pPr>
  </w:p>
  <w:p w:rsidR="00FE64C5" w:rsidRDefault="00FE64C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69E" w:rsidRDefault="005C169E">
      <w:pPr>
        <w:spacing w:after="0" w:line="240" w:lineRule="auto"/>
      </w:pPr>
      <w:r>
        <w:separator/>
      </w:r>
    </w:p>
  </w:footnote>
  <w:footnote w:type="continuationSeparator" w:id="0">
    <w:p w:rsidR="005C169E" w:rsidRDefault="005C169E">
      <w:pPr>
        <w:spacing w:after="0" w:line="240" w:lineRule="auto"/>
      </w:pPr>
      <w:r>
        <w:continuationSeparator/>
      </w:r>
    </w:p>
  </w:footnote>
  <w:footnote w:id="1">
    <w:p w:rsidR="00FE64C5" w:rsidRDefault="00FE64C5" w:rsidP="00FE64C5">
      <w:pPr>
        <w:pStyle w:val="af2"/>
        <w:jc w:val="both"/>
      </w:pPr>
      <w:r w:rsidRPr="00196A40">
        <w:rPr>
          <w:rStyle w:val="af4"/>
          <w:spacing w:val="-40"/>
        </w:rPr>
        <w:footnoteRef/>
      </w:r>
      <w:r w:rsidR="00196A40" w:rsidRPr="00196A40">
        <w:rPr>
          <w:spacing w:val="-40"/>
        </w:rPr>
        <w:t> </w:t>
      </w:r>
      <w:r w:rsidRPr="00EB7F80">
        <w:rPr>
          <w:rFonts w:ascii="Times New Roman" w:hAnsi="Times New Roman" w:cs="Times New Roman"/>
        </w:rPr>
        <w:t xml:space="preserve">Применим, когда проверяемый период проверки включает временные интервалы </w:t>
      </w:r>
      <w:r w:rsidRPr="00EB7F80">
        <w:rPr>
          <w:rFonts w:ascii="Times New Roman" w:hAnsi="Times New Roman" w:cs="Times New Roman"/>
        </w:rPr>
        <w:br/>
        <w:t>до 31 декабря 2020 года, а также в части не противоречащей требованиям законодательных и иных нормативных правовых актов Российской Федерации, нормативных правовых и правовых актов Минфина России и Федерального казначейства – на момент проведения проверки</w:t>
      </w:r>
      <w:r>
        <w:t>.</w:t>
      </w:r>
    </w:p>
  </w:footnote>
  <w:footnote w:id="2">
    <w:p w:rsidR="00FE64C5" w:rsidRPr="00ED30F3" w:rsidRDefault="00FE64C5" w:rsidP="000359D2">
      <w:pPr>
        <w:pStyle w:val="af2"/>
      </w:pPr>
      <w:r w:rsidRPr="00ED30F3">
        <w:rPr>
          <w:rStyle w:val="af4"/>
        </w:rPr>
        <w:footnoteRef/>
      </w:r>
      <w:r w:rsidRPr="00ED30F3">
        <w:t xml:space="preserve"> </w:t>
      </w:r>
      <w:r w:rsidRPr="00225375">
        <w:rPr>
          <w:rFonts w:ascii="Times New Roman" w:eastAsia="Times New Roman" w:hAnsi="Times New Roman" w:cs="Times New Roman"/>
        </w:rPr>
        <w:t xml:space="preserve">В соответствии с распределением функций в </w:t>
      </w:r>
      <w:r>
        <w:rPr>
          <w:rFonts w:ascii="Times New Roman" w:eastAsia="Times New Roman" w:hAnsi="Times New Roman" w:cs="Times New Roman"/>
        </w:rPr>
        <w:t>территориальных органах Федерального казначейства</w:t>
      </w:r>
      <w:r w:rsidRPr="00225375">
        <w:rPr>
          <w:rFonts w:ascii="Times New Roman" w:eastAsia="Times New Roman" w:hAnsi="Times New Roman" w:cs="Times New Roman"/>
        </w:rPr>
        <w:t>.</w:t>
      </w:r>
    </w:p>
  </w:footnote>
  <w:footnote w:id="3">
    <w:p w:rsidR="00FE64C5" w:rsidRPr="009367F0" w:rsidRDefault="00FE64C5" w:rsidP="00B5371F">
      <w:pPr>
        <w:pStyle w:val="af2"/>
        <w:jc w:val="both"/>
        <w:rPr>
          <w:rFonts w:ascii="Times New Roman" w:hAnsi="Times New Roman" w:cs="Times New Roman"/>
        </w:rPr>
      </w:pPr>
      <w:r>
        <w:rPr>
          <w:rStyle w:val="af4"/>
        </w:rPr>
        <w:footnoteRef/>
      </w:r>
      <w:r>
        <w:t xml:space="preserve"> </w:t>
      </w:r>
      <w:r w:rsidRPr="009367F0">
        <w:rPr>
          <w:rFonts w:ascii="Times New Roman" w:hAnsi="Times New Roman" w:cs="Times New Roman"/>
        </w:rPr>
        <w:t xml:space="preserve">Действие риска применимо в </w:t>
      </w:r>
      <w:r w:rsidRPr="009367F0">
        <w:rPr>
          <w:rFonts w:ascii="Times New Roman" w:eastAsia="Times New Roman" w:hAnsi="Times New Roman" w:cs="Times New Roman"/>
        </w:rPr>
        <w:t xml:space="preserve">случае, если соответствующие полномочия </w:t>
      </w:r>
      <w:r w:rsidRPr="009367F0">
        <w:rPr>
          <w:rFonts w:ascii="Times New Roman" w:hAnsi="Times New Roman" w:cs="Times New Roman"/>
        </w:rPr>
        <w:t xml:space="preserve">закреплены за отделом расходов УФК, отделом обслуживания силовых ведомств </w:t>
      </w:r>
      <w:r w:rsidRPr="009367F0">
        <w:rPr>
          <w:rFonts w:ascii="Times New Roman" w:eastAsia="Times New Roman" w:hAnsi="Times New Roman" w:cs="Times New Roman"/>
        </w:rPr>
        <w:t>УФК.</w:t>
      </w:r>
    </w:p>
  </w:footnote>
  <w:footnote w:id="4">
    <w:p w:rsidR="00FE64C5" w:rsidRDefault="00FE64C5" w:rsidP="00B5371F">
      <w:pPr>
        <w:pStyle w:val="af2"/>
        <w:jc w:val="both"/>
      </w:pPr>
      <w:r w:rsidRPr="009367F0">
        <w:rPr>
          <w:rStyle w:val="af4"/>
          <w:rFonts w:ascii="Times New Roman" w:hAnsi="Times New Roman" w:cs="Times New Roman"/>
        </w:rPr>
        <w:footnoteRef/>
      </w:r>
      <w:r w:rsidRPr="009367F0">
        <w:rPr>
          <w:rFonts w:ascii="Times New Roman" w:hAnsi="Times New Roman" w:cs="Times New Roman"/>
        </w:rPr>
        <w:t xml:space="preserve"> Проверка осуществляется в случае закрепления данной функции за отделом расходов УФК, отделом обслуживания силовых ведомств УФК.</w:t>
      </w:r>
    </w:p>
  </w:footnote>
  <w:footnote w:id="5">
    <w:p w:rsidR="00FE64C5" w:rsidRDefault="00FE64C5" w:rsidP="00B5371F">
      <w:pPr>
        <w:pStyle w:val="af2"/>
        <w:jc w:val="both"/>
      </w:pPr>
      <w:r>
        <w:rPr>
          <w:rStyle w:val="af4"/>
        </w:rPr>
        <w:footnoteRef/>
      </w:r>
      <w:r>
        <w:t xml:space="preserve"> </w:t>
      </w:r>
      <w:r>
        <w:rPr>
          <w:rFonts w:ascii="Times New Roman" w:hAnsi="Times New Roman" w:cs="Times New Roman"/>
        </w:rPr>
        <w:t>Проверка осуществляется в случае закрепления данной функции за отделом</w:t>
      </w:r>
      <w:r>
        <w:rPr>
          <w:rFonts w:ascii="Times New Roman" w:eastAsia="Times New Roman" w:hAnsi="Times New Roman" w:cs="Times New Roman"/>
        </w:rPr>
        <w:t xml:space="preserve"> кассового обслуживания исполнения бюджетов</w:t>
      </w:r>
      <w:r>
        <w:rPr>
          <w:rFonts w:ascii="Times New Roman" w:hAnsi="Times New Roman" w:cs="Times New Roman"/>
        </w:rPr>
        <w:t xml:space="preserve"> УФК.</w:t>
      </w:r>
    </w:p>
  </w:footnote>
  <w:footnote w:id="6">
    <w:p w:rsidR="00FE64C5" w:rsidRDefault="00FE64C5">
      <w:pPr>
        <w:pStyle w:val="af2"/>
        <w:rPr>
          <w:rFonts w:ascii="Times New Roman" w:hAnsi="Times New Roman" w:cs="Times New Roman"/>
        </w:rPr>
      </w:pPr>
      <w:r>
        <w:rPr>
          <w:rStyle w:val="af4"/>
          <w:rFonts w:ascii="Times New Roman" w:hAnsi="Times New Roman" w:cs="Times New Roman"/>
        </w:rPr>
        <w:footnoteRef/>
      </w:r>
      <w:r>
        <w:rPr>
          <w:rFonts w:ascii="Times New Roman" w:hAnsi="Times New Roman" w:cs="Times New Roman"/>
        </w:rPr>
        <w:t xml:space="preserve"> Проверка осуществляется в случае осуществления УФК указанных полномочий.</w:t>
      </w:r>
    </w:p>
  </w:footnote>
  <w:footnote w:id="7">
    <w:p w:rsidR="00FE64C5" w:rsidRDefault="00FE64C5">
      <w:pPr>
        <w:pStyle w:val="af2"/>
      </w:pPr>
      <w:r>
        <w:rPr>
          <w:rStyle w:val="af4"/>
        </w:rPr>
        <w:footnoteRef/>
      </w:r>
      <w:r>
        <w:t xml:space="preserve"> </w:t>
      </w:r>
      <w:r>
        <w:rPr>
          <w:rFonts w:ascii="Times New Roman" w:hAnsi="Times New Roman" w:cs="Times New Roman"/>
        </w:rPr>
        <w:t>Проверка осуществляется в случае осуществления УФК указанных полномочий.</w:t>
      </w:r>
    </w:p>
  </w:footnote>
  <w:footnote w:id="8">
    <w:p w:rsidR="00FE64C5" w:rsidRDefault="00FE64C5">
      <w:pPr>
        <w:pStyle w:val="af2"/>
      </w:pPr>
      <w:r>
        <w:rPr>
          <w:rStyle w:val="af4"/>
        </w:rPr>
        <w:footnoteRef/>
      </w:r>
      <w:r>
        <w:t xml:space="preserve"> </w:t>
      </w:r>
      <w:r>
        <w:rPr>
          <w:rFonts w:ascii="Times New Roman" w:hAnsi="Times New Roman" w:cs="Times New Roman"/>
        </w:rPr>
        <w:t>Проверка осуществляется в случае осуществления УФК указанных полномочий.</w:t>
      </w:r>
    </w:p>
  </w:footnote>
  <w:footnote w:id="9">
    <w:p w:rsidR="00FE64C5" w:rsidRDefault="00FE64C5" w:rsidP="00D001B9">
      <w:pPr>
        <w:pStyle w:val="af2"/>
      </w:pPr>
      <w:r>
        <w:rPr>
          <w:rStyle w:val="af4"/>
        </w:rPr>
        <w:footnoteRef/>
      </w:r>
      <w:r>
        <w:t xml:space="preserve"> </w:t>
      </w:r>
      <w:r>
        <w:rPr>
          <w:rFonts w:ascii="Times New Roman" w:hAnsi="Times New Roman" w:cs="Times New Roman"/>
        </w:rPr>
        <w:t>Проверка осуществляется в случае осуществления УФК указанных полномочий.</w:t>
      </w:r>
    </w:p>
  </w:footnote>
  <w:footnote w:id="10">
    <w:p w:rsidR="00FE64C5" w:rsidRPr="00225375" w:rsidRDefault="00FE64C5">
      <w:pPr>
        <w:pStyle w:val="af2"/>
        <w:jc w:val="both"/>
        <w:rPr>
          <w:rFonts w:ascii="Times New Roman" w:hAnsi="Times New Roman" w:cs="Times New Roman"/>
        </w:rPr>
      </w:pPr>
      <w:r w:rsidRPr="00DB0E7B">
        <w:rPr>
          <w:rStyle w:val="af4"/>
          <w:rFonts w:ascii="Times New Roman" w:hAnsi="Times New Roman" w:cs="Times New Roman"/>
        </w:rPr>
        <w:footnoteRef/>
      </w:r>
      <w:r w:rsidRPr="00DB0E7B">
        <w:rPr>
          <w:rFonts w:ascii="Times New Roman" w:hAnsi="Times New Roman" w:cs="Times New Roman"/>
        </w:rPr>
        <w:t xml:space="preserve"> Функция осуществляется в случае наделения УФК решением руководителя Федерального казначейства полномочиями Центра компетенции в сфере закупок.</w:t>
      </w:r>
    </w:p>
  </w:footnote>
  <w:footnote w:id="11">
    <w:p w:rsidR="00FE64C5" w:rsidRPr="00225375" w:rsidRDefault="00FE64C5">
      <w:pPr>
        <w:pStyle w:val="af2"/>
        <w:jc w:val="both"/>
        <w:rPr>
          <w:rFonts w:ascii="Times New Roman" w:hAnsi="Times New Roman" w:cs="Times New Roman"/>
        </w:rPr>
      </w:pPr>
      <w:r w:rsidRPr="00DB0E7B">
        <w:rPr>
          <w:rStyle w:val="af4"/>
          <w:rFonts w:ascii="Times New Roman" w:hAnsi="Times New Roman" w:cs="Times New Roman"/>
        </w:rPr>
        <w:footnoteRef/>
      </w:r>
      <w:r w:rsidRPr="00DB0E7B">
        <w:rPr>
          <w:rFonts w:ascii="Times New Roman" w:hAnsi="Times New Roman" w:cs="Times New Roman"/>
        </w:rPr>
        <w:t xml:space="preserve"> Функция осуществляется в случае наделения УФК решением руководителя Федерального казначейства полномочиями Центра компетенции в сфере закупок.</w:t>
      </w:r>
    </w:p>
  </w:footnote>
  <w:footnote w:id="12">
    <w:p w:rsidR="00FE64C5" w:rsidRPr="00225375" w:rsidRDefault="00FE64C5">
      <w:pPr>
        <w:pStyle w:val="af2"/>
        <w:jc w:val="both"/>
        <w:rPr>
          <w:rFonts w:ascii="Times New Roman" w:hAnsi="Times New Roman" w:cs="Times New Roman"/>
        </w:rPr>
      </w:pPr>
      <w:r w:rsidRPr="00DB0E7B">
        <w:rPr>
          <w:rStyle w:val="af4"/>
          <w:rFonts w:ascii="Times New Roman" w:hAnsi="Times New Roman" w:cs="Times New Roman"/>
        </w:rPr>
        <w:footnoteRef/>
      </w:r>
      <w:r w:rsidRPr="00DB0E7B">
        <w:rPr>
          <w:rFonts w:ascii="Times New Roman" w:hAnsi="Times New Roman" w:cs="Times New Roman"/>
        </w:rPr>
        <w:t xml:space="preserve"> Функция осуществляется в случае наделения УФК решением руководителя Федерального казначейства полномочиями Центра компетенции в сфере закупок.</w:t>
      </w:r>
    </w:p>
  </w:footnote>
  <w:footnote w:id="13">
    <w:p w:rsidR="00FE64C5" w:rsidRPr="00225375" w:rsidRDefault="00FE64C5">
      <w:pPr>
        <w:pStyle w:val="af2"/>
        <w:jc w:val="both"/>
        <w:rPr>
          <w:rFonts w:ascii="Times New Roman" w:hAnsi="Times New Roman" w:cs="Times New Roman"/>
        </w:rPr>
      </w:pPr>
      <w:r w:rsidRPr="00DB0E7B">
        <w:rPr>
          <w:rStyle w:val="af4"/>
          <w:rFonts w:ascii="Times New Roman" w:hAnsi="Times New Roman" w:cs="Times New Roman"/>
        </w:rPr>
        <w:footnoteRef/>
      </w:r>
      <w:r w:rsidRPr="00DB0E7B">
        <w:rPr>
          <w:rFonts w:ascii="Times New Roman" w:hAnsi="Times New Roman" w:cs="Times New Roman"/>
        </w:rPr>
        <w:t xml:space="preserve"> Функция осуществляется в случае наделения УФК решением руководителя Федерального казначейства полномочиями Центра компетенции в сфере закупок.</w:t>
      </w:r>
    </w:p>
  </w:footnote>
  <w:footnote w:id="14">
    <w:p w:rsidR="00FE64C5" w:rsidRPr="00225375" w:rsidRDefault="00FE64C5">
      <w:pPr>
        <w:pStyle w:val="af2"/>
        <w:jc w:val="both"/>
        <w:rPr>
          <w:rFonts w:ascii="Times New Roman" w:hAnsi="Times New Roman" w:cs="Times New Roman"/>
        </w:rPr>
      </w:pPr>
      <w:r w:rsidRPr="00DB0E7B">
        <w:rPr>
          <w:rStyle w:val="af4"/>
          <w:rFonts w:ascii="Times New Roman" w:hAnsi="Times New Roman" w:cs="Times New Roman"/>
        </w:rPr>
        <w:footnoteRef/>
      </w:r>
      <w:r w:rsidRPr="00DB0E7B">
        <w:rPr>
          <w:rFonts w:ascii="Times New Roman" w:hAnsi="Times New Roman" w:cs="Times New Roman"/>
        </w:rPr>
        <w:t xml:space="preserve"> Функция осуществляется в случае наделения УФК решением руководителя Федерального казначейства полномочиями Центра компетенции в сфере закупок.</w:t>
      </w:r>
    </w:p>
  </w:footnote>
  <w:footnote w:id="15">
    <w:p w:rsidR="00FE64C5" w:rsidRDefault="00FE64C5">
      <w:pPr>
        <w:spacing w:line="240" w:lineRule="auto"/>
        <w:jc w:val="both"/>
        <w:rPr>
          <w:sz w:val="20"/>
          <w:szCs w:val="20"/>
        </w:rPr>
      </w:pPr>
      <w:r w:rsidRPr="00225375">
        <w:rPr>
          <w:rStyle w:val="af4"/>
          <w:rFonts w:ascii="Times New Roman" w:hAnsi="Times New Roman" w:cs="Times New Roman"/>
          <w:sz w:val="20"/>
          <w:szCs w:val="20"/>
        </w:rPr>
        <w:footnoteRef/>
      </w:r>
      <w:r w:rsidRPr="00225375">
        <w:rPr>
          <w:rFonts w:ascii="Times New Roman" w:hAnsi="Times New Roman" w:cs="Times New Roman"/>
          <w:sz w:val="20"/>
          <w:szCs w:val="20"/>
        </w:rPr>
        <w:t xml:space="preserve"> Функция осуществляется в случае наделения УФК решением руководителя Федерального казначейства полномочиями Центра компетенции в сфере закупок.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4C5" w:rsidRDefault="00FE64C5">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E64C5" w:rsidRDefault="00FE64C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4C5" w:rsidRDefault="00FE64C5">
    <w:pPr>
      <w:pStyle w:val="a8"/>
      <w:framePr w:wrap="around" w:vAnchor="text" w:hAnchor="margin" w:xAlign="center" w:y="1"/>
      <w:rPr>
        <w:rStyle w:val="a7"/>
        <w:sz w:val="24"/>
        <w:szCs w:val="24"/>
      </w:rPr>
    </w:pPr>
    <w:r>
      <w:rPr>
        <w:rStyle w:val="a7"/>
        <w:sz w:val="24"/>
        <w:szCs w:val="24"/>
      </w:rPr>
      <w:fldChar w:fldCharType="begin"/>
    </w:r>
    <w:r>
      <w:rPr>
        <w:rStyle w:val="a7"/>
        <w:sz w:val="24"/>
        <w:szCs w:val="24"/>
      </w:rPr>
      <w:instrText xml:space="preserve">PAGE  </w:instrText>
    </w:r>
    <w:r>
      <w:rPr>
        <w:rStyle w:val="a7"/>
        <w:sz w:val="24"/>
        <w:szCs w:val="24"/>
      </w:rPr>
      <w:fldChar w:fldCharType="separate"/>
    </w:r>
    <w:r w:rsidR="00B604EA">
      <w:rPr>
        <w:rStyle w:val="a7"/>
        <w:noProof/>
        <w:sz w:val="24"/>
        <w:szCs w:val="24"/>
      </w:rPr>
      <w:t>71</w:t>
    </w:r>
    <w:r>
      <w:rPr>
        <w:rStyle w:val="a7"/>
        <w:sz w:val="24"/>
        <w:szCs w:val="24"/>
      </w:rPr>
      <w:fldChar w:fldCharType="end"/>
    </w:r>
  </w:p>
  <w:p w:rsidR="00FE64C5" w:rsidRDefault="00FE64C5" w:rsidP="00A9784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8E6"/>
    <w:multiLevelType w:val="hybridMultilevel"/>
    <w:tmpl w:val="2DCAF656"/>
    <w:lvl w:ilvl="0" w:tplc="1C4A8B8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
    <w:nsid w:val="0A855391"/>
    <w:multiLevelType w:val="multilevel"/>
    <w:tmpl w:val="423EAB26"/>
    <w:lvl w:ilvl="0">
      <w:start w:val="12"/>
      <w:numFmt w:val="decimal"/>
      <w:lvlText w:val="%1."/>
      <w:lvlJc w:val="left"/>
      <w:pPr>
        <w:tabs>
          <w:tab w:val="num" w:pos="1470"/>
        </w:tabs>
        <w:ind w:left="1470" w:hanging="1470"/>
      </w:pPr>
    </w:lvl>
    <w:lvl w:ilvl="1">
      <w:start w:val="9"/>
      <w:numFmt w:val="decimal"/>
      <w:lvlText w:val="%1.%2."/>
      <w:lvlJc w:val="left"/>
      <w:pPr>
        <w:tabs>
          <w:tab w:val="num" w:pos="2179"/>
        </w:tabs>
        <w:ind w:left="2179" w:hanging="1470"/>
      </w:pPr>
    </w:lvl>
    <w:lvl w:ilvl="2">
      <w:start w:val="1"/>
      <w:numFmt w:val="decimal"/>
      <w:lvlText w:val="%1.%2.%3."/>
      <w:lvlJc w:val="left"/>
      <w:pPr>
        <w:tabs>
          <w:tab w:val="num" w:pos="2888"/>
        </w:tabs>
        <w:ind w:left="2888" w:hanging="1470"/>
      </w:pPr>
    </w:lvl>
    <w:lvl w:ilvl="3">
      <w:start w:val="1"/>
      <w:numFmt w:val="decimal"/>
      <w:lvlText w:val="%1.%2.%3.%4."/>
      <w:lvlJc w:val="left"/>
      <w:pPr>
        <w:tabs>
          <w:tab w:val="num" w:pos="3597"/>
        </w:tabs>
        <w:ind w:left="3597" w:hanging="1470"/>
      </w:pPr>
    </w:lvl>
    <w:lvl w:ilvl="4">
      <w:start w:val="1"/>
      <w:numFmt w:val="decimal"/>
      <w:lvlText w:val="%1.%2.%3.%4.%5."/>
      <w:lvlJc w:val="left"/>
      <w:pPr>
        <w:tabs>
          <w:tab w:val="num" w:pos="4306"/>
        </w:tabs>
        <w:ind w:left="4306" w:hanging="1470"/>
      </w:pPr>
    </w:lvl>
    <w:lvl w:ilvl="5">
      <w:start w:val="1"/>
      <w:numFmt w:val="decimal"/>
      <w:lvlText w:val="%1.%2.%3.%4.%5.%6."/>
      <w:lvlJc w:val="left"/>
      <w:pPr>
        <w:tabs>
          <w:tab w:val="num" w:pos="5015"/>
        </w:tabs>
        <w:ind w:left="5015" w:hanging="147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2">
    <w:nsid w:val="0B0E3D45"/>
    <w:multiLevelType w:val="multilevel"/>
    <w:tmpl w:val="19C64600"/>
    <w:lvl w:ilvl="0">
      <w:start w:val="11"/>
      <w:numFmt w:val="decimal"/>
      <w:lvlText w:val="%1."/>
      <w:lvlJc w:val="left"/>
      <w:pPr>
        <w:tabs>
          <w:tab w:val="num" w:pos="555"/>
        </w:tabs>
        <w:ind w:left="555" w:hanging="555"/>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124F1391"/>
    <w:multiLevelType w:val="multilevel"/>
    <w:tmpl w:val="8C5085B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3F850C6"/>
    <w:multiLevelType w:val="multilevel"/>
    <w:tmpl w:val="19C64600"/>
    <w:lvl w:ilvl="0">
      <w:start w:val="11"/>
      <w:numFmt w:val="decimal"/>
      <w:lvlText w:val="%1."/>
      <w:lvlJc w:val="left"/>
      <w:pPr>
        <w:tabs>
          <w:tab w:val="num" w:pos="555"/>
        </w:tabs>
        <w:ind w:left="555" w:hanging="555"/>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263920EF"/>
    <w:multiLevelType w:val="multilevel"/>
    <w:tmpl w:val="5100EB24"/>
    <w:lvl w:ilvl="0">
      <w:start w:val="11"/>
      <w:numFmt w:val="decimal"/>
      <w:lvlText w:val="%1."/>
      <w:lvlJc w:val="left"/>
      <w:pPr>
        <w:tabs>
          <w:tab w:val="num" w:pos="705"/>
        </w:tabs>
        <w:ind w:left="705" w:hanging="705"/>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27B87B3E"/>
    <w:multiLevelType w:val="hybridMultilevel"/>
    <w:tmpl w:val="A34E5238"/>
    <w:lvl w:ilvl="0" w:tplc="1C4A8B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6D41DA7"/>
    <w:multiLevelType w:val="multilevel"/>
    <w:tmpl w:val="6FD25D9C"/>
    <w:styleLink w:val="4"/>
    <w:lvl w:ilvl="0">
      <w:start w:val="1"/>
      <w:numFmt w:val="decimal"/>
      <w:lvlText w:val="%1."/>
      <w:lvlJc w:val="left"/>
      <w:pPr>
        <w:ind w:left="360" w:hanging="360"/>
      </w:pPr>
      <w:rPr>
        <w:sz w:val="2"/>
      </w:rPr>
    </w:lvl>
    <w:lvl w:ilvl="1">
      <w:start w:val="1"/>
      <w:numFmt w:val="decimal"/>
      <w:lvlRestart w:val="0"/>
      <w:suff w:val="nothing"/>
      <w:lvlText w:val="%1.%2."/>
      <w:lvlJc w:val="left"/>
      <w:pPr>
        <w:ind w:left="792" w:hanging="432"/>
      </w:pPr>
      <w:rPr>
        <w:color w:val="FF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DC120C7"/>
    <w:multiLevelType w:val="hybridMultilevel"/>
    <w:tmpl w:val="890636EE"/>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190078"/>
    <w:multiLevelType w:val="hybridMultilevel"/>
    <w:tmpl w:val="296EAD1C"/>
    <w:lvl w:ilvl="0" w:tplc="EC4E184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C8111FB"/>
    <w:multiLevelType w:val="multilevel"/>
    <w:tmpl w:val="A8BEED5A"/>
    <w:lvl w:ilvl="0">
      <w:start w:val="23"/>
      <w:numFmt w:val="decimal"/>
      <w:lvlText w:val="%1."/>
      <w:lvlJc w:val="left"/>
      <w:pPr>
        <w:ind w:left="720" w:hanging="360"/>
      </w:pPr>
      <w:rPr>
        <w:rFonts w:hint="default"/>
        <w:b/>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61EE293F"/>
    <w:multiLevelType w:val="multilevel"/>
    <w:tmpl w:val="2D4C0E66"/>
    <w:lvl w:ilvl="0">
      <w:start w:val="23"/>
      <w:numFmt w:val="decimal"/>
      <w:lvlText w:val="%1."/>
      <w:lvlJc w:val="left"/>
      <w:pPr>
        <w:ind w:left="720" w:hanging="360"/>
      </w:pPr>
      <w:rPr>
        <w:rFonts w:hint="default"/>
        <w:b/>
        <w:sz w:val="28"/>
        <w:szCs w:val="28"/>
      </w:rPr>
    </w:lvl>
    <w:lvl w:ilvl="1">
      <w:start w:val="2"/>
      <w:numFmt w:val="decimal"/>
      <w:isLgl/>
      <w:lvlText w:val="%1.%2."/>
      <w:lvlJc w:val="left"/>
      <w:pPr>
        <w:ind w:left="1429" w:hanging="720"/>
      </w:pPr>
      <w:rPr>
        <w:rFonts w:hint="default"/>
      </w:rPr>
    </w:lvl>
    <w:lvl w:ilvl="2">
      <w:start w:val="10"/>
      <w:numFmt w:val="decimal"/>
      <w:isLgl/>
      <w:lvlText w:val="%1.%2.%3."/>
      <w:lvlJc w:val="left"/>
      <w:pPr>
        <w:ind w:left="213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62395F61"/>
    <w:multiLevelType w:val="multilevel"/>
    <w:tmpl w:val="6FD25D9C"/>
    <w:numStyleLink w:val="4"/>
  </w:abstractNum>
  <w:abstractNum w:abstractNumId="13">
    <w:nsid w:val="64F97376"/>
    <w:multiLevelType w:val="multilevel"/>
    <w:tmpl w:val="ABF68A26"/>
    <w:lvl w:ilvl="0">
      <w:start w:val="4"/>
      <w:numFmt w:val="decimal"/>
      <w:lvlText w:val="%1."/>
      <w:lvlJc w:val="left"/>
      <w:pPr>
        <w:ind w:left="450" w:hanging="450"/>
      </w:pPr>
      <w:rPr>
        <w:rFonts w:cs="Times New Roman" w:hint="default"/>
      </w:rPr>
    </w:lvl>
    <w:lvl w:ilvl="1">
      <w:start w:val="1"/>
      <w:numFmt w:val="decimal"/>
      <w:lvlText w:val="%1.%2."/>
      <w:lvlJc w:val="left"/>
      <w:pPr>
        <w:ind w:left="1998" w:hanging="72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4914" w:hanging="1080"/>
      </w:pPr>
      <w:rPr>
        <w:rFonts w:cs="Times New Roman" w:hint="default"/>
      </w:rPr>
    </w:lvl>
    <w:lvl w:ilvl="4">
      <w:start w:val="1"/>
      <w:numFmt w:val="decimal"/>
      <w:lvlText w:val="%1.%2.%3.%4.%5."/>
      <w:lvlJc w:val="left"/>
      <w:pPr>
        <w:ind w:left="6192" w:hanging="1080"/>
      </w:pPr>
      <w:rPr>
        <w:rFonts w:cs="Times New Roman" w:hint="default"/>
      </w:rPr>
    </w:lvl>
    <w:lvl w:ilvl="5">
      <w:start w:val="1"/>
      <w:numFmt w:val="decimal"/>
      <w:lvlText w:val="%1.%2.%3.%4.%5.%6."/>
      <w:lvlJc w:val="left"/>
      <w:pPr>
        <w:ind w:left="7830" w:hanging="1440"/>
      </w:pPr>
      <w:rPr>
        <w:rFonts w:cs="Times New Roman" w:hint="default"/>
      </w:rPr>
    </w:lvl>
    <w:lvl w:ilvl="6">
      <w:start w:val="1"/>
      <w:numFmt w:val="decimal"/>
      <w:lvlText w:val="%1.%2.%3.%4.%5.%6.%7."/>
      <w:lvlJc w:val="left"/>
      <w:pPr>
        <w:ind w:left="9468" w:hanging="1800"/>
      </w:pPr>
      <w:rPr>
        <w:rFonts w:cs="Times New Roman" w:hint="default"/>
      </w:rPr>
    </w:lvl>
    <w:lvl w:ilvl="7">
      <w:start w:val="1"/>
      <w:numFmt w:val="decimal"/>
      <w:lvlText w:val="%1.%2.%3.%4.%5.%6.%7.%8."/>
      <w:lvlJc w:val="left"/>
      <w:pPr>
        <w:ind w:left="10746" w:hanging="1800"/>
      </w:pPr>
      <w:rPr>
        <w:rFonts w:cs="Times New Roman" w:hint="default"/>
      </w:rPr>
    </w:lvl>
    <w:lvl w:ilvl="8">
      <w:start w:val="1"/>
      <w:numFmt w:val="decimal"/>
      <w:lvlText w:val="%1.%2.%3.%4.%5.%6.%7.%8.%9."/>
      <w:lvlJc w:val="left"/>
      <w:pPr>
        <w:ind w:left="12384" w:hanging="2160"/>
      </w:pPr>
      <w:rPr>
        <w:rFonts w:cs="Times New Roman" w:hint="default"/>
      </w:rPr>
    </w:lvl>
  </w:abstractNum>
  <w:abstractNum w:abstractNumId="14">
    <w:nsid w:val="681077C2"/>
    <w:multiLevelType w:val="multilevel"/>
    <w:tmpl w:val="5E345616"/>
    <w:lvl w:ilvl="0">
      <w:start w:val="13"/>
      <w:numFmt w:val="decimal"/>
      <w:lvlText w:val="%1."/>
      <w:lvlJc w:val="left"/>
      <w:pPr>
        <w:tabs>
          <w:tab w:val="num" w:pos="1290"/>
        </w:tabs>
        <w:ind w:left="1290" w:hanging="1290"/>
      </w:pPr>
    </w:lvl>
    <w:lvl w:ilvl="1">
      <w:start w:val="1"/>
      <w:numFmt w:val="decimal"/>
      <w:lvlText w:val="%1.%2."/>
      <w:lvlJc w:val="left"/>
      <w:pPr>
        <w:tabs>
          <w:tab w:val="num" w:pos="1830"/>
        </w:tabs>
        <w:ind w:left="1830" w:hanging="1290"/>
      </w:pPr>
    </w:lvl>
    <w:lvl w:ilvl="2">
      <w:start w:val="1"/>
      <w:numFmt w:val="decimal"/>
      <w:lvlText w:val="%1.%2.%3."/>
      <w:lvlJc w:val="left"/>
      <w:pPr>
        <w:tabs>
          <w:tab w:val="num" w:pos="2370"/>
        </w:tabs>
        <w:ind w:left="2370" w:hanging="1290"/>
      </w:pPr>
    </w:lvl>
    <w:lvl w:ilvl="3">
      <w:start w:val="1"/>
      <w:numFmt w:val="decimal"/>
      <w:lvlText w:val="%1.%2.%3.%4."/>
      <w:lvlJc w:val="left"/>
      <w:pPr>
        <w:tabs>
          <w:tab w:val="num" w:pos="2910"/>
        </w:tabs>
        <w:ind w:left="2910" w:hanging="1290"/>
      </w:pPr>
    </w:lvl>
    <w:lvl w:ilvl="4">
      <w:start w:val="1"/>
      <w:numFmt w:val="decimal"/>
      <w:lvlText w:val="%1.%2.%3.%4.%5."/>
      <w:lvlJc w:val="left"/>
      <w:pPr>
        <w:tabs>
          <w:tab w:val="num" w:pos="3450"/>
        </w:tabs>
        <w:ind w:left="3450" w:hanging="129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15">
    <w:nsid w:val="6D0B7E08"/>
    <w:multiLevelType w:val="multilevel"/>
    <w:tmpl w:val="9C3E5CC2"/>
    <w:lvl w:ilvl="0">
      <w:start w:val="11"/>
      <w:numFmt w:val="decimal"/>
      <w:lvlText w:val="%1."/>
      <w:lvlJc w:val="left"/>
      <w:pPr>
        <w:tabs>
          <w:tab w:val="num" w:pos="555"/>
        </w:tabs>
        <w:ind w:left="555" w:hanging="55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lvlOverride w:ilvl="0">
      <w:startOverride w:val="1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5"/>
  </w:num>
  <w:num w:numId="5">
    <w:abstractNumId w:val="3"/>
  </w:num>
  <w:num w:numId="6">
    <w:abstractNumId w:val="4"/>
  </w:num>
  <w:num w:numId="7">
    <w:abstractNumId w:val="2"/>
  </w:num>
  <w:num w:numId="8">
    <w:abstractNumId w:val="0"/>
  </w:num>
  <w:num w:numId="9">
    <w:abstractNumId w:val="6"/>
  </w:num>
  <w:num w:numId="10">
    <w:abstractNumId w:val="8"/>
  </w:num>
  <w:num w:numId="11">
    <w:abstractNumId w:val="13"/>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6B4"/>
    <w:rsid w:val="0001520A"/>
    <w:rsid w:val="000359D2"/>
    <w:rsid w:val="00042E7A"/>
    <w:rsid w:val="000463A1"/>
    <w:rsid w:val="000574A6"/>
    <w:rsid w:val="000640A6"/>
    <w:rsid w:val="000905F3"/>
    <w:rsid w:val="000926DF"/>
    <w:rsid w:val="000A2B18"/>
    <w:rsid w:val="000B17F8"/>
    <w:rsid w:val="000B2C0A"/>
    <w:rsid w:val="000B59B0"/>
    <w:rsid w:val="000C2B4A"/>
    <w:rsid w:val="000D008E"/>
    <w:rsid w:val="000D6244"/>
    <w:rsid w:val="000E7295"/>
    <w:rsid w:val="000F57A9"/>
    <w:rsid w:val="000F6CFF"/>
    <w:rsid w:val="00105400"/>
    <w:rsid w:val="00110124"/>
    <w:rsid w:val="00110C4A"/>
    <w:rsid w:val="00112E54"/>
    <w:rsid w:val="001210CE"/>
    <w:rsid w:val="00126B0A"/>
    <w:rsid w:val="00132B92"/>
    <w:rsid w:val="001333B1"/>
    <w:rsid w:val="001657AA"/>
    <w:rsid w:val="00180828"/>
    <w:rsid w:val="00181866"/>
    <w:rsid w:val="001828AC"/>
    <w:rsid w:val="00190BB5"/>
    <w:rsid w:val="00195CD5"/>
    <w:rsid w:val="00195DA3"/>
    <w:rsid w:val="00196A40"/>
    <w:rsid w:val="00197514"/>
    <w:rsid w:val="001979FE"/>
    <w:rsid w:val="001A3BCE"/>
    <w:rsid w:val="001B5675"/>
    <w:rsid w:val="001C1F36"/>
    <w:rsid w:val="001D52BA"/>
    <w:rsid w:val="001F7EA2"/>
    <w:rsid w:val="00203A3B"/>
    <w:rsid w:val="0021254E"/>
    <w:rsid w:val="00225375"/>
    <w:rsid w:val="002340D9"/>
    <w:rsid w:val="002348B6"/>
    <w:rsid w:val="00237BEA"/>
    <w:rsid w:val="00244F2B"/>
    <w:rsid w:val="0025117E"/>
    <w:rsid w:val="00251C66"/>
    <w:rsid w:val="002556A9"/>
    <w:rsid w:val="00261A33"/>
    <w:rsid w:val="00262A1A"/>
    <w:rsid w:val="00266A30"/>
    <w:rsid w:val="0027124E"/>
    <w:rsid w:val="00280519"/>
    <w:rsid w:val="0028784F"/>
    <w:rsid w:val="0029106D"/>
    <w:rsid w:val="002A08AF"/>
    <w:rsid w:val="002A13E7"/>
    <w:rsid w:val="002B2B4D"/>
    <w:rsid w:val="002C05CA"/>
    <w:rsid w:val="002C293D"/>
    <w:rsid w:val="002C4B79"/>
    <w:rsid w:val="002D029E"/>
    <w:rsid w:val="002D3671"/>
    <w:rsid w:val="002E11C9"/>
    <w:rsid w:val="002F1861"/>
    <w:rsid w:val="002F6518"/>
    <w:rsid w:val="00302D9F"/>
    <w:rsid w:val="00304FB2"/>
    <w:rsid w:val="00311FDE"/>
    <w:rsid w:val="003213A5"/>
    <w:rsid w:val="0032412C"/>
    <w:rsid w:val="00334F5F"/>
    <w:rsid w:val="0036116F"/>
    <w:rsid w:val="003726DC"/>
    <w:rsid w:val="00372AC7"/>
    <w:rsid w:val="0037375F"/>
    <w:rsid w:val="00375BAA"/>
    <w:rsid w:val="003776C5"/>
    <w:rsid w:val="0039353A"/>
    <w:rsid w:val="003A1582"/>
    <w:rsid w:val="003A2DB3"/>
    <w:rsid w:val="003A3CBA"/>
    <w:rsid w:val="003C3464"/>
    <w:rsid w:val="003F38F0"/>
    <w:rsid w:val="00403611"/>
    <w:rsid w:val="004074D2"/>
    <w:rsid w:val="00415E09"/>
    <w:rsid w:val="00437337"/>
    <w:rsid w:val="00475432"/>
    <w:rsid w:val="0047582F"/>
    <w:rsid w:val="004966DC"/>
    <w:rsid w:val="004B193F"/>
    <w:rsid w:val="004C3EA6"/>
    <w:rsid w:val="004C6B4B"/>
    <w:rsid w:val="004E0D34"/>
    <w:rsid w:val="004E6CE9"/>
    <w:rsid w:val="004E6E5E"/>
    <w:rsid w:val="00507C58"/>
    <w:rsid w:val="00523483"/>
    <w:rsid w:val="0053069D"/>
    <w:rsid w:val="00540011"/>
    <w:rsid w:val="0056168D"/>
    <w:rsid w:val="00571CD5"/>
    <w:rsid w:val="00575F1F"/>
    <w:rsid w:val="005800A6"/>
    <w:rsid w:val="00586D9E"/>
    <w:rsid w:val="005A76BE"/>
    <w:rsid w:val="005B0EE0"/>
    <w:rsid w:val="005C169E"/>
    <w:rsid w:val="005C4FC9"/>
    <w:rsid w:val="005D4090"/>
    <w:rsid w:val="005D448C"/>
    <w:rsid w:val="005E3A95"/>
    <w:rsid w:val="005E7307"/>
    <w:rsid w:val="005F49BA"/>
    <w:rsid w:val="00607B5D"/>
    <w:rsid w:val="00612B41"/>
    <w:rsid w:val="006217FB"/>
    <w:rsid w:val="006468C8"/>
    <w:rsid w:val="006559AE"/>
    <w:rsid w:val="0066444E"/>
    <w:rsid w:val="00676C65"/>
    <w:rsid w:val="006857E6"/>
    <w:rsid w:val="0069558E"/>
    <w:rsid w:val="006A097B"/>
    <w:rsid w:val="006A1CFC"/>
    <w:rsid w:val="006A30FE"/>
    <w:rsid w:val="006B3D0A"/>
    <w:rsid w:val="006B7870"/>
    <w:rsid w:val="006D02B7"/>
    <w:rsid w:val="006D7810"/>
    <w:rsid w:val="006E17E5"/>
    <w:rsid w:val="0070080C"/>
    <w:rsid w:val="0070353F"/>
    <w:rsid w:val="00730DF5"/>
    <w:rsid w:val="00752ACA"/>
    <w:rsid w:val="00756FC1"/>
    <w:rsid w:val="00763EEC"/>
    <w:rsid w:val="007669E3"/>
    <w:rsid w:val="007677EB"/>
    <w:rsid w:val="007B2A83"/>
    <w:rsid w:val="007B4A34"/>
    <w:rsid w:val="007C14E4"/>
    <w:rsid w:val="007C1F5B"/>
    <w:rsid w:val="007D1687"/>
    <w:rsid w:val="007D34CF"/>
    <w:rsid w:val="007D6332"/>
    <w:rsid w:val="007D6861"/>
    <w:rsid w:val="007E098D"/>
    <w:rsid w:val="007E4E31"/>
    <w:rsid w:val="007F2171"/>
    <w:rsid w:val="007F3670"/>
    <w:rsid w:val="0080118D"/>
    <w:rsid w:val="00802CB2"/>
    <w:rsid w:val="008041DC"/>
    <w:rsid w:val="00823E73"/>
    <w:rsid w:val="0086092E"/>
    <w:rsid w:val="0086217C"/>
    <w:rsid w:val="00866853"/>
    <w:rsid w:val="008739DF"/>
    <w:rsid w:val="00882725"/>
    <w:rsid w:val="00884D7C"/>
    <w:rsid w:val="00896623"/>
    <w:rsid w:val="008A1661"/>
    <w:rsid w:val="008A2959"/>
    <w:rsid w:val="008B0FCE"/>
    <w:rsid w:val="008B1833"/>
    <w:rsid w:val="008C2DC5"/>
    <w:rsid w:val="008C47FE"/>
    <w:rsid w:val="008C7613"/>
    <w:rsid w:val="008D5D18"/>
    <w:rsid w:val="008E6FF6"/>
    <w:rsid w:val="008F1723"/>
    <w:rsid w:val="009100C1"/>
    <w:rsid w:val="00921ACF"/>
    <w:rsid w:val="00922A5E"/>
    <w:rsid w:val="00926D94"/>
    <w:rsid w:val="0092729D"/>
    <w:rsid w:val="00932E90"/>
    <w:rsid w:val="009341EA"/>
    <w:rsid w:val="009367F0"/>
    <w:rsid w:val="00945EAB"/>
    <w:rsid w:val="00955911"/>
    <w:rsid w:val="009642A4"/>
    <w:rsid w:val="00964A87"/>
    <w:rsid w:val="00983408"/>
    <w:rsid w:val="00994B52"/>
    <w:rsid w:val="009A056C"/>
    <w:rsid w:val="009A2952"/>
    <w:rsid w:val="009A4922"/>
    <w:rsid w:val="009D31E0"/>
    <w:rsid w:val="009E45F6"/>
    <w:rsid w:val="00A0021E"/>
    <w:rsid w:val="00A1521D"/>
    <w:rsid w:val="00A27CE7"/>
    <w:rsid w:val="00A316A6"/>
    <w:rsid w:val="00A6027C"/>
    <w:rsid w:val="00A87140"/>
    <w:rsid w:val="00A90297"/>
    <w:rsid w:val="00A97845"/>
    <w:rsid w:val="00AA0DCB"/>
    <w:rsid w:val="00AA6FC7"/>
    <w:rsid w:val="00AC4EB1"/>
    <w:rsid w:val="00AC6CED"/>
    <w:rsid w:val="00AF2AD8"/>
    <w:rsid w:val="00AF2C90"/>
    <w:rsid w:val="00B21A59"/>
    <w:rsid w:val="00B245AD"/>
    <w:rsid w:val="00B25A22"/>
    <w:rsid w:val="00B42CD2"/>
    <w:rsid w:val="00B45017"/>
    <w:rsid w:val="00B45ED0"/>
    <w:rsid w:val="00B52F7E"/>
    <w:rsid w:val="00B5371F"/>
    <w:rsid w:val="00B54317"/>
    <w:rsid w:val="00B552E8"/>
    <w:rsid w:val="00B604EA"/>
    <w:rsid w:val="00B635FB"/>
    <w:rsid w:val="00B67F27"/>
    <w:rsid w:val="00B8353A"/>
    <w:rsid w:val="00B852C9"/>
    <w:rsid w:val="00BB300D"/>
    <w:rsid w:val="00BD7978"/>
    <w:rsid w:val="00C0104C"/>
    <w:rsid w:val="00C31705"/>
    <w:rsid w:val="00C366B4"/>
    <w:rsid w:val="00C54D2C"/>
    <w:rsid w:val="00C563C4"/>
    <w:rsid w:val="00C60894"/>
    <w:rsid w:val="00C80A9B"/>
    <w:rsid w:val="00C81544"/>
    <w:rsid w:val="00C86322"/>
    <w:rsid w:val="00C97816"/>
    <w:rsid w:val="00CA54E7"/>
    <w:rsid w:val="00CA7883"/>
    <w:rsid w:val="00CB25AD"/>
    <w:rsid w:val="00CC1667"/>
    <w:rsid w:val="00CD2BBF"/>
    <w:rsid w:val="00CD4D0A"/>
    <w:rsid w:val="00CD5E04"/>
    <w:rsid w:val="00CE0E8F"/>
    <w:rsid w:val="00CF5DC8"/>
    <w:rsid w:val="00D00084"/>
    <w:rsid w:val="00D001B9"/>
    <w:rsid w:val="00D02EE5"/>
    <w:rsid w:val="00D162EA"/>
    <w:rsid w:val="00D2302C"/>
    <w:rsid w:val="00D244D3"/>
    <w:rsid w:val="00D37D8E"/>
    <w:rsid w:val="00D437B7"/>
    <w:rsid w:val="00D513D9"/>
    <w:rsid w:val="00D515A6"/>
    <w:rsid w:val="00D755E9"/>
    <w:rsid w:val="00D86AAA"/>
    <w:rsid w:val="00D9345C"/>
    <w:rsid w:val="00DB0DD2"/>
    <w:rsid w:val="00DB0E7B"/>
    <w:rsid w:val="00DB6CF4"/>
    <w:rsid w:val="00DC14A7"/>
    <w:rsid w:val="00DC6385"/>
    <w:rsid w:val="00DC760E"/>
    <w:rsid w:val="00DD40F2"/>
    <w:rsid w:val="00DD7E4D"/>
    <w:rsid w:val="00DE591D"/>
    <w:rsid w:val="00DF0775"/>
    <w:rsid w:val="00E1299B"/>
    <w:rsid w:val="00E13AD6"/>
    <w:rsid w:val="00E24B76"/>
    <w:rsid w:val="00E271C9"/>
    <w:rsid w:val="00E33A19"/>
    <w:rsid w:val="00E5265B"/>
    <w:rsid w:val="00E61F0C"/>
    <w:rsid w:val="00E767DA"/>
    <w:rsid w:val="00E82892"/>
    <w:rsid w:val="00E82D58"/>
    <w:rsid w:val="00EA1E03"/>
    <w:rsid w:val="00ED30F3"/>
    <w:rsid w:val="00ED42FA"/>
    <w:rsid w:val="00EE1D6D"/>
    <w:rsid w:val="00EE4B72"/>
    <w:rsid w:val="00F00573"/>
    <w:rsid w:val="00F01117"/>
    <w:rsid w:val="00F1069E"/>
    <w:rsid w:val="00F114DA"/>
    <w:rsid w:val="00F358E5"/>
    <w:rsid w:val="00F360EC"/>
    <w:rsid w:val="00F36315"/>
    <w:rsid w:val="00F400BD"/>
    <w:rsid w:val="00F41C44"/>
    <w:rsid w:val="00F84A26"/>
    <w:rsid w:val="00F859AC"/>
    <w:rsid w:val="00F949AE"/>
    <w:rsid w:val="00F97EBC"/>
    <w:rsid w:val="00FA60F0"/>
    <w:rsid w:val="00FB6B4B"/>
    <w:rsid w:val="00FC2684"/>
    <w:rsid w:val="00FC7381"/>
    <w:rsid w:val="00FD362F"/>
    <w:rsid w:val="00FE4DF4"/>
    <w:rsid w:val="00FE64C5"/>
    <w:rsid w:val="00FE6905"/>
    <w:rsid w:val="00FF1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after="0" w:line="360" w:lineRule="auto"/>
      <w:ind w:firstLine="72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Pr>
      <w:rFonts w:ascii="Times New Roman" w:eastAsia="Times New Roman" w:hAnsi="Times New Roman" w:cs="Times New Roman"/>
      <w:sz w:val="28"/>
      <w:szCs w:val="20"/>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footer"/>
    <w:basedOn w:val="a"/>
    <w:link w:val="a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Pr>
      <w:rFonts w:ascii="Times New Roman" w:eastAsia="Times New Roman" w:hAnsi="Times New Roman" w:cs="Times New Roman"/>
      <w:sz w:val="20"/>
      <w:szCs w:val="20"/>
    </w:rPr>
  </w:style>
  <w:style w:type="character" w:styleId="a7">
    <w:name w:val="page number"/>
    <w:basedOn w:val="a0"/>
  </w:style>
  <w:style w:type="paragraph" w:styleId="a8">
    <w:name w:val="header"/>
    <w:basedOn w:val="a"/>
    <w:link w:val="a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rPr>
      <w:rFonts w:ascii="Times New Roman" w:eastAsia="Times New Roman" w:hAnsi="Times New Roman" w:cs="Times New Roman"/>
      <w:sz w:val="20"/>
      <w:szCs w:val="20"/>
    </w:rPr>
  </w:style>
  <w:style w:type="paragraph" w:styleId="aa">
    <w:name w:val="Balloon Text"/>
    <w:basedOn w:val="a"/>
    <w:link w:val="ab"/>
    <w:semiHidden/>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semiHidden/>
    <w:rPr>
      <w:rFonts w:ascii="Tahoma" w:eastAsia="Times New Roman" w:hAnsi="Tahoma" w:cs="Tahoma"/>
      <w:sz w:val="16"/>
      <w:szCs w:val="16"/>
    </w:rPr>
  </w:style>
  <w:style w:type="character" w:styleId="ac">
    <w:name w:val="annotation reference"/>
    <w:basedOn w:val="a0"/>
    <w:uiPriority w:val="99"/>
    <w:semiHidden/>
    <w:rPr>
      <w:sz w:val="16"/>
      <w:szCs w:val="16"/>
    </w:rPr>
  </w:style>
  <w:style w:type="paragraph" w:styleId="ad">
    <w:name w:val="annotation text"/>
    <w:basedOn w:val="a"/>
    <w:link w:val="ae"/>
    <w:uiPriority w:val="99"/>
    <w:pPr>
      <w:spacing w:after="0" w:line="240" w:lineRule="auto"/>
    </w:pPr>
    <w:rPr>
      <w:rFonts w:ascii="Times New Roman" w:eastAsia="Times New Roman" w:hAnsi="Times New Roman" w:cs="Times New Roman"/>
      <w:sz w:val="20"/>
      <w:szCs w:val="20"/>
    </w:rPr>
  </w:style>
  <w:style w:type="character" w:customStyle="1" w:styleId="ae">
    <w:name w:val="Текст примечания Знак"/>
    <w:basedOn w:val="a0"/>
    <w:link w:val="ad"/>
    <w:uiPriority w:val="99"/>
    <w:rPr>
      <w:rFonts w:ascii="Times New Roman" w:eastAsia="Times New Roman" w:hAnsi="Times New Roman" w:cs="Times New Roman"/>
      <w:sz w:val="20"/>
      <w:szCs w:val="20"/>
    </w:rPr>
  </w:style>
  <w:style w:type="paragraph" w:styleId="af">
    <w:name w:val="annotation subject"/>
    <w:basedOn w:val="ad"/>
    <w:next w:val="ad"/>
    <w:link w:val="af0"/>
    <w:semiHidden/>
    <w:rPr>
      <w:b/>
      <w:bCs/>
    </w:rPr>
  </w:style>
  <w:style w:type="character" w:customStyle="1" w:styleId="af0">
    <w:name w:val="Тема примечания Знак"/>
    <w:basedOn w:val="ae"/>
    <w:link w:val="af"/>
    <w:semiHidden/>
    <w:rPr>
      <w:rFonts w:ascii="Times New Roman" w:eastAsia="Times New Roman" w:hAnsi="Times New Roman" w:cs="Times New Roman"/>
      <w:b/>
      <w:bCs/>
      <w:sz w:val="20"/>
      <w:szCs w:val="20"/>
    </w:rPr>
  </w:style>
  <w:style w:type="paragraph" w:customStyle="1" w:styleId="1CharChar">
    <w:name w:val="1 Знак Char Знак Char Знак"/>
    <w:basedOn w:val="a"/>
    <w:pPr>
      <w:spacing w:after="160" w:line="240" w:lineRule="exact"/>
    </w:pPr>
    <w:rPr>
      <w:rFonts w:ascii="Times New Roman" w:eastAsia="Calibri" w:hAnsi="Times New Roman" w:cs="Times New Roman"/>
      <w:sz w:val="20"/>
      <w:szCs w:val="20"/>
      <w:lang w:eastAsia="zh-CN"/>
    </w:rPr>
  </w:style>
  <w:style w:type="paragraph" w:customStyle="1" w:styleId="ConsPlusTitle">
    <w:name w:val="ConsPlusTitl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f1">
    <w:name w:val="List Paragraph"/>
    <w:basedOn w:val="a"/>
    <w:uiPriority w:val="34"/>
    <w:qFormat/>
    <w:pPr>
      <w:spacing w:after="0" w:line="240" w:lineRule="auto"/>
      <w:ind w:left="720"/>
      <w:contextualSpacing/>
      <w:jc w:val="center"/>
    </w:pPr>
    <w:rPr>
      <w:rFonts w:ascii="Calibri" w:eastAsia="Calibri" w:hAnsi="Calibri" w:cs="Times New Roman"/>
      <w:lang w:eastAsia="en-US"/>
    </w:rPr>
  </w:style>
  <w:style w:type="paragraph" w:customStyle="1" w:styleId="consplusnormal0">
    <w:name w:val="consplusnormal"/>
    <w:basedOn w:val="a"/>
    <w:pPr>
      <w:autoSpaceDE w:val="0"/>
      <w:autoSpaceDN w:val="0"/>
      <w:spacing w:after="0" w:line="240" w:lineRule="auto"/>
    </w:pPr>
    <w:rPr>
      <w:rFonts w:ascii="Arial" w:eastAsia="Calibri" w:hAnsi="Arial" w:cs="Arial"/>
      <w:sz w:val="20"/>
      <w:szCs w:val="20"/>
    </w:rPr>
  </w:style>
  <w:style w:type="paragraph" w:styleId="af2">
    <w:name w:val="footnote text"/>
    <w:basedOn w:val="a"/>
    <w:link w:val="af3"/>
    <w:uiPriority w:val="99"/>
    <w:unhideWhenUsed/>
    <w:pPr>
      <w:spacing w:after="0" w:line="240" w:lineRule="auto"/>
    </w:pPr>
    <w:rPr>
      <w:sz w:val="20"/>
      <w:szCs w:val="20"/>
    </w:rPr>
  </w:style>
  <w:style w:type="character" w:customStyle="1" w:styleId="af3">
    <w:name w:val="Текст сноски Знак"/>
    <w:basedOn w:val="a0"/>
    <w:link w:val="af2"/>
    <w:uiPriority w:val="99"/>
    <w:rPr>
      <w:sz w:val="20"/>
      <w:szCs w:val="20"/>
    </w:rPr>
  </w:style>
  <w:style w:type="character" w:styleId="af4">
    <w:name w:val="footnote reference"/>
    <w:basedOn w:val="a0"/>
    <w:unhideWhenUsed/>
    <w:rPr>
      <w:vertAlign w:val="superscript"/>
    </w:rPr>
  </w:style>
  <w:style w:type="table" w:styleId="af5">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Revision"/>
    <w:hidden/>
    <w:uiPriority w:val="99"/>
    <w:semiHidden/>
    <w:pPr>
      <w:spacing w:after="0" w:line="240" w:lineRule="auto"/>
    </w:pPr>
  </w:style>
  <w:style w:type="paragraph" w:styleId="af7">
    <w:name w:val="endnote text"/>
    <w:basedOn w:val="a"/>
    <w:link w:val="af8"/>
    <w:uiPriority w:val="99"/>
    <w:semiHidden/>
    <w:unhideWhenUsed/>
    <w:pPr>
      <w:spacing w:after="0" w:line="240" w:lineRule="auto"/>
    </w:pPr>
    <w:rPr>
      <w:sz w:val="20"/>
      <w:szCs w:val="20"/>
    </w:rPr>
  </w:style>
  <w:style w:type="character" w:customStyle="1" w:styleId="af8">
    <w:name w:val="Текст концевой сноски Знак"/>
    <w:basedOn w:val="a0"/>
    <w:link w:val="af7"/>
    <w:uiPriority w:val="99"/>
    <w:semiHidden/>
    <w:rPr>
      <w:sz w:val="20"/>
      <w:szCs w:val="20"/>
    </w:rPr>
  </w:style>
  <w:style w:type="character" w:styleId="af9">
    <w:name w:val="endnote reference"/>
    <w:basedOn w:val="a0"/>
    <w:uiPriority w:val="99"/>
    <w:semiHidden/>
    <w:unhideWhenUsed/>
    <w:rPr>
      <w:vertAlign w:val="superscript"/>
    </w:rPr>
  </w:style>
  <w:style w:type="character" w:styleId="afa">
    <w:name w:val="Hyperlink"/>
    <w:basedOn w:val="a0"/>
    <w:uiPriority w:val="99"/>
    <w:unhideWhenUsed/>
    <w:rPr>
      <w:color w:val="0000FF" w:themeColor="hyperlink"/>
      <w:u w:val="single"/>
    </w:rPr>
  </w:style>
  <w:style w:type="numbering" w:customStyle="1" w:styleId="4">
    <w:name w:val="Стиль4"/>
    <w:uiPriority w:val="99"/>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after="0" w:line="360" w:lineRule="auto"/>
      <w:ind w:firstLine="72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Pr>
      <w:rFonts w:ascii="Times New Roman" w:eastAsia="Times New Roman" w:hAnsi="Times New Roman" w:cs="Times New Roman"/>
      <w:sz w:val="28"/>
      <w:szCs w:val="20"/>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footer"/>
    <w:basedOn w:val="a"/>
    <w:link w:val="a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Pr>
      <w:rFonts w:ascii="Times New Roman" w:eastAsia="Times New Roman" w:hAnsi="Times New Roman" w:cs="Times New Roman"/>
      <w:sz w:val="20"/>
      <w:szCs w:val="20"/>
    </w:rPr>
  </w:style>
  <w:style w:type="character" w:styleId="a7">
    <w:name w:val="page number"/>
    <w:basedOn w:val="a0"/>
  </w:style>
  <w:style w:type="paragraph" w:styleId="a8">
    <w:name w:val="header"/>
    <w:basedOn w:val="a"/>
    <w:link w:val="a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rPr>
      <w:rFonts w:ascii="Times New Roman" w:eastAsia="Times New Roman" w:hAnsi="Times New Roman" w:cs="Times New Roman"/>
      <w:sz w:val="20"/>
      <w:szCs w:val="20"/>
    </w:rPr>
  </w:style>
  <w:style w:type="paragraph" w:styleId="aa">
    <w:name w:val="Balloon Text"/>
    <w:basedOn w:val="a"/>
    <w:link w:val="ab"/>
    <w:semiHidden/>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semiHidden/>
    <w:rPr>
      <w:rFonts w:ascii="Tahoma" w:eastAsia="Times New Roman" w:hAnsi="Tahoma" w:cs="Tahoma"/>
      <w:sz w:val="16"/>
      <w:szCs w:val="16"/>
    </w:rPr>
  </w:style>
  <w:style w:type="character" w:styleId="ac">
    <w:name w:val="annotation reference"/>
    <w:basedOn w:val="a0"/>
    <w:uiPriority w:val="99"/>
    <w:semiHidden/>
    <w:rPr>
      <w:sz w:val="16"/>
      <w:szCs w:val="16"/>
    </w:rPr>
  </w:style>
  <w:style w:type="paragraph" w:styleId="ad">
    <w:name w:val="annotation text"/>
    <w:basedOn w:val="a"/>
    <w:link w:val="ae"/>
    <w:uiPriority w:val="99"/>
    <w:pPr>
      <w:spacing w:after="0" w:line="240" w:lineRule="auto"/>
    </w:pPr>
    <w:rPr>
      <w:rFonts w:ascii="Times New Roman" w:eastAsia="Times New Roman" w:hAnsi="Times New Roman" w:cs="Times New Roman"/>
      <w:sz w:val="20"/>
      <w:szCs w:val="20"/>
    </w:rPr>
  </w:style>
  <w:style w:type="character" w:customStyle="1" w:styleId="ae">
    <w:name w:val="Текст примечания Знак"/>
    <w:basedOn w:val="a0"/>
    <w:link w:val="ad"/>
    <w:uiPriority w:val="99"/>
    <w:rPr>
      <w:rFonts w:ascii="Times New Roman" w:eastAsia="Times New Roman" w:hAnsi="Times New Roman" w:cs="Times New Roman"/>
      <w:sz w:val="20"/>
      <w:szCs w:val="20"/>
    </w:rPr>
  </w:style>
  <w:style w:type="paragraph" w:styleId="af">
    <w:name w:val="annotation subject"/>
    <w:basedOn w:val="ad"/>
    <w:next w:val="ad"/>
    <w:link w:val="af0"/>
    <w:semiHidden/>
    <w:rPr>
      <w:b/>
      <w:bCs/>
    </w:rPr>
  </w:style>
  <w:style w:type="character" w:customStyle="1" w:styleId="af0">
    <w:name w:val="Тема примечания Знак"/>
    <w:basedOn w:val="ae"/>
    <w:link w:val="af"/>
    <w:semiHidden/>
    <w:rPr>
      <w:rFonts w:ascii="Times New Roman" w:eastAsia="Times New Roman" w:hAnsi="Times New Roman" w:cs="Times New Roman"/>
      <w:b/>
      <w:bCs/>
      <w:sz w:val="20"/>
      <w:szCs w:val="20"/>
    </w:rPr>
  </w:style>
  <w:style w:type="paragraph" w:customStyle="1" w:styleId="1CharChar">
    <w:name w:val="1 Знак Char Знак Char Знак"/>
    <w:basedOn w:val="a"/>
    <w:pPr>
      <w:spacing w:after="160" w:line="240" w:lineRule="exact"/>
    </w:pPr>
    <w:rPr>
      <w:rFonts w:ascii="Times New Roman" w:eastAsia="Calibri" w:hAnsi="Times New Roman" w:cs="Times New Roman"/>
      <w:sz w:val="20"/>
      <w:szCs w:val="20"/>
      <w:lang w:eastAsia="zh-CN"/>
    </w:rPr>
  </w:style>
  <w:style w:type="paragraph" w:customStyle="1" w:styleId="ConsPlusTitle">
    <w:name w:val="ConsPlusTitl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f1">
    <w:name w:val="List Paragraph"/>
    <w:basedOn w:val="a"/>
    <w:uiPriority w:val="34"/>
    <w:qFormat/>
    <w:pPr>
      <w:spacing w:after="0" w:line="240" w:lineRule="auto"/>
      <w:ind w:left="720"/>
      <w:contextualSpacing/>
      <w:jc w:val="center"/>
    </w:pPr>
    <w:rPr>
      <w:rFonts w:ascii="Calibri" w:eastAsia="Calibri" w:hAnsi="Calibri" w:cs="Times New Roman"/>
      <w:lang w:eastAsia="en-US"/>
    </w:rPr>
  </w:style>
  <w:style w:type="paragraph" w:customStyle="1" w:styleId="consplusnormal0">
    <w:name w:val="consplusnormal"/>
    <w:basedOn w:val="a"/>
    <w:pPr>
      <w:autoSpaceDE w:val="0"/>
      <w:autoSpaceDN w:val="0"/>
      <w:spacing w:after="0" w:line="240" w:lineRule="auto"/>
    </w:pPr>
    <w:rPr>
      <w:rFonts w:ascii="Arial" w:eastAsia="Calibri" w:hAnsi="Arial" w:cs="Arial"/>
      <w:sz w:val="20"/>
      <w:szCs w:val="20"/>
    </w:rPr>
  </w:style>
  <w:style w:type="paragraph" w:styleId="af2">
    <w:name w:val="footnote text"/>
    <w:basedOn w:val="a"/>
    <w:link w:val="af3"/>
    <w:uiPriority w:val="99"/>
    <w:unhideWhenUsed/>
    <w:pPr>
      <w:spacing w:after="0" w:line="240" w:lineRule="auto"/>
    </w:pPr>
    <w:rPr>
      <w:sz w:val="20"/>
      <w:szCs w:val="20"/>
    </w:rPr>
  </w:style>
  <w:style w:type="character" w:customStyle="1" w:styleId="af3">
    <w:name w:val="Текст сноски Знак"/>
    <w:basedOn w:val="a0"/>
    <w:link w:val="af2"/>
    <w:uiPriority w:val="99"/>
    <w:rPr>
      <w:sz w:val="20"/>
      <w:szCs w:val="20"/>
    </w:rPr>
  </w:style>
  <w:style w:type="character" w:styleId="af4">
    <w:name w:val="footnote reference"/>
    <w:basedOn w:val="a0"/>
    <w:unhideWhenUsed/>
    <w:rPr>
      <w:vertAlign w:val="superscript"/>
    </w:rPr>
  </w:style>
  <w:style w:type="table" w:styleId="af5">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Revision"/>
    <w:hidden/>
    <w:uiPriority w:val="99"/>
    <w:semiHidden/>
    <w:pPr>
      <w:spacing w:after="0" w:line="240" w:lineRule="auto"/>
    </w:pPr>
  </w:style>
  <w:style w:type="paragraph" w:styleId="af7">
    <w:name w:val="endnote text"/>
    <w:basedOn w:val="a"/>
    <w:link w:val="af8"/>
    <w:uiPriority w:val="99"/>
    <w:semiHidden/>
    <w:unhideWhenUsed/>
    <w:pPr>
      <w:spacing w:after="0" w:line="240" w:lineRule="auto"/>
    </w:pPr>
    <w:rPr>
      <w:sz w:val="20"/>
      <w:szCs w:val="20"/>
    </w:rPr>
  </w:style>
  <w:style w:type="character" w:customStyle="1" w:styleId="af8">
    <w:name w:val="Текст концевой сноски Знак"/>
    <w:basedOn w:val="a0"/>
    <w:link w:val="af7"/>
    <w:uiPriority w:val="99"/>
    <w:semiHidden/>
    <w:rPr>
      <w:sz w:val="20"/>
      <w:szCs w:val="20"/>
    </w:rPr>
  </w:style>
  <w:style w:type="character" w:styleId="af9">
    <w:name w:val="endnote reference"/>
    <w:basedOn w:val="a0"/>
    <w:uiPriority w:val="99"/>
    <w:semiHidden/>
    <w:unhideWhenUsed/>
    <w:rPr>
      <w:vertAlign w:val="superscript"/>
    </w:rPr>
  </w:style>
  <w:style w:type="character" w:styleId="afa">
    <w:name w:val="Hyperlink"/>
    <w:basedOn w:val="a0"/>
    <w:uiPriority w:val="99"/>
    <w:unhideWhenUsed/>
    <w:rPr>
      <w:color w:val="0000FF" w:themeColor="hyperlink"/>
      <w:u w:val="single"/>
    </w:rPr>
  </w:style>
  <w:style w:type="numbering" w:customStyle="1" w:styleId="4">
    <w:name w:val="Стиль4"/>
    <w:uiPriority w:val="99"/>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5156">
      <w:bodyDiv w:val="1"/>
      <w:marLeft w:val="0"/>
      <w:marRight w:val="0"/>
      <w:marTop w:val="0"/>
      <w:marBottom w:val="0"/>
      <w:divBdr>
        <w:top w:val="none" w:sz="0" w:space="0" w:color="auto"/>
        <w:left w:val="none" w:sz="0" w:space="0" w:color="auto"/>
        <w:bottom w:val="none" w:sz="0" w:space="0" w:color="auto"/>
        <w:right w:val="none" w:sz="0" w:space="0" w:color="auto"/>
      </w:divBdr>
    </w:div>
    <w:div w:id="567377586">
      <w:bodyDiv w:val="1"/>
      <w:marLeft w:val="0"/>
      <w:marRight w:val="0"/>
      <w:marTop w:val="0"/>
      <w:marBottom w:val="0"/>
      <w:divBdr>
        <w:top w:val="none" w:sz="0" w:space="0" w:color="auto"/>
        <w:left w:val="none" w:sz="0" w:space="0" w:color="auto"/>
        <w:bottom w:val="none" w:sz="0" w:space="0" w:color="auto"/>
        <w:right w:val="none" w:sz="0" w:space="0" w:color="auto"/>
      </w:divBdr>
    </w:div>
    <w:div w:id="745106502">
      <w:bodyDiv w:val="1"/>
      <w:marLeft w:val="0"/>
      <w:marRight w:val="0"/>
      <w:marTop w:val="0"/>
      <w:marBottom w:val="0"/>
      <w:divBdr>
        <w:top w:val="none" w:sz="0" w:space="0" w:color="auto"/>
        <w:left w:val="none" w:sz="0" w:space="0" w:color="auto"/>
        <w:bottom w:val="none" w:sz="0" w:space="0" w:color="auto"/>
        <w:right w:val="none" w:sz="0" w:space="0" w:color="auto"/>
      </w:divBdr>
    </w:div>
    <w:div w:id="1374816060">
      <w:bodyDiv w:val="1"/>
      <w:marLeft w:val="0"/>
      <w:marRight w:val="0"/>
      <w:marTop w:val="0"/>
      <w:marBottom w:val="0"/>
      <w:divBdr>
        <w:top w:val="none" w:sz="0" w:space="0" w:color="auto"/>
        <w:left w:val="none" w:sz="0" w:space="0" w:color="auto"/>
        <w:bottom w:val="none" w:sz="0" w:space="0" w:color="auto"/>
        <w:right w:val="none" w:sz="0" w:space="0" w:color="auto"/>
      </w:divBdr>
    </w:div>
    <w:div w:id="151422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main?base=LAW;n=100347;fld=134;dst=314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CA584-D581-4906-9A22-146B51064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1902</TotalTime>
  <Pages>82</Pages>
  <Words>25351</Words>
  <Characters>144507</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FK</Company>
  <LinksUpToDate>false</LinksUpToDate>
  <CharactersWithSpaces>169519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1251</dc:creator>
  <cp:lastModifiedBy>Ковалева Анастасия Сергеевна</cp:lastModifiedBy>
  <cp:revision>135</cp:revision>
  <cp:lastPrinted>2020-08-13T12:43:00Z</cp:lastPrinted>
  <dcterms:created xsi:type="dcterms:W3CDTF">2020-07-07T11:04:00Z</dcterms:created>
  <dcterms:modified xsi:type="dcterms:W3CDTF">2020-12-16T11:54:00Z</dcterms:modified>
</cp:coreProperties>
</file>