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2D" w:rsidRDefault="00294B2D">
      <w:pPr>
        <w:pStyle w:val="ConsPlusTitlePage"/>
      </w:pPr>
      <w:r>
        <w:t xml:space="preserve">Документ предоставлен </w:t>
      </w:r>
      <w:hyperlink r:id="rId5" w:history="1">
        <w:r>
          <w:rPr>
            <w:color w:val="0000FF"/>
          </w:rPr>
          <w:t>КонсультантПлюс</w:t>
        </w:r>
      </w:hyperlink>
      <w:r>
        <w:br/>
      </w:r>
    </w:p>
    <w:p w:rsidR="00294B2D" w:rsidRDefault="00294B2D">
      <w:pPr>
        <w:pStyle w:val="ConsPlusNormal"/>
        <w:ind w:firstLine="540"/>
        <w:jc w:val="both"/>
        <w:outlineLvl w:val="0"/>
      </w:pPr>
    </w:p>
    <w:p w:rsidR="00294B2D" w:rsidRDefault="00294B2D">
      <w:pPr>
        <w:pStyle w:val="ConsPlusTitle"/>
        <w:jc w:val="center"/>
        <w:outlineLvl w:val="0"/>
      </w:pPr>
      <w:r>
        <w:t>ПРАВИТЕЛЬСТВО РОССИЙСКОЙ ФЕДЕРАЦИИ</w:t>
      </w:r>
    </w:p>
    <w:p w:rsidR="00294B2D" w:rsidRDefault="00294B2D">
      <w:pPr>
        <w:pStyle w:val="ConsPlusTitle"/>
        <w:jc w:val="center"/>
      </w:pPr>
    </w:p>
    <w:p w:rsidR="00294B2D" w:rsidRDefault="00294B2D">
      <w:pPr>
        <w:pStyle w:val="ConsPlusTitle"/>
        <w:jc w:val="center"/>
      </w:pPr>
      <w:r>
        <w:t>ПОСТАНОВЛЕНИЕ</w:t>
      </w:r>
    </w:p>
    <w:p w:rsidR="00294B2D" w:rsidRDefault="00294B2D">
      <w:pPr>
        <w:pStyle w:val="ConsPlusTitle"/>
        <w:jc w:val="center"/>
      </w:pPr>
      <w:r>
        <w:t>от 21 февраля 2013 г. N 147</w:t>
      </w:r>
    </w:p>
    <w:p w:rsidR="00294B2D" w:rsidRDefault="00294B2D">
      <w:pPr>
        <w:pStyle w:val="ConsPlusTitle"/>
        <w:jc w:val="center"/>
      </w:pPr>
    </w:p>
    <w:p w:rsidR="00294B2D" w:rsidRDefault="00294B2D">
      <w:pPr>
        <w:pStyle w:val="ConsPlusTitle"/>
        <w:jc w:val="center"/>
      </w:pPr>
      <w:r>
        <w:t>О ПОРЯДКЕ</w:t>
      </w:r>
    </w:p>
    <w:p w:rsidR="00294B2D" w:rsidRDefault="00294B2D">
      <w:pPr>
        <w:pStyle w:val="ConsPlusTitle"/>
        <w:jc w:val="center"/>
      </w:pPr>
      <w:r>
        <w:t>ПРЕДОСТАВЛЕНИЯ В 2013 - 2017 ГОДАХ СУБСИДИЙ</w:t>
      </w:r>
    </w:p>
    <w:p w:rsidR="00294B2D" w:rsidRDefault="00294B2D">
      <w:pPr>
        <w:pStyle w:val="ConsPlusTitle"/>
        <w:jc w:val="center"/>
      </w:pPr>
      <w:r>
        <w:t>В ВИДЕ ИМУЩЕСТВЕННЫХ ВЗНОСОВ РОССИЙСКОЙ ФЕДЕРАЦИИ</w:t>
      </w:r>
    </w:p>
    <w:p w:rsidR="00294B2D" w:rsidRDefault="00294B2D">
      <w:pPr>
        <w:pStyle w:val="ConsPlusTitle"/>
        <w:jc w:val="center"/>
      </w:pPr>
      <w:r>
        <w:t>В ГОСУДАРСТВЕННУЮ КОРПОРАЦИЮ - ФОНД СОДЕЙСТВИЯ</w:t>
      </w:r>
    </w:p>
    <w:p w:rsidR="00294B2D" w:rsidRDefault="00294B2D">
      <w:pPr>
        <w:pStyle w:val="ConsPlusTitle"/>
        <w:jc w:val="center"/>
      </w:pPr>
      <w:r>
        <w:t>РЕФОРМИРОВАНИЮ ЖИЛИЩНО-КОММУНАЛЬНОГО ХОЗЯЙСТВА</w:t>
      </w:r>
    </w:p>
    <w:p w:rsidR="00294B2D" w:rsidRDefault="00294B2D">
      <w:pPr>
        <w:pStyle w:val="ConsPlusTitle"/>
        <w:jc w:val="center"/>
      </w:pPr>
      <w:r>
        <w:t>И ОБ ОСОБЕННОСТЯХ ПРЕДОСТАВЛЕНИЯ ФИНАНСОВОЙ</w:t>
      </w:r>
    </w:p>
    <w:p w:rsidR="00294B2D" w:rsidRDefault="00294B2D">
      <w:pPr>
        <w:pStyle w:val="ConsPlusTitle"/>
        <w:jc w:val="center"/>
      </w:pPr>
      <w:r>
        <w:t>ПОДДЕРЖКИ СУБЪЕКТАМ РОССИЙСКОЙ ФЕДЕРАЦИИ</w:t>
      </w:r>
    </w:p>
    <w:p w:rsidR="00294B2D" w:rsidRDefault="00294B2D">
      <w:pPr>
        <w:pStyle w:val="ConsPlusNormal"/>
        <w:jc w:val="center"/>
      </w:pPr>
    </w:p>
    <w:p w:rsidR="00294B2D" w:rsidRDefault="00294B2D">
      <w:pPr>
        <w:pStyle w:val="ConsPlusNormal"/>
        <w:jc w:val="center"/>
      </w:pPr>
      <w:r>
        <w:t>Список изменяющих документов</w:t>
      </w:r>
    </w:p>
    <w:p w:rsidR="00294B2D" w:rsidRDefault="00294B2D">
      <w:pPr>
        <w:pStyle w:val="ConsPlusNormal"/>
        <w:jc w:val="center"/>
      </w:pPr>
      <w:r>
        <w:t xml:space="preserve">(в ред. Постановлений Правительства РФ от 22.11.2013 </w:t>
      </w:r>
      <w:hyperlink r:id="rId6" w:history="1">
        <w:r>
          <w:rPr>
            <w:color w:val="0000FF"/>
          </w:rPr>
          <w:t>N 1057</w:t>
        </w:r>
      </w:hyperlink>
      <w:r>
        <w:t>,</w:t>
      </w:r>
    </w:p>
    <w:p w:rsidR="00294B2D" w:rsidRDefault="00294B2D">
      <w:pPr>
        <w:pStyle w:val="ConsPlusNormal"/>
        <w:jc w:val="center"/>
      </w:pPr>
      <w:r>
        <w:t xml:space="preserve">от 06.05.2014 </w:t>
      </w:r>
      <w:hyperlink r:id="rId7" w:history="1">
        <w:r>
          <w:rPr>
            <w:color w:val="0000FF"/>
          </w:rPr>
          <w:t>N 411</w:t>
        </w:r>
      </w:hyperlink>
      <w:r>
        <w:t xml:space="preserve">, от 04.02.2015 </w:t>
      </w:r>
      <w:hyperlink r:id="rId8" w:history="1">
        <w:r>
          <w:rPr>
            <w:color w:val="0000FF"/>
          </w:rPr>
          <w:t>N 93</w:t>
        </w:r>
      </w:hyperlink>
      <w:r>
        <w:t xml:space="preserve">, от 02.11.2015 </w:t>
      </w:r>
      <w:hyperlink r:id="rId9" w:history="1">
        <w:r>
          <w:rPr>
            <w:color w:val="0000FF"/>
          </w:rPr>
          <w:t>N 1186</w:t>
        </w:r>
      </w:hyperlink>
      <w:r>
        <w:t>,</w:t>
      </w:r>
    </w:p>
    <w:p w:rsidR="00294B2D" w:rsidRDefault="00294B2D">
      <w:pPr>
        <w:pStyle w:val="ConsPlusNormal"/>
        <w:jc w:val="center"/>
      </w:pPr>
      <w:r>
        <w:t xml:space="preserve">от 29.12.2015 </w:t>
      </w:r>
      <w:hyperlink r:id="rId10" w:history="1">
        <w:r>
          <w:rPr>
            <w:color w:val="0000FF"/>
          </w:rPr>
          <w:t>N 1466</w:t>
        </w:r>
      </w:hyperlink>
      <w:r>
        <w:t xml:space="preserve">, от 21.07.2016 </w:t>
      </w:r>
      <w:hyperlink r:id="rId11" w:history="1">
        <w:r>
          <w:rPr>
            <w:color w:val="0000FF"/>
          </w:rPr>
          <w:t>N 704</w:t>
        </w:r>
      </w:hyperlink>
      <w:r>
        <w:t xml:space="preserve">, от 13.09.2016 </w:t>
      </w:r>
      <w:hyperlink r:id="rId12" w:history="1">
        <w:r>
          <w:rPr>
            <w:color w:val="0000FF"/>
          </w:rPr>
          <w:t>N 912</w:t>
        </w:r>
      </w:hyperlink>
      <w:r>
        <w:t>,</w:t>
      </w:r>
    </w:p>
    <w:p w:rsidR="00294B2D" w:rsidRDefault="00294B2D">
      <w:pPr>
        <w:pStyle w:val="ConsPlusNormal"/>
        <w:jc w:val="center"/>
      </w:pPr>
      <w:r>
        <w:t xml:space="preserve">от 22.12.2016 </w:t>
      </w:r>
      <w:hyperlink r:id="rId13" w:history="1">
        <w:r>
          <w:rPr>
            <w:color w:val="0000FF"/>
          </w:rPr>
          <w:t>N 1425</w:t>
        </w:r>
      </w:hyperlink>
      <w:r>
        <w:t xml:space="preserve">, от 11.04.2017 </w:t>
      </w:r>
      <w:hyperlink r:id="rId14" w:history="1">
        <w:r>
          <w:rPr>
            <w:color w:val="0000FF"/>
          </w:rPr>
          <w:t>N 434</w:t>
        </w:r>
      </w:hyperlink>
      <w:r>
        <w:t>)</w:t>
      </w:r>
    </w:p>
    <w:p w:rsidR="00294B2D" w:rsidRDefault="00294B2D">
      <w:pPr>
        <w:pStyle w:val="ConsPlusNormal"/>
        <w:jc w:val="center"/>
      </w:pPr>
    </w:p>
    <w:p w:rsidR="00294B2D" w:rsidRDefault="00294B2D">
      <w:pPr>
        <w:pStyle w:val="ConsPlusNormal"/>
        <w:ind w:firstLine="540"/>
        <w:jc w:val="both"/>
      </w:pPr>
      <w:r>
        <w:t>Правительство Российской Федерации постановляет:</w:t>
      </w:r>
    </w:p>
    <w:p w:rsidR="00294B2D" w:rsidRDefault="00294B2D">
      <w:pPr>
        <w:pStyle w:val="ConsPlusNormal"/>
        <w:ind w:firstLine="540"/>
        <w:jc w:val="both"/>
      </w:pPr>
      <w:r>
        <w:t>1. Предоставить государственной корпорации - Фонду содействия реформированию жилищно-коммунального хозяйства (далее - Фонд) в 2013 - 2017 годах субсидии в виде имущественных взносов Российской Федерации в Фонд (далее - субсидии) в общей сумме 191701807,4 тыс. рублей, в том числе:</w:t>
      </w:r>
    </w:p>
    <w:p w:rsidR="00294B2D" w:rsidRDefault="00294B2D">
      <w:pPr>
        <w:pStyle w:val="ConsPlusNormal"/>
        <w:jc w:val="both"/>
      </w:pPr>
      <w:r>
        <w:t xml:space="preserve">(в ред. Постановлений Правительства РФ от 02.11.2015 </w:t>
      </w:r>
      <w:hyperlink r:id="rId15" w:history="1">
        <w:r>
          <w:rPr>
            <w:color w:val="0000FF"/>
          </w:rPr>
          <w:t>N 1186</w:t>
        </w:r>
      </w:hyperlink>
      <w:r>
        <w:t xml:space="preserve">, от 29.12.2015 </w:t>
      </w:r>
      <w:hyperlink r:id="rId16" w:history="1">
        <w:r>
          <w:rPr>
            <w:color w:val="0000FF"/>
          </w:rPr>
          <w:t>N 1466</w:t>
        </w:r>
      </w:hyperlink>
      <w:r>
        <w:t xml:space="preserve">, от 22.12.2016 </w:t>
      </w:r>
      <w:hyperlink r:id="rId17" w:history="1">
        <w:r>
          <w:rPr>
            <w:color w:val="0000FF"/>
          </w:rPr>
          <w:t>N 1425</w:t>
        </w:r>
      </w:hyperlink>
      <w:r>
        <w:t>)</w:t>
      </w:r>
    </w:p>
    <w:p w:rsidR="00294B2D" w:rsidRDefault="00294B2D">
      <w:pPr>
        <w:pStyle w:val="ConsPlusNormal"/>
        <w:ind w:firstLine="540"/>
        <w:jc w:val="both"/>
      </w:pPr>
      <w:r>
        <w:t>а) за счет бюджетных ассигнований федерального бюджета, предусмотренных Федеральному агентству по строительству и жилищно-коммунальному хозяйству, в 2013 году - 41436866 тыс. рублей;</w:t>
      </w:r>
    </w:p>
    <w:p w:rsidR="00294B2D" w:rsidRDefault="00294B2D">
      <w:pPr>
        <w:pStyle w:val="ConsPlusNormal"/>
        <w:ind w:firstLine="540"/>
        <w:jc w:val="both"/>
      </w:pPr>
      <w:r>
        <w:t>б) за счет бюджетных ассигнований федерального бюджета, предусмотренных Министерству строительства и жилищно-коммунального хозяйства Российской Федерации:</w:t>
      </w:r>
    </w:p>
    <w:p w:rsidR="00294B2D" w:rsidRDefault="00294B2D">
      <w:pPr>
        <w:pStyle w:val="ConsPlusNormal"/>
        <w:ind w:firstLine="540"/>
        <w:jc w:val="both"/>
      </w:pPr>
      <w:r>
        <w:t xml:space="preserve">в 2013 году - 13804700,2 тыс. рублей (сумма приведена в соответствие с Федеральным </w:t>
      </w:r>
      <w:hyperlink r:id="rId18" w:history="1">
        <w:r>
          <w:rPr>
            <w:color w:val="0000FF"/>
          </w:rPr>
          <w:t>законом</w:t>
        </w:r>
      </w:hyperlink>
      <w:r>
        <w:t xml:space="preserve"> от 2 декабря 2013 г. N 348-ФЗ "О внесении изменений в Федеральный закон "О федеральном бюджете на 2013 год и на плановый период 2014 и 2015 годов");</w:t>
      </w:r>
    </w:p>
    <w:p w:rsidR="00294B2D" w:rsidRDefault="00294B2D">
      <w:pPr>
        <w:pStyle w:val="ConsPlusNormal"/>
        <w:ind w:firstLine="540"/>
        <w:jc w:val="both"/>
      </w:pPr>
      <w:r>
        <w:t xml:space="preserve">в 2014 году - 32211549,5 тыс. рублей (сумма приведена в соответствие с Федеральным </w:t>
      </w:r>
      <w:hyperlink r:id="rId19" w:history="1">
        <w:r>
          <w:rPr>
            <w:color w:val="0000FF"/>
          </w:rPr>
          <w:t>законом</w:t>
        </w:r>
      </w:hyperlink>
      <w:r>
        <w:t xml:space="preserve"> от 28 июня 2014 г. N 201-ФЗ "О внесении изменений в Федеральный закон "О федеральном бюджете на 2014 год и на плановый период 2015 и 2016 годов");</w:t>
      </w:r>
    </w:p>
    <w:p w:rsidR="00294B2D" w:rsidRDefault="00294B2D">
      <w:pPr>
        <w:pStyle w:val="ConsPlusNormal"/>
        <w:ind w:firstLine="540"/>
        <w:jc w:val="both"/>
      </w:pPr>
      <w:r>
        <w:t xml:space="preserve">в 2015 году - 69122010,9 тыс. рублей (сумма приведена в соответствие с Федеральным </w:t>
      </w:r>
      <w:hyperlink r:id="rId20" w:history="1">
        <w:r>
          <w:rPr>
            <w:color w:val="0000FF"/>
          </w:rPr>
          <w:t>законом</w:t>
        </w:r>
      </w:hyperlink>
      <w:r>
        <w:t xml:space="preserve"> от 28 ноября 2015 г. N 329-ФЗ "О внесении изменений в Федеральный закон "О федеральном бюджете на 2015 год и на плановый период 2016 и 2017 годов");</w:t>
      </w:r>
    </w:p>
    <w:p w:rsidR="00294B2D" w:rsidRDefault="00294B2D">
      <w:pPr>
        <w:pStyle w:val="ConsPlusNormal"/>
        <w:ind w:firstLine="540"/>
        <w:jc w:val="both"/>
      </w:pPr>
      <w:r>
        <w:t>в 2016 году - 23751603,8 тыс. рублей;</w:t>
      </w:r>
    </w:p>
    <w:p w:rsidR="00294B2D" w:rsidRDefault="00294B2D">
      <w:pPr>
        <w:pStyle w:val="ConsPlusNormal"/>
        <w:jc w:val="both"/>
      </w:pPr>
      <w:r>
        <w:t xml:space="preserve">(в ред. </w:t>
      </w:r>
      <w:hyperlink r:id="rId21" w:history="1">
        <w:r>
          <w:rPr>
            <w:color w:val="0000FF"/>
          </w:rPr>
          <w:t>Постановления</w:t>
        </w:r>
      </w:hyperlink>
      <w:r>
        <w:t xml:space="preserve"> Правительства РФ от 22.12.2016 N 1425)</w:t>
      </w:r>
    </w:p>
    <w:p w:rsidR="00294B2D" w:rsidRDefault="00294B2D">
      <w:pPr>
        <w:pStyle w:val="ConsPlusNormal"/>
        <w:ind w:firstLine="540"/>
        <w:jc w:val="both"/>
      </w:pPr>
      <w:r>
        <w:t>в 2017 году - 11375077 тыс. рублей.</w:t>
      </w:r>
    </w:p>
    <w:p w:rsidR="00294B2D" w:rsidRDefault="00294B2D">
      <w:pPr>
        <w:pStyle w:val="ConsPlusNormal"/>
        <w:jc w:val="both"/>
      </w:pPr>
      <w:r>
        <w:t xml:space="preserve">(в ред. Постановлений Правительства РФ от 29.12.2015 </w:t>
      </w:r>
      <w:hyperlink r:id="rId22" w:history="1">
        <w:r>
          <w:rPr>
            <w:color w:val="0000FF"/>
          </w:rPr>
          <w:t>N 1466</w:t>
        </w:r>
      </w:hyperlink>
      <w:r>
        <w:t xml:space="preserve">, от 22.12.2016 </w:t>
      </w:r>
      <w:hyperlink r:id="rId23" w:history="1">
        <w:r>
          <w:rPr>
            <w:color w:val="0000FF"/>
          </w:rPr>
          <w:t>N 1425</w:t>
        </w:r>
      </w:hyperlink>
      <w:r>
        <w:t>)</w:t>
      </w:r>
    </w:p>
    <w:p w:rsidR="00294B2D" w:rsidRDefault="00294B2D">
      <w:pPr>
        <w:pStyle w:val="ConsPlusNormal"/>
        <w:jc w:val="both"/>
      </w:pPr>
      <w:r>
        <w:t xml:space="preserve">(п. 1 в ред. </w:t>
      </w:r>
      <w:hyperlink r:id="rId24" w:history="1">
        <w:r>
          <w:rPr>
            <w:color w:val="0000FF"/>
          </w:rPr>
          <w:t>Постановления</w:t>
        </w:r>
      </w:hyperlink>
      <w:r>
        <w:t xml:space="preserve"> Правительства РФ от 04.02.2015 N 93)</w:t>
      </w:r>
    </w:p>
    <w:p w:rsidR="00294B2D" w:rsidRDefault="00294B2D">
      <w:pPr>
        <w:pStyle w:val="ConsPlusNormal"/>
        <w:ind w:firstLine="540"/>
        <w:jc w:val="both"/>
      </w:pPr>
      <w:r>
        <w:t>2. Установить, что субсидии направляются на увеличение лимитов предоставления финансовой поддержки субъектам Российской Федерации за счет средств Фонда в части средств, предусмотренных:</w:t>
      </w:r>
    </w:p>
    <w:p w:rsidR="00294B2D" w:rsidRDefault="00294B2D">
      <w:pPr>
        <w:pStyle w:val="ConsPlusNormal"/>
        <w:ind w:firstLine="540"/>
        <w:jc w:val="both"/>
      </w:pPr>
      <w:r>
        <w:t>а) на проведение капитального ремонта многоквартирных домов, - в размере 14000000 тыс. рублей, в том числе:</w:t>
      </w:r>
    </w:p>
    <w:p w:rsidR="00294B2D" w:rsidRDefault="00294B2D">
      <w:pPr>
        <w:pStyle w:val="ConsPlusNormal"/>
        <w:ind w:firstLine="540"/>
        <w:jc w:val="both"/>
      </w:pPr>
      <w:r>
        <w:t>в 2013 году - 7000000 тыс. рублей;</w:t>
      </w:r>
    </w:p>
    <w:p w:rsidR="00294B2D" w:rsidRDefault="00294B2D">
      <w:pPr>
        <w:pStyle w:val="ConsPlusNormal"/>
        <w:ind w:firstLine="540"/>
        <w:jc w:val="both"/>
      </w:pPr>
      <w:r>
        <w:lastRenderedPageBreak/>
        <w:t>в 2014 году - 7000000 тыс. рублей;</w:t>
      </w:r>
    </w:p>
    <w:p w:rsidR="00294B2D" w:rsidRDefault="00294B2D">
      <w:pPr>
        <w:pStyle w:val="ConsPlusNormal"/>
        <w:ind w:firstLine="540"/>
        <w:jc w:val="both"/>
      </w:pPr>
      <w:r>
        <w:t>б) на переселение граждан из аварийного жилищного фонда, - в размере 166448425,7 тыс. рублей, в том числе:</w:t>
      </w:r>
    </w:p>
    <w:p w:rsidR="00294B2D" w:rsidRDefault="00294B2D">
      <w:pPr>
        <w:pStyle w:val="ConsPlusNormal"/>
        <w:jc w:val="both"/>
      </w:pPr>
      <w:r>
        <w:t xml:space="preserve">(в ред. </w:t>
      </w:r>
      <w:hyperlink r:id="rId25" w:history="1">
        <w:r>
          <w:rPr>
            <w:color w:val="0000FF"/>
          </w:rPr>
          <w:t>Постановления</w:t>
        </w:r>
      </w:hyperlink>
      <w:r>
        <w:t xml:space="preserve"> Правительства РФ от 11.04.2017 N 434)</w:t>
      </w:r>
    </w:p>
    <w:p w:rsidR="00294B2D" w:rsidRDefault="00294B2D">
      <w:pPr>
        <w:pStyle w:val="ConsPlusNormal"/>
        <w:ind w:firstLine="540"/>
        <w:jc w:val="both"/>
      </w:pPr>
      <w:r>
        <w:t>в 2013 году - 32936866 тыс. рублей;</w:t>
      </w:r>
    </w:p>
    <w:p w:rsidR="00294B2D" w:rsidRDefault="00294B2D">
      <w:pPr>
        <w:pStyle w:val="ConsPlusNormal"/>
        <w:ind w:firstLine="540"/>
        <w:jc w:val="both"/>
      </w:pPr>
      <w:r>
        <w:t>в 2014 году - 39506952 тыс. рублей;</w:t>
      </w:r>
    </w:p>
    <w:p w:rsidR="00294B2D" w:rsidRDefault="00294B2D">
      <w:pPr>
        <w:pStyle w:val="ConsPlusNormal"/>
        <w:ind w:firstLine="540"/>
        <w:jc w:val="both"/>
      </w:pPr>
      <w:r>
        <w:t>в 2015 году - 68631308,6 тыс. рублей (из них на этап 2015 года региональных адресных программ по переселению граждан из аварийного жилищного фонда - 39374181 тыс. рублей, на этап 2016 года региональных адресных программ по переселению граждан из аварийного жилищного фонда - 29257127,6 тыс. рублей);</w:t>
      </w:r>
    </w:p>
    <w:p w:rsidR="00294B2D" w:rsidRDefault="00294B2D">
      <w:pPr>
        <w:pStyle w:val="ConsPlusNormal"/>
        <w:ind w:firstLine="540"/>
        <w:jc w:val="both"/>
      </w:pPr>
      <w:r>
        <w:t>в 2016 году - 17472020,8 тыс. рублей;</w:t>
      </w:r>
    </w:p>
    <w:p w:rsidR="00294B2D" w:rsidRDefault="00294B2D">
      <w:pPr>
        <w:pStyle w:val="ConsPlusNormal"/>
        <w:ind w:firstLine="540"/>
        <w:jc w:val="both"/>
      </w:pPr>
      <w:r>
        <w:t xml:space="preserve">в 2017 году - 7901278,3 тыс. рублей, из которых 5192841,7 тыс. рублей направляются на увеличение лимитов финансовой поддержки отдельных субъектов Российской Федерации в соответствии с </w:t>
      </w:r>
      <w:hyperlink w:anchor="P72" w:history="1">
        <w:r>
          <w:rPr>
            <w:color w:val="0000FF"/>
          </w:rPr>
          <w:t>пунктом 3(6)</w:t>
        </w:r>
      </w:hyperlink>
      <w:r>
        <w:t xml:space="preserve"> настоящего постановления.</w:t>
      </w:r>
    </w:p>
    <w:p w:rsidR="00294B2D" w:rsidRDefault="00294B2D">
      <w:pPr>
        <w:pStyle w:val="ConsPlusNormal"/>
        <w:jc w:val="both"/>
      </w:pPr>
      <w:r>
        <w:t xml:space="preserve">(в ред. </w:t>
      </w:r>
      <w:hyperlink r:id="rId26" w:history="1">
        <w:r>
          <w:rPr>
            <w:color w:val="0000FF"/>
          </w:rPr>
          <w:t>Постановления</w:t>
        </w:r>
      </w:hyperlink>
      <w:r>
        <w:t xml:space="preserve"> Правительства РФ от 11.04.2017 N 434)</w:t>
      </w:r>
    </w:p>
    <w:p w:rsidR="00294B2D" w:rsidRDefault="00294B2D">
      <w:pPr>
        <w:pStyle w:val="ConsPlusNormal"/>
        <w:jc w:val="both"/>
      </w:pPr>
      <w:r>
        <w:t xml:space="preserve">(п. 2 в ред. </w:t>
      </w:r>
      <w:hyperlink r:id="rId27" w:history="1">
        <w:r>
          <w:rPr>
            <w:color w:val="0000FF"/>
          </w:rPr>
          <w:t>Постановления</w:t>
        </w:r>
      </w:hyperlink>
      <w:r>
        <w:t xml:space="preserve"> Правительства РФ от 29.12.2015 N 1466)</w:t>
      </w:r>
    </w:p>
    <w:p w:rsidR="00294B2D" w:rsidRDefault="00294B2D">
      <w:pPr>
        <w:pStyle w:val="ConsPlusNormal"/>
        <w:ind w:firstLine="540"/>
        <w:jc w:val="both"/>
      </w:pPr>
      <w:r>
        <w:t xml:space="preserve">2(1). Установить, что субсидии направляются на предоставление финансовой поддержки субъектам Российской Федерации за счет средств Фонда в части средств, предусмотренных на увеличение лимитов предоставления субъектам Российской Федерации финансовой поддержки на модернизацию систем коммунальной инфраструктуры и формирование общего лимита на модернизацию систем коммунальной инфраструктуры в соответствии с </w:t>
      </w:r>
      <w:hyperlink r:id="rId28" w:history="1">
        <w:r>
          <w:rPr>
            <w:color w:val="0000FF"/>
          </w:rPr>
          <w:t>частями 7</w:t>
        </w:r>
      </w:hyperlink>
      <w:r>
        <w:t xml:space="preserve"> и </w:t>
      </w:r>
      <w:hyperlink r:id="rId29" w:history="1">
        <w:r>
          <w:rPr>
            <w:color w:val="0000FF"/>
          </w:rPr>
          <w:t>10 статьи 17</w:t>
        </w:r>
      </w:hyperlink>
      <w:r>
        <w:t xml:space="preserve"> Федерального закона "О Фонде содействия реформированию жилищно-коммунального хозяйства", в размере 11253381,7 тыс. рублей, в том числе:</w:t>
      </w:r>
    </w:p>
    <w:p w:rsidR="00294B2D" w:rsidRDefault="00294B2D">
      <w:pPr>
        <w:pStyle w:val="ConsPlusNormal"/>
        <w:jc w:val="both"/>
      </w:pPr>
      <w:r>
        <w:t xml:space="preserve">(в ред. </w:t>
      </w:r>
      <w:hyperlink r:id="rId30" w:history="1">
        <w:r>
          <w:rPr>
            <w:color w:val="0000FF"/>
          </w:rPr>
          <w:t>Постановления</w:t>
        </w:r>
      </w:hyperlink>
      <w:r>
        <w:t xml:space="preserve"> Правительства РФ от 11.04.2017 N 434)</w:t>
      </w:r>
    </w:p>
    <w:p w:rsidR="00294B2D" w:rsidRDefault="00294B2D">
      <w:pPr>
        <w:pStyle w:val="ConsPlusNormal"/>
        <w:ind w:firstLine="540"/>
        <w:jc w:val="both"/>
      </w:pPr>
      <w:r>
        <w:t>а) в 2013 году - 1500000 тыс. рублей;</w:t>
      </w:r>
    </w:p>
    <w:p w:rsidR="00294B2D" w:rsidRDefault="00294B2D">
      <w:pPr>
        <w:pStyle w:val="ConsPlusNormal"/>
        <w:ind w:firstLine="540"/>
        <w:jc w:val="both"/>
      </w:pPr>
      <w:r>
        <w:t>б) в 2016 году - 2158360 тыс. рублей;</w:t>
      </w:r>
    </w:p>
    <w:p w:rsidR="00294B2D" w:rsidRDefault="00294B2D">
      <w:pPr>
        <w:pStyle w:val="ConsPlusNormal"/>
        <w:ind w:firstLine="540"/>
        <w:jc w:val="both"/>
      </w:pPr>
      <w:r>
        <w:t>в) в 2017 году - 7595021,7 тыс. рублей.</w:t>
      </w:r>
    </w:p>
    <w:p w:rsidR="00294B2D" w:rsidRDefault="00294B2D">
      <w:pPr>
        <w:pStyle w:val="ConsPlusNormal"/>
        <w:jc w:val="both"/>
      </w:pPr>
      <w:r>
        <w:t xml:space="preserve">(в ред. </w:t>
      </w:r>
      <w:hyperlink r:id="rId31" w:history="1">
        <w:r>
          <w:rPr>
            <w:color w:val="0000FF"/>
          </w:rPr>
          <w:t>Постановления</w:t>
        </w:r>
      </w:hyperlink>
      <w:r>
        <w:t xml:space="preserve"> Правительства РФ от 11.04.2017 N 434)</w:t>
      </w:r>
    </w:p>
    <w:p w:rsidR="00294B2D" w:rsidRDefault="00294B2D">
      <w:pPr>
        <w:pStyle w:val="ConsPlusNormal"/>
        <w:jc w:val="both"/>
      </w:pPr>
      <w:r>
        <w:t xml:space="preserve">(п. 2(1) введен </w:t>
      </w:r>
      <w:hyperlink r:id="rId32" w:history="1">
        <w:r>
          <w:rPr>
            <w:color w:val="0000FF"/>
          </w:rPr>
          <w:t>Постановлением</w:t>
        </w:r>
      </w:hyperlink>
      <w:r>
        <w:t xml:space="preserve"> Правительства РФ от 29.12.2015 N 1466)</w:t>
      </w:r>
    </w:p>
    <w:p w:rsidR="00294B2D" w:rsidRDefault="00294B2D">
      <w:pPr>
        <w:pStyle w:val="ConsPlusNormal"/>
        <w:ind w:firstLine="540"/>
        <w:jc w:val="both"/>
      </w:pPr>
      <w:bookmarkStart w:id="0" w:name="P53"/>
      <w:bookmarkEnd w:id="0"/>
      <w:r>
        <w:t xml:space="preserve">3. В 2013 году увеличение лимитов финансовой поддержки субъектов Российской Федерации в части средств, направляемых на переселение граждан из аварийного жилищного фонда, осуществляется в порядке, предусмотренном </w:t>
      </w:r>
      <w:hyperlink r:id="rId33" w:history="1">
        <w:r>
          <w:rPr>
            <w:color w:val="0000FF"/>
          </w:rPr>
          <w:t>частями 4</w:t>
        </w:r>
      </w:hyperlink>
      <w:r>
        <w:t xml:space="preserve"> - </w:t>
      </w:r>
      <w:hyperlink r:id="rId34" w:history="1">
        <w:r>
          <w:rPr>
            <w:color w:val="0000FF"/>
          </w:rPr>
          <w:t>6 статьи 17</w:t>
        </w:r>
      </w:hyperlink>
      <w:r>
        <w:t xml:space="preserve"> Федерального закона "О Фонде содействия реформированию жилищно-коммунального хозяйства".</w:t>
      </w:r>
    </w:p>
    <w:p w:rsidR="00294B2D" w:rsidRDefault="00294B2D">
      <w:pPr>
        <w:pStyle w:val="ConsPlusNormal"/>
        <w:jc w:val="both"/>
      </w:pPr>
      <w:r>
        <w:t xml:space="preserve">(п. 3 в ред. </w:t>
      </w:r>
      <w:hyperlink r:id="rId35" w:history="1">
        <w:r>
          <w:rPr>
            <w:color w:val="0000FF"/>
          </w:rPr>
          <w:t>Постановления</w:t>
        </w:r>
      </w:hyperlink>
      <w:r>
        <w:t xml:space="preserve"> Правительства РФ от 06.05.2014 N 411)</w:t>
      </w:r>
    </w:p>
    <w:p w:rsidR="00294B2D" w:rsidRDefault="00294B2D">
      <w:pPr>
        <w:pStyle w:val="ConsPlusNormal"/>
        <w:ind w:firstLine="540"/>
        <w:jc w:val="both"/>
      </w:pPr>
      <w:bookmarkStart w:id="1" w:name="P55"/>
      <w:bookmarkEnd w:id="1"/>
      <w:r>
        <w:t xml:space="preserve">3(1). В 2014 - 2017 годах увеличение лимитов финансовой поддержки субъектов Российской Федерации в части средств, направляемых на переселение граждан из аварийного жилищного фонда, осуществляется Фондом в соответствии с расчетом такого увеличения согласно </w:t>
      </w:r>
      <w:hyperlink w:anchor="P111" w:history="1">
        <w:r>
          <w:rPr>
            <w:color w:val="0000FF"/>
          </w:rPr>
          <w:t>приложению</w:t>
        </w:r>
      </w:hyperlink>
      <w:r>
        <w:t>.</w:t>
      </w:r>
    </w:p>
    <w:p w:rsidR="00294B2D" w:rsidRDefault="00294B2D">
      <w:pPr>
        <w:pStyle w:val="ConsPlusNormal"/>
        <w:jc w:val="both"/>
      </w:pPr>
      <w:r>
        <w:t xml:space="preserve">(п. 3(1) введен </w:t>
      </w:r>
      <w:hyperlink r:id="rId36" w:history="1">
        <w:r>
          <w:rPr>
            <w:color w:val="0000FF"/>
          </w:rPr>
          <w:t>Постановлением</w:t>
        </w:r>
      </w:hyperlink>
      <w:r>
        <w:t xml:space="preserve"> Правительства РФ от 06.05.2014 N 411)</w:t>
      </w:r>
    </w:p>
    <w:p w:rsidR="00294B2D" w:rsidRDefault="00294B2D">
      <w:pPr>
        <w:pStyle w:val="ConsPlusNormal"/>
        <w:ind w:firstLine="540"/>
        <w:jc w:val="both"/>
      </w:pPr>
      <w:bookmarkStart w:id="2" w:name="P57"/>
      <w:bookmarkEnd w:id="2"/>
      <w:r>
        <w:t xml:space="preserve">3(2). В случае представления субъектом Российской Федерации после 1 марта 2014 г. уточненных сведений об общей площади аварийного жилищного фонда в соответствии с </w:t>
      </w:r>
      <w:hyperlink r:id="rId37" w:history="1">
        <w:r>
          <w:rPr>
            <w:color w:val="0000FF"/>
          </w:rPr>
          <w:t>частью 6 статьи 17</w:t>
        </w:r>
      </w:hyperlink>
      <w:r>
        <w:t xml:space="preserve"> Федерального закона "О Фонде содействия реформированию жилищно-коммунального хозяйства", в результате чего общая площадь указанного аварийного жилищного фонда оказывается меньше его общей площади, сведения о которой по состоянию на 1 марта 2014 г. были представлены ранее, сумма средств Фонда, которая подлежит направлению в 2015 - 2017 годах на увеличение лимита предоставления этому субъекту Российской Федерации финансовой поддержки на переселение граждан из аварийного жилищного фонда в соответствии с </w:t>
      </w:r>
      <w:hyperlink w:anchor="P111" w:history="1">
        <w:r>
          <w:rPr>
            <w:color w:val="0000FF"/>
          </w:rPr>
          <w:t>приложением</w:t>
        </w:r>
      </w:hyperlink>
      <w:r>
        <w:t xml:space="preserve"> к настоящему постановлению и по иным основаниям, предусмотренным настоящим постановлением и Федеральным </w:t>
      </w:r>
      <w:hyperlink r:id="rId38" w:history="1">
        <w:r>
          <w:rPr>
            <w:color w:val="0000FF"/>
          </w:rPr>
          <w:t>законом</w:t>
        </w:r>
      </w:hyperlink>
      <w:r>
        <w:t xml:space="preserve"> "О Фонде содействия реформированию жилищно-коммунального хозяйства", уменьшается на величину, равную произведению суммы средств Фонда, направленных и подлежащих направлению на увеличение лимита средств на переселение граждан из аварийного жилищного фонда этого субъекта Российской Федерации в 2013 - 2017 годах в соответствии с </w:t>
      </w:r>
      <w:hyperlink w:anchor="P53" w:history="1">
        <w:r>
          <w:rPr>
            <w:color w:val="0000FF"/>
          </w:rPr>
          <w:t>пунктами 3</w:t>
        </w:r>
      </w:hyperlink>
      <w:r>
        <w:t xml:space="preserve"> и </w:t>
      </w:r>
      <w:hyperlink w:anchor="P55" w:history="1">
        <w:r>
          <w:rPr>
            <w:color w:val="0000FF"/>
          </w:rPr>
          <w:t>3(1)</w:t>
        </w:r>
      </w:hyperlink>
      <w:r>
        <w:t xml:space="preserve"> настоящего постановления, и частного от деления размера такого уменьшения общей площади аварийного жилищного фонда на площадь </w:t>
      </w:r>
      <w:r>
        <w:lastRenderedPageBreak/>
        <w:t>аварийного жилищного фонда, указанную в последних представленных до 1 марта 2014 г. субъектом Российской Федерации сведениях.</w:t>
      </w:r>
    </w:p>
    <w:p w:rsidR="00294B2D" w:rsidRDefault="00294B2D">
      <w:pPr>
        <w:pStyle w:val="ConsPlusNormal"/>
        <w:ind w:firstLine="540"/>
        <w:jc w:val="both"/>
      </w:pPr>
      <w:r>
        <w:t xml:space="preserve">Фонд по обращению субъекта Российской Федерации распределяет рассчитанное в соответствии с </w:t>
      </w:r>
      <w:hyperlink w:anchor="P57" w:history="1">
        <w:r>
          <w:rPr>
            <w:color w:val="0000FF"/>
          </w:rPr>
          <w:t>абзацем первым</w:t>
        </w:r>
      </w:hyperlink>
      <w:r>
        <w:t xml:space="preserve"> настоящего пункта уменьшение суммы средств Фонда, направляемых на увеличение лимита предоставления финансовой поддержки соответствующему субъекту Российской Федерации, по годам в соответствии с предложениями субъекта Российской Федерации, изложенными в указанном обращении. При отсутствии такого обращения субъекта Российской Федерации указанное уменьшение суммы средств Фонда, направляемых на увеличение лимита предоставления финансовой поддержки соответствующему субъекту Российской Федерации, осуществляется последовательно за счет средств, подлежащих направлению на увеличение лимита предоставления финансовой поддержки этому субъекту Российской Федерации в 2017, 2016 и 2015 годах.</w:t>
      </w:r>
    </w:p>
    <w:p w:rsidR="00294B2D" w:rsidRDefault="00294B2D">
      <w:pPr>
        <w:pStyle w:val="ConsPlusNormal"/>
        <w:jc w:val="both"/>
      </w:pPr>
      <w:r>
        <w:t xml:space="preserve">(п. 3(2) в ред. </w:t>
      </w:r>
      <w:hyperlink r:id="rId39" w:history="1">
        <w:r>
          <w:rPr>
            <w:color w:val="0000FF"/>
          </w:rPr>
          <w:t>Постановления</w:t>
        </w:r>
      </w:hyperlink>
      <w:r>
        <w:t xml:space="preserve"> Правительства РФ от 02.11.2015 N 1186)</w:t>
      </w:r>
    </w:p>
    <w:p w:rsidR="00294B2D" w:rsidRDefault="00294B2D">
      <w:pPr>
        <w:pStyle w:val="ConsPlusNormal"/>
        <w:ind w:firstLine="540"/>
        <w:jc w:val="both"/>
      </w:pPr>
      <w:r>
        <w:t>3(3). Фонд в 2015 году принимает решение о распределении следующих средств Фонда (с соответствующим уточнением лимитов предоставления финансовой поддержки за счет средств Фонда, рассчитанных для субъектов Российской Федерации, и (или) общего лимита средств на модернизацию систем коммунальной инфраструктуры):</w:t>
      </w:r>
    </w:p>
    <w:p w:rsidR="00294B2D" w:rsidRDefault="00294B2D">
      <w:pPr>
        <w:pStyle w:val="ConsPlusNormal"/>
        <w:ind w:firstLine="540"/>
        <w:jc w:val="both"/>
      </w:pPr>
      <w:r>
        <w:t>а) остатки неиспользованных лимитов средств на капитальный ремонт многоквартирных домов и лимитов средств на переселение граждан из аварийного жилищного фонда, образовавшихся по состоянию на 1 мая 2014 г. (за исключением остатков средств указанных лимитов, сформированных за счет дополнительного взноса Российской Федерации в Фонд, сделанного в период с 1 января до 1 мая 2014 г., и одной трети остатка средств неиспользованного лимита средств на переселение граждан из аварийного жилищного фонда, образовавшегося у субъекта Российской Федерации по состоянию на 1 января 2014 г.);</w:t>
      </w:r>
    </w:p>
    <w:p w:rsidR="00294B2D" w:rsidRDefault="00294B2D">
      <w:pPr>
        <w:pStyle w:val="ConsPlusNormal"/>
        <w:ind w:firstLine="540"/>
        <w:jc w:val="both"/>
      </w:pPr>
      <w:r>
        <w:t xml:space="preserve">б) часть остатков неиспользованных лимитов средств на капитальный ремонт многоквартирных домов, образовавшихся по состоянию на 31 декабря 2014 г., не направленных на увеличение лимитов средств на капитальный ремонт многоквартирных домов, утвержденных для Республики Крым и г. Севастополя в соответствии с </w:t>
      </w:r>
      <w:hyperlink r:id="rId40" w:history="1">
        <w:r>
          <w:rPr>
            <w:color w:val="0000FF"/>
          </w:rPr>
          <w:t>частью 9.2 статьи 17</w:t>
        </w:r>
      </w:hyperlink>
      <w:r>
        <w:t xml:space="preserve"> Федерального закона "О Фонде содействия реформированию жилищно-коммунального хозяйства";</w:t>
      </w:r>
    </w:p>
    <w:p w:rsidR="00294B2D" w:rsidRDefault="00294B2D">
      <w:pPr>
        <w:pStyle w:val="ConsPlusNormal"/>
        <w:ind w:firstLine="540"/>
        <w:jc w:val="both"/>
      </w:pPr>
      <w:r>
        <w:t>в) средства, возвращенные в Фонд субъектами Российской Федерации, за исключением возвращенных в Фонд субъектами Российской Федерации средств финансовой поддержки за счет средств Фонда, полученных на модернизацию систем коммунальной инфраструктуры;</w:t>
      </w:r>
    </w:p>
    <w:p w:rsidR="00294B2D" w:rsidRDefault="00294B2D">
      <w:pPr>
        <w:pStyle w:val="ConsPlusNormal"/>
        <w:ind w:firstLine="540"/>
        <w:jc w:val="both"/>
      </w:pPr>
      <w:bookmarkStart w:id="3" w:name="P64"/>
      <w:bookmarkEnd w:id="3"/>
      <w:r>
        <w:t xml:space="preserve">г) средства Фонда, не направленные вследствие корректировки сведений об общей площади аварийного жилищного фонда на увеличение лимита предоставления финансовой поддержки соответствующему субъекту Российской Федерации в случаях, предусмотренных </w:t>
      </w:r>
      <w:hyperlink w:anchor="P57" w:history="1">
        <w:r>
          <w:rPr>
            <w:color w:val="0000FF"/>
          </w:rPr>
          <w:t>пунктом 3(2)</w:t>
        </w:r>
      </w:hyperlink>
      <w:r>
        <w:t xml:space="preserve"> настоящего постановления;</w:t>
      </w:r>
    </w:p>
    <w:p w:rsidR="00294B2D" w:rsidRDefault="00294B2D">
      <w:pPr>
        <w:pStyle w:val="ConsPlusNormal"/>
        <w:ind w:firstLine="540"/>
        <w:jc w:val="both"/>
      </w:pPr>
      <w:r>
        <w:t>д) остаток средств Фонда, сформированных за счет имущественного взноса Российской Федерации для увеличения лимитов предоставления финансовой поддержки субъектам Российской Федерации, на территориях которых находятся монопрофильные муниципальные образования, не направленных на увеличение лимитов предоставления финансовой поддержки указанным субъектам Российской Федерации;</w:t>
      </w:r>
    </w:p>
    <w:p w:rsidR="00294B2D" w:rsidRDefault="00294B2D">
      <w:pPr>
        <w:pStyle w:val="ConsPlusNormal"/>
        <w:ind w:firstLine="540"/>
        <w:jc w:val="both"/>
      </w:pPr>
      <w:bookmarkStart w:id="4" w:name="P66"/>
      <w:bookmarkEnd w:id="4"/>
      <w:r>
        <w:t>е)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w:t>
      </w:r>
    </w:p>
    <w:p w:rsidR="00294B2D" w:rsidRDefault="00294B2D">
      <w:pPr>
        <w:pStyle w:val="ConsPlusNormal"/>
        <w:jc w:val="both"/>
      </w:pPr>
      <w:r>
        <w:t xml:space="preserve">(п. 3(3) в ред. </w:t>
      </w:r>
      <w:hyperlink r:id="rId41" w:history="1">
        <w:r>
          <w:rPr>
            <w:color w:val="0000FF"/>
          </w:rPr>
          <w:t>Постановления</w:t>
        </w:r>
      </w:hyperlink>
      <w:r>
        <w:t xml:space="preserve"> Правительства РФ от 02.11.2015 N 1186)</w:t>
      </w:r>
    </w:p>
    <w:p w:rsidR="00294B2D" w:rsidRDefault="00294B2D">
      <w:pPr>
        <w:pStyle w:val="ConsPlusNormal"/>
        <w:ind w:firstLine="540"/>
        <w:jc w:val="both"/>
      </w:pPr>
      <w:r>
        <w:t xml:space="preserve">3(4). Фонд принимает решения о распределении средств Фонда, сформированных на дату принятия соответствующего решения за счет источников, указанных в </w:t>
      </w:r>
      <w:hyperlink w:anchor="P64" w:history="1">
        <w:r>
          <w:rPr>
            <w:color w:val="0000FF"/>
          </w:rPr>
          <w:t>подпунктах "г"</w:t>
        </w:r>
      </w:hyperlink>
      <w:r>
        <w:t xml:space="preserve"> и </w:t>
      </w:r>
      <w:hyperlink w:anchor="P66" w:history="1">
        <w:r>
          <w:rPr>
            <w:color w:val="0000FF"/>
          </w:rPr>
          <w:t>"е" пункта 3(3)</w:t>
        </w:r>
      </w:hyperlink>
      <w:r>
        <w:t xml:space="preserve"> настоящего постановления, а также средств, возвращенных в Фонд субъектами Российской Федерации и (или) муниципальными образованиями (за исключением возвращенных в Фонд субъектами Российской Федерации средств финансовой поддержки за счет средств Фонда, полученных на модернизацию систем коммунальной инфраструктуры, и возвращенных в Фонд субъектами Российской Федерации с 1 июля 2016 г. средств финансовой поддержки за счет средств Фонда, полученных на проведение капитального ремонта многоквартирных домов), и остатков неиспользованных лимитов средств на переселение граждан из аварийного жилищного </w:t>
      </w:r>
      <w:r>
        <w:lastRenderedPageBreak/>
        <w:t>фонда, образовавшихся на 1 июля 2017 г. (с соответствующим уточнением рассчитанных для субъектов Российской Федерации лимитов предоставления финансовой поддержки за счет средств Фонда на переселение граждан из аварийного жилищного фонда, и (или) общего лимита средств на капитальный ремонт многоквартирных домов, и (или) общего лимита средств на модернизацию систем коммунальной инфраструктуры). Решение о распределении указанных средств Фонда принимается Фондом по решению Председателя Правительства Российской Федерации, принимаемому на основании предложений Министерства строительства и жилищно-коммунального хозяйства Российской Федерации, согласованных с Министерством финансов Российской Федерации.</w:t>
      </w:r>
    </w:p>
    <w:p w:rsidR="00294B2D" w:rsidRDefault="00294B2D">
      <w:pPr>
        <w:pStyle w:val="ConsPlusNormal"/>
        <w:jc w:val="both"/>
      </w:pPr>
      <w:r>
        <w:t xml:space="preserve">(п. 3(4) в ред. </w:t>
      </w:r>
      <w:hyperlink r:id="rId42" w:history="1">
        <w:r>
          <w:rPr>
            <w:color w:val="0000FF"/>
          </w:rPr>
          <w:t>Постановления</w:t>
        </w:r>
      </w:hyperlink>
      <w:r>
        <w:t xml:space="preserve"> Правительства РФ от 13.09.2016 N 912)</w:t>
      </w:r>
    </w:p>
    <w:p w:rsidR="00294B2D" w:rsidRDefault="00294B2D">
      <w:pPr>
        <w:pStyle w:val="ConsPlusNormal"/>
        <w:ind w:firstLine="540"/>
        <w:jc w:val="both"/>
      </w:pPr>
      <w:r>
        <w:t xml:space="preserve">3(5). Сумма распределяемых средств Фонда определяется с разбивкой по целевому назначению. При этом ранее установленное целевое назначение распределяемых средств Фонда может быть изменено, за исключением случаев, предусмотренных </w:t>
      </w:r>
      <w:hyperlink r:id="rId43" w:history="1">
        <w:r>
          <w:rPr>
            <w:color w:val="0000FF"/>
          </w:rPr>
          <w:t>частями 6.1</w:t>
        </w:r>
      </w:hyperlink>
      <w:r>
        <w:t xml:space="preserve">, </w:t>
      </w:r>
      <w:hyperlink r:id="rId44" w:history="1">
        <w:r>
          <w:rPr>
            <w:color w:val="0000FF"/>
          </w:rPr>
          <w:t>10</w:t>
        </w:r>
      </w:hyperlink>
      <w:r>
        <w:t xml:space="preserve"> и </w:t>
      </w:r>
      <w:hyperlink r:id="rId45" w:history="1">
        <w:r>
          <w:rPr>
            <w:color w:val="0000FF"/>
          </w:rPr>
          <w:t>11 статьи 17</w:t>
        </w:r>
      </w:hyperlink>
      <w:r>
        <w:t xml:space="preserve"> Федерального закона "О Фонде содействия реформированию жилищно-коммунального хозяйства".</w:t>
      </w:r>
    </w:p>
    <w:p w:rsidR="00294B2D" w:rsidRDefault="00294B2D">
      <w:pPr>
        <w:pStyle w:val="ConsPlusNormal"/>
        <w:jc w:val="both"/>
      </w:pPr>
      <w:r>
        <w:t xml:space="preserve">(п. 3(5) введен </w:t>
      </w:r>
      <w:hyperlink r:id="rId46" w:history="1">
        <w:r>
          <w:rPr>
            <w:color w:val="0000FF"/>
          </w:rPr>
          <w:t>Постановлением</w:t>
        </w:r>
      </w:hyperlink>
      <w:r>
        <w:t xml:space="preserve"> Правительства РФ от 02.11.2015 N 1186; в ред. </w:t>
      </w:r>
      <w:hyperlink r:id="rId47" w:history="1">
        <w:r>
          <w:rPr>
            <w:color w:val="0000FF"/>
          </w:rPr>
          <w:t>Постановления</w:t>
        </w:r>
      </w:hyperlink>
      <w:r>
        <w:t xml:space="preserve"> Правительства РФ от 13.09.2016 N 912)</w:t>
      </w:r>
    </w:p>
    <w:p w:rsidR="00294B2D" w:rsidRDefault="00294B2D">
      <w:pPr>
        <w:pStyle w:val="ConsPlusNormal"/>
        <w:ind w:firstLine="540"/>
        <w:jc w:val="both"/>
      </w:pPr>
      <w:bookmarkStart w:id="5" w:name="P72"/>
      <w:bookmarkEnd w:id="5"/>
      <w:r>
        <w:t xml:space="preserve">3(6). Распределение между субъектами Российской Федерации средств Фонда, направляемых на уточнение лимитов финансовой поддержки на переселение граждан из аварийного жилищного фонда, осуществляется (за исключением случаев, указанных в </w:t>
      </w:r>
      <w:hyperlink w:anchor="P74" w:history="1">
        <w:r>
          <w:rPr>
            <w:color w:val="0000FF"/>
          </w:rPr>
          <w:t>абзаце втором</w:t>
        </w:r>
      </w:hyperlink>
      <w:r>
        <w:t xml:space="preserve"> настоящего пункта) пропорционально произведению указанных в </w:t>
      </w:r>
      <w:hyperlink w:anchor="P111" w:history="1">
        <w:r>
          <w:rPr>
            <w:color w:val="0000FF"/>
          </w:rPr>
          <w:t>приложении</w:t>
        </w:r>
      </w:hyperlink>
      <w:r>
        <w:t xml:space="preserve"> к настоящему постановлению объемов суммарного увеличения в 2014 - 2017 годах лимитов предоставления финансовой поддержки на переселение граждан из аварийного жилищного фонда субъектам Российской Федерации, скорректированных с учетом </w:t>
      </w:r>
      <w:hyperlink w:anchor="P57" w:history="1">
        <w:r>
          <w:rPr>
            <w:color w:val="0000FF"/>
          </w:rPr>
          <w:t>пункта 3(2)</w:t>
        </w:r>
      </w:hyperlink>
      <w:r>
        <w:t xml:space="preserve"> настоящего постановления, на долю аварийного жилищного фонда в общей площади жилых помещений в многоквартирных домах, расположенных на территории субъекта Российской Федерации. При таком распределении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уточненная с учетом </w:t>
      </w:r>
      <w:hyperlink r:id="rId48" w:history="1">
        <w:r>
          <w:rPr>
            <w:color w:val="0000FF"/>
          </w:rPr>
          <w:t>части 6 статьи 17</w:t>
        </w:r>
      </w:hyperlink>
      <w:r>
        <w:t xml:space="preserve"> Федерального закона "О Фонде содействия реформированию жилищно-коммунального хозяйства". Общая площадь жилых помещений в многоквартирных домах, расположенных на территории субъекта Российской Федерации, принимается к исчислению в соответствии с последними опубликованными данными Федеральной службы государственной статистики.</w:t>
      </w:r>
    </w:p>
    <w:p w:rsidR="00294B2D" w:rsidRDefault="00294B2D">
      <w:pPr>
        <w:pStyle w:val="ConsPlusNormal"/>
        <w:jc w:val="both"/>
      </w:pPr>
      <w:r>
        <w:t xml:space="preserve">(в ред. </w:t>
      </w:r>
      <w:hyperlink r:id="rId49" w:history="1">
        <w:r>
          <w:rPr>
            <w:color w:val="0000FF"/>
          </w:rPr>
          <w:t>Постановления</w:t>
        </w:r>
      </w:hyperlink>
      <w:r>
        <w:t xml:space="preserve"> Правительства РФ от 21.07.2016 N 704)</w:t>
      </w:r>
    </w:p>
    <w:p w:rsidR="00294B2D" w:rsidRDefault="00294B2D">
      <w:pPr>
        <w:pStyle w:val="ConsPlusNormal"/>
        <w:ind w:firstLine="540"/>
        <w:jc w:val="both"/>
      </w:pPr>
      <w:bookmarkStart w:id="6" w:name="P74"/>
      <w:bookmarkEnd w:id="6"/>
      <w:r>
        <w:t>По решению Председателя Правительства Российской Федерации, принимаемому на основании предложения Министерства строительства и жилищно-коммунального хозяйства Российской Федерации, согласованного с Министерством финансов Российской Федерации, содержащего обоснования необходимости направления средств Фонда на уточнение (увеличение) лимитов финансовой поддержки на переселение граждан из аварийного жилищного фонда отдельным субъектам Российской Федерации, в отношении таких субъектов Российской Федерации Фондом уточняются (увеличиваются) лимиты предоставления финансовой поддержки на переселение граждан из аварийного жилищного фонда.</w:t>
      </w:r>
    </w:p>
    <w:p w:rsidR="00294B2D" w:rsidRDefault="00294B2D">
      <w:pPr>
        <w:pStyle w:val="ConsPlusNormal"/>
        <w:jc w:val="both"/>
      </w:pPr>
      <w:r>
        <w:t xml:space="preserve">(абзац введен </w:t>
      </w:r>
      <w:hyperlink r:id="rId50" w:history="1">
        <w:r>
          <w:rPr>
            <w:color w:val="0000FF"/>
          </w:rPr>
          <w:t>Постановлением</w:t>
        </w:r>
      </w:hyperlink>
      <w:r>
        <w:t xml:space="preserve"> Правительства РФ от 21.07.2016 N 704)</w:t>
      </w:r>
    </w:p>
    <w:p w:rsidR="00294B2D" w:rsidRDefault="00294B2D">
      <w:pPr>
        <w:pStyle w:val="ConsPlusNormal"/>
        <w:jc w:val="both"/>
      </w:pPr>
      <w:r>
        <w:t xml:space="preserve">(п. 3(6) введен </w:t>
      </w:r>
      <w:hyperlink r:id="rId51" w:history="1">
        <w:r>
          <w:rPr>
            <w:color w:val="0000FF"/>
          </w:rPr>
          <w:t>Постановлением</w:t>
        </w:r>
      </w:hyperlink>
      <w:r>
        <w:t xml:space="preserve"> Правительства РФ от 02.11.2015 N 1186)</w:t>
      </w:r>
    </w:p>
    <w:p w:rsidR="00294B2D" w:rsidRDefault="00294B2D">
      <w:pPr>
        <w:pStyle w:val="ConsPlusNormal"/>
        <w:ind w:firstLine="540"/>
        <w:jc w:val="both"/>
      </w:pPr>
      <w:r>
        <w:t>3(7). В случае возврата субъектом Российской Федерации с 1 июля 2016 г.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 на основании решения Фонда.</w:t>
      </w:r>
    </w:p>
    <w:p w:rsidR="00294B2D" w:rsidRDefault="00294B2D">
      <w:pPr>
        <w:pStyle w:val="ConsPlusNormal"/>
        <w:jc w:val="both"/>
      </w:pPr>
      <w:r>
        <w:t xml:space="preserve">(п. 3(7) в ред. </w:t>
      </w:r>
      <w:hyperlink r:id="rId52" w:history="1">
        <w:r>
          <w:rPr>
            <w:color w:val="0000FF"/>
          </w:rPr>
          <w:t>Постановления</w:t>
        </w:r>
      </w:hyperlink>
      <w:r>
        <w:t xml:space="preserve"> Правительства РФ от 13.09.2016 N 912)</w:t>
      </w:r>
    </w:p>
    <w:p w:rsidR="00294B2D" w:rsidRDefault="00294B2D">
      <w:pPr>
        <w:pStyle w:val="ConsPlusNormal"/>
        <w:ind w:firstLine="540"/>
        <w:jc w:val="both"/>
      </w:pPr>
      <w:r>
        <w:t xml:space="preserve">3(8).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 на основании решения правления </w:t>
      </w:r>
      <w:r>
        <w:lastRenderedPageBreak/>
        <w:t>Фонда.</w:t>
      </w:r>
    </w:p>
    <w:p w:rsidR="00294B2D" w:rsidRDefault="00294B2D">
      <w:pPr>
        <w:pStyle w:val="ConsPlusNormal"/>
        <w:jc w:val="both"/>
      </w:pPr>
      <w:r>
        <w:t xml:space="preserve">(п. 3(8) введен </w:t>
      </w:r>
      <w:hyperlink r:id="rId53" w:history="1">
        <w:r>
          <w:rPr>
            <w:color w:val="0000FF"/>
          </w:rPr>
          <w:t>Постановлением</w:t>
        </w:r>
      </w:hyperlink>
      <w:r>
        <w:t xml:space="preserve"> Правительства РФ от 02.11.2015 N 1186)</w:t>
      </w:r>
    </w:p>
    <w:p w:rsidR="00294B2D" w:rsidRDefault="00294B2D">
      <w:pPr>
        <w:pStyle w:val="ConsPlusNormal"/>
        <w:pBdr>
          <w:top w:val="single" w:sz="6" w:space="0" w:color="auto"/>
        </w:pBdr>
        <w:spacing w:before="100" w:after="100"/>
        <w:jc w:val="both"/>
        <w:rPr>
          <w:sz w:val="2"/>
          <w:szCs w:val="2"/>
        </w:rPr>
      </w:pPr>
    </w:p>
    <w:p w:rsidR="00294B2D" w:rsidRDefault="00294B2D">
      <w:pPr>
        <w:pStyle w:val="ConsPlusNormal"/>
        <w:ind w:firstLine="540"/>
        <w:jc w:val="both"/>
      </w:pPr>
      <w:r>
        <w:rPr>
          <w:color w:val="0A2666"/>
        </w:rPr>
        <w:t>КонсультантПлюс: примечание.</w:t>
      </w:r>
    </w:p>
    <w:p w:rsidR="00294B2D" w:rsidRDefault="00294B2D">
      <w:pPr>
        <w:pStyle w:val="ConsPlusNormal"/>
        <w:ind w:firstLine="540"/>
        <w:jc w:val="both"/>
      </w:pPr>
      <w:r>
        <w:rPr>
          <w:color w:val="0A2666"/>
        </w:rPr>
        <w:t xml:space="preserve">В соответствии с </w:t>
      </w:r>
      <w:hyperlink r:id="rId5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5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56" w:history="1">
        <w:r>
          <w:rPr>
            <w:color w:val="0000FF"/>
          </w:rPr>
          <w:t>ключевая ставка</w:t>
        </w:r>
      </w:hyperlink>
      <w:r>
        <w:rPr>
          <w:color w:val="0A2666"/>
        </w:rPr>
        <w:t xml:space="preserve"> Банка России.</w:t>
      </w:r>
    </w:p>
    <w:p w:rsidR="00294B2D" w:rsidRDefault="00294B2D">
      <w:pPr>
        <w:pStyle w:val="ConsPlusNormal"/>
        <w:pBdr>
          <w:top w:val="single" w:sz="6" w:space="0" w:color="auto"/>
        </w:pBdr>
        <w:spacing w:before="100" w:after="100"/>
        <w:jc w:val="both"/>
        <w:rPr>
          <w:sz w:val="2"/>
          <w:szCs w:val="2"/>
        </w:rPr>
      </w:pPr>
    </w:p>
    <w:p w:rsidR="00294B2D" w:rsidRDefault="00294B2D">
      <w:pPr>
        <w:pStyle w:val="ConsPlusNormal"/>
        <w:ind w:firstLine="540"/>
        <w:jc w:val="both"/>
      </w:pPr>
      <w:bookmarkStart w:id="7" w:name="P85"/>
      <w:bookmarkEnd w:id="7"/>
      <w:r>
        <w:t xml:space="preserve">3(9). Финансовая поддержка за счет средств Фонда, предоставленная субъектам Российской Федерации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направляется на возмещение указанных расходов при условии, что соответствующие расходы фактически понесены. Предоставление указанной финансовой поддержки осуществляется в порядке, предусмотренном </w:t>
      </w:r>
      <w:hyperlink r:id="rId57" w:history="1">
        <w:r>
          <w:rPr>
            <w:color w:val="0000FF"/>
          </w:rPr>
          <w:t>статьей 19</w:t>
        </w:r>
      </w:hyperlink>
      <w:r>
        <w:t xml:space="preserve"> Федерального закона "О Фонде содействия реформированию жилищно-коммунального хозяйства".</w:t>
      </w:r>
    </w:p>
    <w:p w:rsidR="00294B2D" w:rsidRDefault="00294B2D">
      <w:pPr>
        <w:pStyle w:val="ConsPlusNormal"/>
        <w:jc w:val="both"/>
      </w:pPr>
      <w:r>
        <w:t xml:space="preserve">(п. 3(9) введен </w:t>
      </w:r>
      <w:hyperlink r:id="rId58" w:history="1">
        <w:r>
          <w:rPr>
            <w:color w:val="0000FF"/>
          </w:rPr>
          <w:t>Постановлением</w:t>
        </w:r>
      </w:hyperlink>
      <w:r>
        <w:t xml:space="preserve"> Правительства РФ от 02.11.2015 N 1186)</w:t>
      </w:r>
    </w:p>
    <w:p w:rsidR="00294B2D" w:rsidRDefault="00294B2D">
      <w:pPr>
        <w:pStyle w:val="ConsPlusNormal"/>
        <w:ind w:firstLine="540"/>
        <w:jc w:val="both"/>
      </w:pPr>
      <w:bookmarkStart w:id="8" w:name="P87"/>
      <w:bookmarkEnd w:id="8"/>
      <w:r>
        <w:t xml:space="preserve">4. Предоставление финансовой поддержки субъектам Российской Федерации за счет средств Фонда, сформированных за счет субсидий, на переселение граждан из аварийного жилищного фонда осуществляется при наличии утвержденного высшим органом исполнительной власти субъекта Российской Федерации плана мероприятий по переселению до 1 сентября 2017 г. граждан из всего аварийного жилищного фонда, расположенного на территории субъекта Российской Федерации, предусматривающего необходимые источники финансирования этих мероприятий за счет средств Фонда, средств бюджетов субъектов Российской Федерации и (или) средств бюджетов муниципальных образований, претендующих на предоставление финансовой поддержки за счет средств Фонда, и (или) внебюджетных средств, при условии, что указанный план мероприятий подтверждает возможность фактического исполнения субъектом Российской Федерации обязательства, предусмотренного </w:t>
      </w:r>
      <w:hyperlink r:id="rId59" w:history="1">
        <w:r>
          <w:rPr>
            <w:color w:val="0000FF"/>
          </w:rPr>
          <w:t>пунктом 9.10 части 1 статьи 14</w:t>
        </w:r>
      </w:hyperlink>
      <w:r>
        <w:t xml:space="preserve"> Федерального закона "О Фонде содействия реформированию жилищно-коммунального хозяйства".</w:t>
      </w:r>
    </w:p>
    <w:p w:rsidR="00294B2D" w:rsidRDefault="00294B2D">
      <w:pPr>
        <w:pStyle w:val="ConsPlusNormal"/>
        <w:jc w:val="both"/>
      </w:pPr>
      <w:r>
        <w:t xml:space="preserve">(в ред. </w:t>
      </w:r>
      <w:hyperlink r:id="rId60" w:history="1">
        <w:r>
          <w:rPr>
            <w:color w:val="0000FF"/>
          </w:rPr>
          <w:t>Постановления</w:t>
        </w:r>
      </w:hyperlink>
      <w:r>
        <w:t xml:space="preserve"> Правительства РФ от 22.11.2013 N 1057)</w:t>
      </w:r>
    </w:p>
    <w:p w:rsidR="00294B2D" w:rsidRDefault="00294B2D">
      <w:pPr>
        <w:pStyle w:val="ConsPlusNormal"/>
        <w:ind w:firstLine="540"/>
        <w:jc w:val="both"/>
      </w:pPr>
      <w:r>
        <w:t>Подача субъектами Российской Федерации заявок на предоставление финансовой поддержки на переселение граждан из аварийного жилищного фонда в пределах лимитов предоставления финансовой поддержки за счет средств Фонда, увеличенных в соответствии с решением Председателя Правительства Российской Федерации, принятым в соответствии с настоящим постановлением, может осуществляться до 1 августа 2017 г.</w:t>
      </w:r>
    </w:p>
    <w:p w:rsidR="00294B2D" w:rsidRDefault="00294B2D">
      <w:pPr>
        <w:pStyle w:val="ConsPlusNormal"/>
        <w:jc w:val="both"/>
      </w:pPr>
      <w:r>
        <w:t xml:space="preserve">(абзац введен </w:t>
      </w:r>
      <w:hyperlink r:id="rId61" w:history="1">
        <w:r>
          <w:rPr>
            <w:color w:val="0000FF"/>
          </w:rPr>
          <w:t>Постановлением</w:t>
        </w:r>
      </w:hyperlink>
      <w:r>
        <w:t xml:space="preserve"> Правительства РФ от 11.04.2017 N 434)</w:t>
      </w:r>
    </w:p>
    <w:p w:rsidR="00294B2D" w:rsidRDefault="00294B2D">
      <w:pPr>
        <w:pStyle w:val="ConsPlusNormal"/>
        <w:ind w:firstLine="540"/>
        <w:jc w:val="both"/>
      </w:pPr>
      <w:r>
        <w:t>4(1). Обязательная проверка соблюдения Фондом условий, целей и порядка предоставления субсидий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294B2D" w:rsidRDefault="00294B2D">
      <w:pPr>
        <w:pStyle w:val="ConsPlusNormal"/>
        <w:jc w:val="both"/>
      </w:pPr>
      <w:r>
        <w:t xml:space="preserve">(п. 4(1) введен </w:t>
      </w:r>
      <w:hyperlink r:id="rId62" w:history="1">
        <w:r>
          <w:rPr>
            <w:color w:val="0000FF"/>
          </w:rPr>
          <w:t>Постановлением</w:t>
        </w:r>
      </w:hyperlink>
      <w:r>
        <w:t xml:space="preserve"> Правительства РФ от 22.11.2013 N 1057)</w:t>
      </w:r>
    </w:p>
    <w:p w:rsidR="00294B2D" w:rsidRDefault="00294B2D">
      <w:pPr>
        <w:pStyle w:val="ConsPlusNormal"/>
        <w:ind w:firstLine="540"/>
        <w:jc w:val="both"/>
      </w:pPr>
      <w:r>
        <w:t xml:space="preserve">5. Предоставление финансовой поддержки субъектам Российской Федерации за счет средств Фонда, предусмотренных настоящим постановлением, осуществляется по правилам, процедурам и условиям, установленным Федеральным </w:t>
      </w:r>
      <w:hyperlink r:id="rId63" w:history="1">
        <w:r>
          <w:rPr>
            <w:color w:val="0000FF"/>
          </w:rPr>
          <w:t>законом</w:t>
        </w:r>
      </w:hyperlink>
      <w:r>
        <w:t xml:space="preserve"> "О Фонде содействия реформированию жилищно-коммунального хозяйства", с учетом особенностей, определенных </w:t>
      </w:r>
      <w:hyperlink w:anchor="P55" w:history="1">
        <w:r>
          <w:rPr>
            <w:color w:val="0000FF"/>
          </w:rPr>
          <w:t>пунктами 3(1)</w:t>
        </w:r>
      </w:hyperlink>
      <w:r>
        <w:t xml:space="preserve"> - </w:t>
      </w:r>
      <w:hyperlink w:anchor="P85" w:history="1">
        <w:r>
          <w:rPr>
            <w:color w:val="0000FF"/>
          </w:rPr>
          <w:t>3(9)</w:t>
        </w:r>
      </w:hyperlink>
      <w:r>
        <w:t xml:space="preserve"> и </w:t>
      </w:r>
      <w:hyperlink w:anchor="P87" w:history="1">
        <w:r>
          <w:rPr>
            <w:color w:val="0000FF"/>
          </w:rPr>
          <w:t>4</w:t>
        </w:r>
      </w:hyperlink>
      <w:r>
        <w:t xml:space="preserve"> настоящего постановления.</w:t>
      </w:r>
    </w:p>
    <w:p w:rsidR="00294B2D" w:rsidRDefault="00294B2D">
      <w:pPr>
        <w:pStyle w:val="ConsPlusNormal"/>
        <w:jc w:val="both"/>
      </w:pPr>
      <w:r>
        <w:t xml:space="preserve">(в ред. Постановлений Правительства РФ от 06.05.2014 </w:t>
      </w:r>
      <w:hyperlink r:id="rId64" w:history="1">
        <w:r>
          <w:rPr>
            <w:color w:val="0000FF"/>
          </w:rPr>
          <w:t>N 411</w:t>
        </w:r>
      </w:hyperlink>
      <w:r>
        <w:t xml:space="preserve">, от 02.11.2015 </w:t>
      </w:r>
      <w:hyperlink r:id="rId65" w:history="1">
        <w:r>
          <w:rPr>
            <w:color w:val="0000FF"/>
          </w:rPr>
          <w:t>N 1186</w:t>
        </w:r>
      </w:hyperlink>
      <w:r>
        <w:t>)</w:t>
      </w:r>
    </w:p>
    <w:p w:rsidR="00294B2D" w:rsidRDefault="00294B2D">
      <w:pPr>
        <w:pStyle w:val="ConsPlusNormal"/>
        <w:ind w:firstLine="540"/>
        <w:jc w:val="both"/>
      </w:pPr>
      <w:r>
        <w:t>6. Министерству строительства и жилищно-коммунального хозяйства Российской Федерации обеспечить перечисление субсидий в установленном порядке на основании договора о предоставлении субсидий.</w:t>
      </w:r>
    </w:p>
    <w:p w:rsidR="00294B2D" w:rsidRDefault="00294B2D">
      <w:pPr>
        <w:pStyle w:val="ConsPlusNormal"/>
        <w:jc w:val="both"/>
      </w:pPr>
      <w:r>
        <w:lastRenderedPageBreak/>
        <w:t xml:space="preserve">(в ред. Постановлений Правительства РФ от 22.11.2013 </w:t>
      </w:r>
      <w:hyperlink r:id="rId66" w:history="1">
        <w:r>
          <w:rPr>
            <w:color w:val="0000FF"/>
          </w:rPr>
          <w:t>N 1057</w:t>
        </w:r>
      </w:hyperlink>
      <w:r>
        <w:t xml:space="preserve">, от 11.04.2017 </w:t>
      </w:r>
      <w:hyperlink r:id="rId67" w:history="1">
        <w:r>
          <w:rPr>
            <w:color w:val="0000FF"/>
          </w:rPr>
          <w:t>N 434</w:t>
        </w:r>
      </w:hyperlink>
      <w:r>
        <w:t>)</w:t>
      </w:r>
    </w:p>
    <w:p w:rsidR="00294B2D" w:rsidRDefault="00294B2D">
      <w:pPr>
        <w:pStyle w:val="ConsPlusNormal"/>
        <w:ind w:firstLine="540"/>
        <w:jc w:val="both"/>
      </w:pPr>
    </w:p>
    <w:p w:rsidR="00294B2D" w:rsidRDefault="00294B2D">
      <w:pPr>
        <w:pStyle w:val="ConsPlusNormal"/>
        <w:jc w:val="right"/>
      </w:pPr>
      <w:r>
        <w:t>Председатель Правительства</w:t>
      </w:r>
    </w:p>
    <w:p w:rsidR="00294B2D" w:rsidRDefault="00294B2D">
      <w:pPr>
        <w:pStyle w:val="ConsPlusNormal"/>
        <w:jc w:val="right"/>
      </w:pPr>
      <w:r>
        <w:t>Российской Федерации</w:t>
      </w:r>
    </w:p>
    <w:p w:rsidR="00294B2D" w:rsidRDefault="00294B2D">
      <w:pPr>
        <w:pStyle w:val="ConsPlusNormal"/>
        <w:jc w:val="right"/>
      </w:pPr>
      <w:r>
        <w:t>Д.МЕДВЕДЕВ</w:t>
      </w:r>
    </w:p>
    <w:p w:rsidR="00294B2D" w:rsidRDefault="00294B2D">
      <w:pPr>
        <w:pStyle w:val="ConsPlusNormal"/>
        <w:ind w:firstLine="540"/>
        <w:jc w:val="both"/>
      </w:pPr>
    </w:p>
    <w:p w:rsidR="00294B2D" w:rsidRDefault="00294B2D">
      <w:pPr>
        <w:pStyle w:val="ConsPlusNormal"/>
        <w:ind w:firstLine="540"/>
        <w:jc w:val="both"/>
      </w:pPr>
    </w:p>
    <w:p w:rsidR="00294B2D" w:rsidRDefault="00294B2D">
      <w:pPr>
        <w:pStyle w:val="ConsPlusNormal"/>
        <w:ind w:firstLine="540"/>
        <w:jc w:val="both"/>
      </w:pPr>
    </w:p>
    <w:p w:rsidR="00294B2D" w:rsidRDefault="00294B2D">
      <w:pPr>
        <w:pStyle w:val="ConsPlusNormal"/>
        <w:ind w:firstLine="540"/>
        <w:jc w:val="both"/>
      </w:pPr>
    </w:p>
    <w:p w:rsidR="00294B2D" w:rsidRDefault="00294B2D">
      <w:pPr>
        <w:pStyle w:val="ConsPlusNormal"/>
        <w:ind w:firstLine="540"/>
        <w:jc w:val="both"/>
      </w:pPr>
    </w:p>
    <w:p w:rsidR="00294B2D" w:rsidRDefault="00294B2D">
      <w:pPr>
        <w:sectPr w:rsidR="00294B2D" w:rsidSect="00424B1B">
          <w:pgSz w:w="11906" w:h="16838"/>
          <w:pgMar w:top="1134" w:right="850" w:bottom="1134" w:left="1701" w:header="708" w:footer="708" w:gutter="0"/>
          <w:cols w:space="708"/>
          <w:docGrid w:linePitch="360"/>
        </w:sectPr>
      </w:pPr>
    </w:p>
    <w:p w:rsidR="00294B2D" w:rsidRDefault="00294B2D">
      <w:pPr>
        <w:pStyle w:val="ConsPlusNormal"/>
        <w:jc w:val="right"/>
        <w:outlineLvl w:val="0"/>
      </w:pPr>
      <w:r>
        <w:lastRenderedPageBreak/>
        <w:t>Приложение</w:t>
      </w:r>
    </w:p>
    <w:p w:rsidR="00294B2D" w:rsidRDefault="00294B2D">
      <w:pPr>
        <w:pStyle w:val="ConsPlusNormal"/>
        <w:jc w:val="right"/>
      </w:pPr>
      <w:r>
        <w:t>к постановлению Правительства</w:t>
      </w:r>
    </w:p>
    <w:p w:rsidR="00294B2D" w:rsidRDefault="00294B2D">
      <w:pPr>
        <w:pStyle w:val="ConsPlusNormal"/>
        <w:jc w:val="right"/>
      </w:pPr>
      <w:r>
        <w:t>Российской Федерации</w:t>
      </w:r>
    </w:p>
    <w:p w:rsidR="00294B2D" w:rsidRDefault="00294B2D">
      <w:pPr>
        <w:pStyle w:val="ConsPlusNormal"/>
        <w:jc w:val="right"/>
      </w:pPr>
      <w:r>
        <w:t>от 21 февраля 2013 г. N 147</w:t>
      </w:r>
    </w:p>
    <w:p w:rsidR="00294B2D" w:rsidRDefault="00294B2D">
      <w:pPr>
        <w:pStyle w:val="ConsPlusNormal"/>
        <w:ind w:firstLine="540"/>
        <w:jc w:val="both"/>
      </w:pPr>
    </w:p>
    <w:p w:rsidR="00294B2D" w:rsidRDefault="00294B2D">
      <w:pPr>
        <w:pStyle w:val="ConsPlusNormal"/>
        <w:jc w:val="center"/>
      </w:pPr>
      <w:bookmarkStart w:id="9" w:name="P111"/>
      <w:bookmarkEnd w:id="9"/>
      <w:r>
        <w:t>РАСЧЕТ</w:t>
      </w:r>
    </w:p>
    <w:p w:rsidR="00294B2D" w:rsidRDefault="00294B2D">
      <w:pPr>
        <w:pStyle w:val="ConsPlusNormal"/>
        <w:jc w:val="center"/>
      </w:pPr>
      <w:r>
        <w:t>УВЕЛИЧЕНИЯ В 2014 - 2017 ГОДАХ ЛИМИТОВ ПРЕДОСТАВЛЕНИЯ</w:t>
      </w:r>
    </w:p>
    <w:p w:rsidR="00294B2D" w:rsidRDefault="00294B2D">
      <w:pPr>
        <w:pStyle w:val="ConsPlusNormal"/>
        <w:jc w:val="center"/>
      </w:pPr>
      <w:r>
        <w:t>ФИНАНСОВОЙ ПОДДЕРЖКИ СУБЪЕКТОВ РОССИЙСКОЙ ФЕДЕРАЦИИ</w:t>
      </w:r>
    </w:p>
    <w:p w:rsidR="00294B2D" w:rsidRDefault="00294B2D">
      <w:pPr>
        <w:pStyle w:val="ConsPlusNormal"/>
        <w:jc w:val="center"/>
      </w:pPr>
      <w:r>
        <w:t>НА ПЕРЕСЕЛЕНИЕ ГРАЖДАН ИЗ АВАРИЙНОГО ЖИЛИЩНОГО ФОНДА</w:t>
      </w:r>
    </w:p>
    <w:p w:rsidR="00294B2D" w:rsidRDefault="00294B2D">
      <w:pPr>
        <w:pStyle w:val="ConsPlusNormal"/>
        <w:jc w:val="center"/>
      </w:pPr>
      <w:r>
        <w:t>ЗА СЧЕТ СРЕДСТВ ГОСУДАРСТВЕННОЙ КОРПОРАЦИИ - ФОНДА</w:t>
      </w:r>
    </w:p>
    <w:p w:rsidR="00294B2D" w:rsidRDefault="00294B2D">
      <w:pPr>
        <w:pStyle w:val="ConsPlusNormal"/>
        <w:jc w:val="center"/>
      </w:pPr>
      <w:r>
        <w:t>СОДЕЙСТВИЯ РЕФОРМИРОВАНИЮ ЖИЛИЩНО-КОММУНАЛЬНОГО ХОЗЯЙСТВА</w:t>
      </w:r>
    </w:p>
    <w:p w:rsidR="00294B2D" w:rsidRDefault="00294B2D">
      <w:pPr>
        <w:pStyle w:val="ConsPlusNormal"/>
        <w:jc w:val="center"/>
      </w:pPr>
    </w:p>
    <w:p w:rsidR="00294B2D" w:rsidRDefault="00294B2D">
      <w:pPr>
        <w:pStyle w:val="ConsPlusNormal"/>
        <w:jc w:val="center"/>
      </w:pPr>
      <w:r>
        <w:t>Список изменяющих документов</w:t>
      </w:r>
    </w:p>
    <w:p w:rsidR="00294B2D" w:rsidRDefault="00294B2D">
      <w:pPr>
        <w:pStyle w:val="ConsPlusNormal"/>
        <w:jc w:val="center"/>
      </w:pPr>
      <w:r>
        <w:t xml:space="preserve">(в ред. </w:t>
      </w:r>
      <w:hyperlink r:id="rId68" w:history="1">
        <w:r>
          <w:rPr>
            <w:color w:val="0000FF"/>
          </w:rPr>
          <w:t>Постановления</w:t>
        </w:r>
      </w:hyperlink>
      <w:r>
        <w:t xml:space="preserve"> Правительства РФ от 29.12.2015 N 1466)</w:t>
      </w:r>
    </w:p>
    <w:p w:rsidR="00294B2D" w:rsidRDefault="00294B2D">
      <w:pPr>
        <w:pStyle w:val="ConsPlusNormal"/>
        <w:jc w:val="both"/>
      </w:pPr>
    </w:p>
    <w:p w:rsidR="00294B2D" w:rsidRDefault="00294B2D">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9"/>
        <w:gridCol w:w="1704"/>
        <w:gridCol w:w="1550"/>
        <w:gridCol w:w="2280"/>
        <w:gridCol w:w="2405"/>
        <w:gridCol w:w="1421"/>
        <w:gridCol w:w="1474"/>
      </w:tblGrid>
      <w:tr w:rsidR="00294B2D">
        <w:tc>
          <w:tcPr>
            <w:tcW w:w="4459" w:type="dxa"/>
            <w:vMerge w:val="restart"/>
            <w:tcBorders>
              <w:top w:val="single" w:sz="4" w:space="0" w:color="auto"/>
              <w:left w:val="nil"/>
              <w:bottom w:val="single" w:sz="4" w:space="0" w:color="auto"/>
            </w:tcBorders>
          </w:tcPr>
          <w:p w:rsidR="00294B2D" w:rsidRDefault="00294B2D">
            <w:pPr>
              <w:pStyle w:val="ConsPlusNormal"/>
              <w:jc w:val="center"/>
            </w:pPr>
            <w:r>
              <w:t>Субъект Российской Федерации</w:t>
            </w:r>
          </w:p>
        </w:tc>
        <w:tc>
          <w:tcPr>
            <w:tcW w:w="10834" w:type="dxa"/>
            <w:gridSpan w:val="6"/>
            <w:tcBorders>
              <w:top w:val="single" w:sz="4" w:space="0" w:color="auto"/>
              <w:bottom w:val="single" w:sz="4" w:space="0" w:color="auto"/>
              <w:right w:val="nil"/>
            </w:tcBorders>
          </w:tcPr>
          <w:p w:rsidR="00294B2D" w:rsidRDefault="00294B2D">
            <w:pPr>
              <w:pStyle w:val="ConsPlusNormal"/>
              <w:jc w:val="center"/>
            </w:pPr>
            <w:r>
              <w:t>Увеличение лимитов предоставления финансовой поддержки</w:t>
            </w:r>
          </w:p>
        </w:tc>
      </w:tr>
      <w:tr w:rsidR="00294B2D">
        <w:tc>
          <w:tcPr>
            <w:tcW w:w="4459" w:type="dxa"/>
            <w:vMerge/>
            <w:tcBorders>
              <w:top w:val="single" w:sz="4" w:space="0" w:color="auto"/>
              <w:left w:val="nil"/>
              <w:bottom w:val="single" w:sz="4" w:space="0" w:color="auto"/>
            </w:tcBorders>
          </w:tcPr>
          <w:p w:rsidR="00294B2D" w:rsidRDefault="00294B2D"/>
        </w:tc>
        <w:tc>
          <w:tcPr>
            <w:tcW w:w="1704" w:type="dxa"/>
            <w:vMerge w:val="restart"/>
            <w:tcBorders>
              <w:top w:val="single" w:sz="4" w:space="0" w:color="auto"/>
              <w:bottom w:val="single" w:sz="4" w:space="0" w:color="auto"/>
            </w:tcBorders>
          </w:tcPr>
          <w:p w:rsidR="00294B2D" w:rsidRDefault="00294B2D">
            <w:pPr>
              <w:pStyle w:val="ConsPlusNormal"/>
              <w:jc w:val="center"/>
            </w:pPr>
            <w:r>
              <w:t>2014 - 2017 годы - всего</w:t>
            </w:r>
          </w:p>
        </w:tc>
        <w:tc>
          <w:tcPr>
            <w:tcW w:w="1550" w:type="dxa"/>
            <w:vMerge w:val="restart"/>
            <w:tcBorders>
              <w:top w:val="single" w:sz="4" w:space="0" w:color="auto"/>
              <w:bottom w:val="single" w:sz="4" w:space="0" w:color="auto"/>
            </w:tcBorders>
          </w:tcPr>
          <w:p w:rsidR="00294B2D" w:rsidRDefault="00294B2D">
            <w:pPr>
              <w:pStyle w:val="ConsPlusNormal"/>
              <w:jc w:val="center"/>
            </w:pPr>
            <w:r>
              <w:t>2014 год</w:t>
            </w:r>
          </w:p>
        </w:tc>
        <w:tc>
          <w:tcPr>
            <w:tcW w:w="4685" w:type="dxa"/>
            <w:gridSpan w:val="2"/>
            <w:tcBorders>
              <w:top w:val="single" w:sz="4" w:space="0" w:color="auto"/>
              <w:bottom w:val="single" w:sz="4" w:space="0" w:color="auto"/>
            </w:tcBorders>
          </w:tcPr>
          <w:p w:rsidR="00294B2D" w:rsidRDefault="00294B2D">
            <w:pPr>
              <w:pStyle w:val="ConsPlusNormal"/>
              <w:jc w:val="center"/>
            </w:pPr>
            <w:r>
              <w:t>2015 год</w:t>
            </w:r>
          </w:p>
        </w:tc>
        <w:tc>
          <w:tcPr>
            <w:tcW w:w="1421" w:type="dxa"/>
            <w:vMerge w:val="restart"/>
            <w:tcBorders>
              <w:top w:val="single" w:sz="4" w:space="0" w:color="auto"/>
              <w:bottom w:val="single" w:sz="4" w:space="0" w:color="auto"/>
            </w:tcBorders>
          </w:tcPr>
          <w:p w:rsidR="00294B2D" w:rsidRDefault="00294B2D">
            <w:pPr>
              <w:pStyle w:val="ConsPlusNormal"/>
              <w:jc w:val="center"/>
            </w:pPr>
            <w:r>
              <w:t>2016 год</w:t>
            </w:r>
          </w:p>
        </w:tc>
        <w:tc>
          <w:tcPr>
            <w:tcW w:w="1474" w:type="dxa"/>
            <w:vMerge w:val="restart"/>
            <w:tcBorders>
              <w:top w:val="single" w:sz="4" w:space="0" w:color="auto"/>
              <w:bottom w:val="single" w:sz="4" w:space="0" w:color="auto"/>
              <w:right w:val="nil"/>
            </w:tcBorders>
          </w:tcPr>
          <w:p w:rsidR="00294B2D" w:rsidRDefault="00294B2D">
            <w:pPr>
              <w:pStyle w:val="ConsPlusNormal"/>
              <w:jc w:val="center"/>
            </w:pPr>
            <w:r>
              <w:t>2017 год</w:t>
            </w:r>
          </w:p>
        </w:tc>
      </w:tr>
      <w:tr w:rsidR="00294B2D">
        <w:tc>
          <w:tcPr>
            <w:tcW w:w="4459" w:type="dxa"/>
            <w:vMerge/>
            <w:tcBorders>
              <w:top w:val="single" w:sz="4" w:space="0" w:color="auto"/>
              <w:left w:val="nil"/>
              <w:bottom w:val="single" w:sz="4" w:space="0" w:color="auto"/>
            </w:tcBorders>
          </w:tcPr>
          <w:p w:rsidR="00294B2D" w:rsidRDefault="00294B2D"/>
        </w:tc>
        <w:tc>
          <w:tcPr>
            <w:tcW w:w="1704" w:type="dxa"/>
            <w:vMerge/>
            <w:tcBorders>
              <w:top w:val="single" w:sz="4" w:space="0" w:color="auto"/>
              <w:bottom w:val="single" w:sz="4" w:space="0" w:color="auto"/>
            </w:tcBorders>
          </w:tcPr>
          <w:p w:rsidR="00294B2D" w:rsidRDefault="00294B2D"/>
        </w:tc>
        <w:tc>
          <w:tcPr>
            <w:tcW w:w="1550" w:type="dxa"/>
            <w:vMerge/>
            <w:tcBorders>
              <w:top w:val="single" w:sz="4" w:space="0" w:color="auto"/>
              <w:bottom w:val="single" w:sz="4" w:space="0" w:color="auto"/>
            </w:tcBorders>
          </w:tcPr>
          <w:p w:rsidR="00294B2D" w:rsidRDefault="00294B2D"/>
        </w:tc>
        <w:tc>
          <w:tcPr>
            <w:tcW w:w="2280" w:type="dxa"/>
            <w:tcBorders>
              <w:top w:val="single" w:sz="4" w:space="0" w:color="auto"/>
              <w:bottom w:val="single" w:sz="4" w:space="0" w:color="auto"/>
            </w:tcBorders>
          </w:tcPr>
          <w:p w:rsidR="00294B2D" w:rsidRDefault="00294B2D">
            <w:pPr>
              <w:pStyle w:val="ConsPlusNormal"/>
              <w:jc w:val="center"/>
            </w:pPr>
            <w:r>
              <w:t>на этап 2015 года региональных адресных программ по переселению граждан из аварийного жилищного фонда</w:t>
            </w:r>
          </w:p>
        </w:tc>
        <w:tc>
          <w:tcPr>
            <w:tcW w:w="2405" w:type="dxa"/>
            <w:tcBorders>
              <w:top w:val="single" w:sz="4" w:space="0" w:color="auto"/>
              <w:bottom w:val="single" w:sz="4" w:space="0" w:color="auto"/>
            </w:tcBorders>
          </w:tcPr>
          <w:p w:rsidR="00294B2D" w:rsidRDefault="00294B2D">
            <w:pPr>
              <w:pStyle w:val="ConsPlusNormal"/>
              <w:jc w:val="center"/>
            </w:pPr>
            <w:r>
              <w:t>на этап 2016 года региональных адресных программ по переселению граждан из аварийного жилищного фонда</w:t>
            </w:r>
          </w:p>
        </w:tc>
        <w:tc>
          <w:tcPr>
            <w:tcW w:w="1421" w:type="dxa"/>
            <w:vMerge/>
            <w:tcBorders>
              <w:top w:val="single" w:sz="4" w:space="0" w:color="auto"/>
              <w:bottom w:val="single" w:sz="4" w:space="0" w:color="auto"/>
            </w:tcBorders>
          </w:tcPr>
          <w:p w:rsidR="00294B2D" w:rsidRDefault="00294B2D"/>
        </w:tc>
        <w:tc>
          <w:tcPr>
            <w:tcW w:w="1474" w:type="dxa"/>
            <w:vMerge/>
            <w:tcBorders>
              <w:top w:val="single" w:sz="4" w:space="0" w:color="auto"/>
              <w:bottom w:val="single" w:sz="4" w:space="0" w:color="auto"/>
              <w:right w:val="nil"/>
            </w:tcBorders>
          </w:tcPr>
          <w:p w:rsidR="00294B2D" w:rsidRDefault="00294B2D"/>
        </w:tc>
      </w:tr>
      <w:tr w:rsidR="00294B2D">
        <w:tblPrEx>
          <w:tblBorders>
            <w:insideH w:val="none" w:sz="0" w:space="0" w:color="auto"/>
            <w:insideV w:val="none" w:sz="0" w:space="0" w:color="auto"/>
          </w:tblBorders>
        </w:tblPrEx>
        <w:tc>
          <w:tcPr>
            <w:tcW w:w="4459" w:type="dxa"/>
            <w:tcBorders>
              <w:top w:val="single" w:sz="4" w:space="0" w:color="auto"/>
              <w:left w:val="nil"/>
              <w:bottom w:val="nil"/>
              <w:right w:val="nil"/>
            </w:tcBorders>
          </w:tcPr>
          <w:p w:rsidR="00294B2D" w:rsidRDefault="00294B2D">
            <w:pPr>
              <w:pStyle w:val="ConsPlusNormal"/>
            </w:pPr>
            <w:r>
              <w:t>Республика Адыгея</w:t>
            </w:r>
          </w:p>
        </w:tc>
        <w:tc>
          <w:tcPr>
            <w:tcW w:w="1704" w:type="dxa"/>
            <w:tcBorders>
              <w:top w:val="single" w:sz="4" w:space="0" w:color="auto"/>
              <w:left w:val="nil"/>
              <w:bottom w:val="nil"/>
              <w:right w:val="nil"/>
            </w:tcBorders>
          </w:tcPr>
          <w:p w:rsidR="00294B2D" w:rsidRDefault="00294B2D">
            <w:pPr>
              <w:pStyle w:val="ConsPlusNormal"/>
              <w:jc w:val="center"/>
            </w:pPr>
            <w:r>
              <w:t>130486</w:t>
            </w:r>
          </w:p>
        </w:tc>
        <w:tc>
          <w:tcPr>
            <w:tcW w:w="1550" w:type="dxa"/>
            <w:tcBorders>
              <w:top w:val="single" w:sz="4" w:space="0" w:color="auto"/>
              <w:left w:val="nil"/>
              <w:bottom w:val="nil"/>
              <w:right w:val="nil"/>
            </w:tcBorders>
          </w:tcPr>
          <w:p w:rsidR="00294B2D" w:rsidRDefault="00294B2D">
            <w:pPr>
              <w:pStyle w:val="ConsPlusNormal"/>
              <w:jc w:val="center"/>
            </w:pPr>
            <w:r>
              <w:t>40837</w:t>
            </w:r>
          </w:p>
        </w:tc>
        <w:tc>
          <w:tcPr>
            <w:tcW w:w="2280" w:type="dxa"/>
            <w:tcBorders>
              <w:top w:val="single" w:sz="4" w:space="0" w:color="auto"/>
              <w:left w:val="nil"/>
              <w:bottom w:val="nil"/>
              <w:right w:val="nil"/>
            </w:tcBorders>
          </w:tcPr>
          <w:p w:rsidR="00294B2D" w:rsidRDefault="00294B2D">
            <w:pPr>
              <w:pStyle w:val="ConsPlusNormal"/>
              <w:jc w:val="center"/>
            </w:pPr>
            <w:r>
              <w:t>38512</w:t>
            </w:r>
          </w:p>
        </w:tc>
        <w:tc>
          <w:tcPr>
            <w:tcW w:w="2405" w:type="dxa"/>
            <w:tcBorders>
              <w:top w:val="single" w:sz="4" w:space="0" w:color="auto"/>
              <w:left w:val="nil"/>
              <w:bottom w:val="nil"/>
              <w:right w:val="nil"/>
            </w:tcBorders>
          </w:tcPr>
          <w:p w:rsidR="00294B2D" w:rsidRDefault="00294B2D">
            <w:pPr>
              <w:pStyle w:val="ConsPlusNormal"/>
              <w:jc w:val="center"/>
            </w:pPr>
            <w:r>
              <w:t>29698</w:t>
            </w:r>
          </w:p>
        </w:tc>
        <w:tc>
          <w:tcPr>
            <w:tcW w:w="1421" w:type="dxa"/>
            <w:tcBorders>
              <w:top w:val="single" w:sz="4" w:space="0" w:color="auto"/>
              <w:left w:val="nil"/>
              <w:bottom w:val="nil"/>
              <w:right w:val="nil"/>
            </w:tcBorders>
          </w:tcPr>
          <w:p w:rsidR="00294B2D" w:rsidRDefault="00294B2D">
            <w:pPr>
              <w:pStyle w:val="ConsPlusNormal"/>
              <w:jc w:val="center"/>
            </w:pPr>
            <w:r>
              <w:t>18234</w:t>
            </w:r>
          </w:p>
        </w:tc>
        <w:tc>
          <w:tcPr>
            <w:tcW w:w="1474" w:type="dxa"/>
            <w:tcBorders>
              <w:top w:val="single" w:sz="4" w:space="0" w:color="auto"/>
              <w:left w:val="nil"/>
              <w:bottom w:val="nil"/>
              <w:right w:val="nil"/>
            </w:tcBorders>
          </w:tcPr>
          <w:p w:rsidR="00294B2D" w:rsidRDefault="00294B2D">
            <w:pPr>
              <w:pStyle w:val="ConsPlusNormal"/>
              <w:jc w:val="center"/>
            </w:pPr>
            <w:r>
              <w:t>3205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Алтай</w:t>
            </w:r>
          </w:p>
        </w:tc>
        <w:tc>
          <w:tcPr>
            <w:tcW w:w="1704" w:type="dxa"/>
            <w:tcBorders>
              <w:top w:val="nil"/>
              <w:left w:val="nil"/>
              <w:bottom w:val="nil"/>
              <w:right w:val="nil"/>
            </w:tcBorders>
          </w:tcPr>
          <w:p w:rsidR="00294B2D" w:rsidRDefault="00294B2D">
            <w:pPr>
              <w:pStyle w:val="ConsPlusNormal"/>
              <w:jc w:val="center"/>
            </w:pPr>
            <w:r>
              <w:t>244983</w:t>
            </w:r>
          </w:p>
        </w:tc>
        <w:tc>
          <w:tcPr>
            <w:tcW w:w="1550" w:type="dxa"/>
            <w:tcBorders>
              <w:top w:val="nil"/>
              <w:left w:val="nil"/>
              <w:bottom w:val="nil"/>
              <w:right w:val="nil"/>
            </w:tcBorders>
          </w:tcPr>
          <w:p w:rsidR="00294B2D" w:rsidRDefault="00294B2D">
            <w:pPr>
              <w:pStyle w:val="ConsPlusNormal"/>
              <w:jc w:val="center"/>
            </w:pPr>
            <w:r>
              <w:t>74317</w:t>
            </w:r>
          </w:p>
        </w:tc>
        <w:tc>
          <w:tcPr>
            <w:tcW w:w="2280" w:type="dxa"/>
            <w:tcBorders>
              <w:top w:val="nil"/>
              <w:left w:val="nil"/>
              <w:bottom w:val="nil"/>
              <w:right w:val="nil"/>
            </w:tcBorders>
          </w:tcPr>
          <w:p w:rsidR="00294B2D" w:rsidRDefault="00294B2D">
            <w:pPr>
              <w:pStyle w:val="ConsPlusNormal"/>
              <w:jc w:val="center"/>
            </w:pPr>
            <w:r>
              <w:t>73145</w:t>
            </w:r>
          </w:p>
        </w:tc>
        <w:tc>
          <w:tcPr>
            <w:tcW w:w="2405" w:type="dxa"/>
            <w:tcBorders>
              <w:top w:val="nil"/>
              <w:left w:val="nil"/>
              <w:bottom w:val="nil"/>
              <w:right w:val="nil"/>
            </w:tcBorders>
          </w:tcPr>
          <w:p w:rsidR="00294B2D" w:rsidRDefault="00294B2D">
            <w:pPr>
              <w:pStyle w:val="ConsPlusNormal"/>
              <w:jc w:val="center"/>
            </w:pPr>
            <w:r>
              <w:t>55945</w:t>
            </w:r>
          </w:p>
        </w:tc>
        <w:tc>
          <w:tcPr>
            <w:tcW w:w="1421" w:type="dxa"/>
            <w:tcBorders>
              <w:top w:val="nil"/>
              <w:left w:val="nil"/>
              <w:bottom w:val="nil"/>
              <w:right w:val="nil"/>
            </w:tcBorders>
          </w:tcPr>
          <w:p w:rsidR="00294B2D" w:rsidRDefault="00294B2D">
            <w:pPr>
              <w:pStyle w:val="ConsPlusNormal"/>
              <w:jc w:val="center"/>
            </w:pPr>
            <w:r>
              <w:t>33290</w:t>
            </w:r>
          </w:p>
        </w:tc>
        <w:tc>
          <w:tcPr>
            <w:tcW w:w="1474" w:type="dxa"/>
            <w:tcBorders>
              <w:top w:val="nil"/>
              <w:left w:val="nil"/>
              <w:bottom w:val="nil"/>
              <w:right w:val="nil"/>
            </w:tcBorders>
          </w:tcPr>
          <w:p w:rsidR="00294B2D" w:rsidRDefault="00294B2D">
            <w:pPr>
              <w:pStyle w:val="ConsPlusNormal"/>
              <w:jc w:val="center"/>
            </w:pPr>
            <w:r>
              <w:t>8286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Башкортостан</w:t>
            </w:r>
          </w:p>
        </w:tc>
        <w:tc>
          <w:tcPr>
            <w:tcW w:w="1704" w:type="dxa"/>
            <w:tcBorders>
              <w:top w:val="nil"/>
              <w:left w:val="nil"/>
              <w:bottom w:val="nil"/>
              <w:right w:val="nil"/>
            </w:tcBorders>
          </w:tcPr>
          <w:p w:rsidR="00294B2D" w:rsidRDefault="00294B2D">
            <w:pPr>
              <w:pStyle w:val="ConsPlusNormal"/>
              <w:jc w:val="center"/>
            </w:pPr>
            <w:r>
              <w:t>4028128</w:t>
            </w:r>
          </w:p>
        </w:tc>
        <w:tc>
          <w:tcPr>
            <w:tcW w:w="1550" w:type="dxa"/>
            <w:tcBorders>
              <w:top w:val="nil"/>
              <w:left w:val="nil"/>
              <w:bottom w:val="nil"/>
              <w:right w:val="nil"/>
            </w:tcBorders>
          </w:tcPr>
          <w:p w:rsidR="00294B2D" w:rsidRDefault="00294B2D">
            <w:pPr>
              <w:pStyle w:val="ConsPlusNormal"/>
              <w:jc w:val="center"/>
            </w:pPr>
            <w:r>
              <w:t>1261898</w:t>
            </w:r>
          </w:p>
        </w:tc>
        <w:tc>
          <w:tcPr>
            <w:tcW w:w="2280" w:type="dxa"/>
            <w:tcBorders>
              <w:top w:val="nil"/>
              <w:left w:val="nil"/>
              <w:bottom w:val="nil"/>
              <w:right w:val="nil"/>
            </w:tcBorders>
          </w:tcPr>
          <w:p w:rsidR="00294B2D" w:rsidRDefault="00294B2D">
            <w:pPr>
              <w:pStyle w:val="ConsPlusNormal"/>
              <w:jc w:val="center"/>
            </w:pPr>
            <w:r>
              <w:t>1231575</w:t>
            </w:r>
          </w:p>
        </w:tc>
        <w:tc>
          <w:tcPr>
            <w:tcW w:w="2405" w:type="dxa"/>
            <w:tcBorders>
              <w:top w:val="nil"/>
              <w:left w:val="nil"/>
              <w:bottom w:val="nil"/>
              <w:right w:val="nil"/>
            </w:tcBorders>
          </w:tcPr>
          <w:p w:rsidR="00294B2D" w:rsidRDefault="00294B2D">
            <w:pPr>
              <w:pStyle w:val="ConsPlusNormal"/>
              <w:jc w:val="center"/>
            </w:pPr>
            <w:r>
              <w:t>916696</w:t>
            </w:r>
          </w:p>
        </w:tc>
        <w:tc>
          <w:tcPr>
            <w:tcW w:w="1421" w:type="dxa"/>
            <w:tcBorders>
              <w:top w:val="nil"/>
              <w:left w:val="nil"/>
              <w:bottom w:val="nil"/>
              <w:right w:val="nil"/>
            </w:tcBorders>
          </w:tcPr>
          <w:p w:rsidR="00294B2D" w:rsidRDefault="00294B2D">
            <w:pPr>
              <w:pStyle w:val="ConsPlusNormal"/>
              <w:jc w:val="center"/>
            </w:pPr>
            <w:r>
              <w:t>531526</w:t>
            </w:r>
          </w:p>
        </w:tc>
        <w:tc>
          <w:tcPr>
            <w:tcW w:w="1474" w:type="dxa"/>
            <w:tcBorders>
              <w:top w:val="nil"/>
              <w:left w:val="nil"/>
              <w:bottom w:val="nil"/>
              <w:right w:val="nil"/>
            </w:tcBorders>
          </w:tcPr>
          <w:p w:rsidR="00294B2D" w:rsidRDefault="00294B2D">
            <w:pPr>
              <w:pStyle w:val="ConsPlusNormal"/>
              <w:jc w:val="center"/>
            </w:pPr>
            <w:r>
              <w:t>86433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Бурятия</w:t>
            </w:r>
          </w:p>
        </w:tc>
        <w:tc>
          <w:tcPr>
            <w:tcW w:w="1704" w:type="dxa"/>
            <w:tcBorders>
              <w:top w:val="nil"/>
              <w:left w:val="nil"/>
              <w:bottom w:val="nil"/>
              <w:right w:val="nil"/>
            </w:tcBorders>
          </w:tcPr>
          <w:p w:rsidR="00294B2D" w:rsidRDefault="00294B2D">
            <w:pPr>
              <w:pStyle w:val="ConsPlusNormal"/>
              <w:jc w:val="center"/>
            </w:pPr>
            <w:r>
              <w:t>3242778</w:t>
            </w:r>
          </w:p>
        </w:tc>
        <w:tc>
          <w:tcPr>
            <w:tcW w:w="1550" w:type="dxa"/>
            <w:tcBorders>
              <w:top w:val="nil"/>
              <w:left w:val="nil"/>
              <w:bottom w:val="nil"/>
              <w:right w:val="nil"/>
            </w:tcBorders>
          </w:tcPr>
          <w:p w:rsidR="00294B2D" w:rsidRDefault="00294B2D">
            <w:pPr>
              <w:pStyle w:val="ConsPlusNormal"/>
              <w:jc w:val="center"/>
            </w:pPr>
            <w:r>
              <w:t>983853</w:t>
            </w:r>
          </w:p>
        </w:tc>
        <w:tc>
          <w:tcPr>
            <w:tcW w:w="2280" w:type="dxa"/>
            <w:tcBorders>
              <w:top w:val="nil"/>
              <w:left w:val="nil"/>
              <w:bottom w:val="nil"/>
              <w:right w:val="nil"/>
            </w:tcBorders>
          </w:tcPr>
          <w:p w:rsidR="00294B2D" w:rsidRDefault="00294B2D">
            <w:pPr>
              <w:pStyle w:val="ConsPlusNormal"/>
              <w:jc w:val="center"/>
            </w:pPr>
            <w:r>
              <w:t>985862</w:t>
            </w:r>
          </w:p>
        </w:tc>
        <w:tc>
          <w:tcPr>
            <w:tcW w:w="2405" w:type="dxa"/>
            <w:tcBorders>
              <w:top w:val="nil"/>
              <w:left w:val="nil"/>
              <w:bottom w:val="nil"/>
              <w:right w:val="nil"/>
            </w:tcBorders>
          </w:tcPr>
          <w:p w:rsidR="00294B2D" w:rsidRDefault="00294B2D">
            <w:pPr>
              <w:pStyle w:val="ConsPlusNormal"/>
              <w:jc w:val="center"/>
            </w:pPr>
            <w:r>
              <w:t>740524</w:t>
            </w:r>
          </w:p>
        </w:tc>
        <w:tc>
          <w:tcPr>
            <w:tcW w:w="1421" w:type="dxa"/>
            <w:tcBorders>
              <w:top w:val="nil"/>
              <w:left w:val="nil"/>
              <w:bottom w:val="nil"/>
              <w:right w:val="nil"/>
            </w:tcBorders>
          </w:tcPr>
          <w:p w:rsidR="00294B2D" w:rsidRDefault="00294B2D">
            <w:pPr>
              <w:pStyle w:val="ConsPlusNormal"/>
              <w:jc w:val="center"/>
            </w:pPr>
            <w:r>
              <w:t>454373</w:t>
            </w:r>
          </w:p>
        </w:tc>
        <w:tc>
          <w:tcPr>
            <w:tcW w:w="1474" w:type="dxa"/>
            <w:tcBorders>
              <w:top w:val="nil"/>
              <w:left w:val="nil"/>
              <w:bottom w:val="nil"/>
              <w:right w:val="nil"/>
            </w:tcBorders>
          </w:tcPr>
          <w:p w:rsidR="00294B2D" w:rsidRDefault="00294B2D">
            <w:pPr>
              <w:pStyle w:val="ConsPlusNormal"/>
              <w:jc w:val="center"/>
            </w:pPr>
            <w:r>
              <w:t>78166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lastRenderedPageBreak/>
              <w:t>Республика Дагестан</w:t>
            </w:r>
          </w:p>
        </w:tc>
        <w:tc>
          <w:tcPr>
            <w:tcW w:w="1704" w:type="dxa"/>
            <w:tcBorders>
              <w:top w:val="nil"/>
              <w:left w:val="nil"/>
              <w:bottom w:val="nil"/>
              <w:right w:val="nil"/>
            </w:tcBorders>
          </w:tcPr>
          <w:p w:rsidR="00294B2D" w:rsidRDefault="00294B2D">
            <w:pPr>
              <w:pStyle w:val="ConsPlusNormal"/>
              <w:jc w:val="center"/>
            </w:pPr>
            <w:r>
              <w:t>2752937</w:t>
            </w:r>
          </w:p>
        </w:tc>
        <w:tc>
          <w:tcPr>
            <w:tcW w:w="1550" w:type="dxa"/>
            <w:tcBorders>
              <w:top w:val="nil"/>
              <w:left w:val="nil"/>
              <w:bottom w:val="nil"/>
              <w:right w:val="nil"/>
            </w:tcBorders>
          </w:tcPr>
          <w:p w:rsidR="00294B2D" w:rsidRDefault="00294B2D">
            <w:pPr>
              <w:pStyle w:val="ConsPlusNormal"/>
              <w:jc w:val="center"/>
            </w:pPr>
            <w:r>
              <w:t>853060</w:t>
            </w:r>
          </w:p>
        </w:tc>
        <w:tc>
          <w:tcPr>
            <w:tcW w:w="2280" w:type="dxa"/>
            <w:tcBorders>
              <w:top w:val="nil"/>
              <w:left w:val="nil"/>
              <w:bottom w:val="nil"/>
              <w:right w:val="nil"/>
            </w:tcBorders>
          </w:tcPr>
          <w:p w:rsidR="00294B2D" w:rsidRDefault="00294B2D">
            <w:pPr>
              <w:pStyle w:val="ConsPlusNormal"/>
              <w:jc w:val="center"/>
            </w:pPr>
            <w:r>
              <w:t>847379</w:t>
            </w:r>
          </w:p>
        </w:tc>
        <w:tc>
          <w:tcPr>
            <w:tcW w:w="2405" w:type="dxa"/>
            <w:tcBorders>
              <w:top w:val="nil"/>
              <w:left w:val="nil"/>
              <w:bottom w:val="nil"/>
              <w:right w:val="nil"/>
            </w:tcBorders>
          </w:tcPr>
          <w:p w:rsidR="00294B2D" w:rsidRDefault="00294B2D">
            <w:pPr>
              <w:pStyle w:val="ConsPlusNormal"/>
              <w:jc w:val="center"/>
            </w:pPr>
            <w:r>
              <w:t>627242</w:t>
            </w:r>
          </w:p>
        </w:tc>
        <w:tc>
          <w:tcPr>
            <w:tcW w:w="1421" w:type="dxa"/>
            <w:tcBorders>
              <w:top w:val="nil"/>
              <w:left w:val="nil"/>
              <w:bottom w:val="nil"/>
              <w:right w:val="nil"/>
            </w:tcBorders>
          </w:tcPr>
          <w:p w:rsidR="00294B2D" w:rsidRDefault="00294B2D">
            <w:pPr>
              <w:pStyle w:val="ConsPlusNormal"/>
              <w:jc w:val="center"/>
            </w:pPr>
            <w:r>
              <w:t>370676</w:t>
            </w:r>
          </w:p>
        </w:tc>
        <w:tc>
          <w:tcPr>
            <w:tcW w:w="1474" w:type="dxa"/>
            <w:tcBorders>
              <w:top w:val="nil"/>
              <w:left w:val="nil"/>
              <w:bottom w:val="nil"/>
              <w:right w:val="nil"/>
            </w:tcBorders>
          </w:tcPr>
          <w:p w:rsidR="00294B2D" w:rsidRDefault="00294B2D">
            <w:pPr>
              <w:pStyle w:val="ConsPlusNormal"/>
              <w:jc w:val="center"/>
            </w:pPr>
            <w:r>
              <w:t>54580</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Ингушетия</w:t>
            </w:r>
          </w:p>
        </w:tc>
        <w:tc>
          <w:tcPr>
            <w:tcW w:w="1704" w:type="dxa"/>
            <w:tcBorders>
              <w:top w:val="nil"/>
              <w:left w:val="nil"/>
              <w:bottom w:val="nil"/>
              <w:right w:val="nil"/>
            </w:tcBorders>
          </w:tcPr>
          <w:p w:rsidR="00294B2D" w:rsidRDefault="00294B2D">
            <w:pPr>
              <w:pStyle w:val="ConsPlusNormal"/>
              <w:jc w:val="center"/>
            </w:pPr>
            <w:r>
              <w:t>425647</w:t>
            </w:r>
          </w:p>
        </w:tc>
        <w:tc>
          <w:tcPr>
            <w:tcW w:w="1550" w:type="dxa"/>
            <w:tcBorders>
              <w:top w:val="nil"/>
              <w:left w:val="nil"/>
              <w:bottom w:val="nil"/>
              <w:right w:val="nil"/>
            </w:tcBorders>
          </w:tcPr>
          <w:p w:rsidR="00294B2D" w:rsidRDefault="00294B2D">
            <w:pPr>
              <w:pStyle w:val="ConsPlusNormal"/>
              <w:jc w:val="center"/>
            </w:pPr>
            <w:r>
              <w:t>130626</w:t>
            </w:r>
          </w:p>
        </w:tc>
        <w:tc>
          <w:tcPr>
            <w:tcW w:w="2280" w:type="dxa"/>
            <w:tcBorders>
              <w:top w:val="nil"/>
              <w:left w:val="nil"/>
              <w:bottom w:val="nil"/>
              <w:right w:val="nil"/>
            </w:tcBorders>
          </w:tcPr>
          <w:p w:rsidR="00294B2D" w:rsidRDefault="00294B2D">
            <w:pPr>
              <w:pStyle w:val="ConsPlusNormal"/>
              <w:jc w:val="center"/>
            </w:pPr>
            <w:r>
              <w:t>132974</w:t>
            </w:r>
          </w:p>
        </w:tc>
        <w:tc>
          <w:tcPr>
            <w:tcW w:w="2405" w:type="dxa"/>
            <w:tcBorders>
              <w:top w:val="nil"/>
              <w:left w:val="nil"/>
              <w:bottom w:val="nil"/>
              <w:right w:val="nil"/>
            </w:tcBorders>
          </w:tcPr>
          <w:p w:rsidR="00294B2D" w:rsidRDefault="00294B2D">
            <w:pPr>
              <w:pStyle w:val="ConsPlusNormal"/>
              <w:jc w:val="center"/>
            </w:pPr>
            <w:r>
              <w:t>97083</w:t>
            </w:r>
          </w:p>
        </w:tc>
        <w:tc>
          <w:tcPr>
            <w:tcW w:w="1421" w:type="dxa"/>
            <w:tcBorders>
              <w:top w:val="nil"/>
              <w:left w:val="nil"/>
              <w:bottom w:val="nil"/>
              <w:right w:val="nil"/>
            </w:tcBorders>
          </w:tcPr>
          <w:p w:rsidR="00294B2D" w:rsidRDefault="00294B2D">
            <w:pPr>
              <w:pStyle w:val="ConsPlusNormal"/>
              <w:jc w:val="center"/>
            </w:pPr>
            <w:r>
              <w:t>55886</w:t>
            </w:r>
          </w:p>
        </w:tc>
        <w:tc>
          <w:tcPr>
            <w:tcW w:w="1474" w:type="dxa"/>
            <w:tcBorders>
              <w:top w:val="nil"/>
              <w:left w:val="nil"/>
              <w:bottom w:val="nil"/>
              <w:right w:val="nil"/>
            </w:tcBorders>
          </w:tcPr>
          <w:p w:rsidR="00294B2D" w:rsidRDefault="00294B2D">
            <w:pPr>
              <w:pStyle w:val="ConsPlusNormal"/>
              <w:jc w:val="center"/>
            </w:pPr>
            <w:r>
              <w:t>9078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Кабардино-Балкарская Республика</w:t>
            </w:r>
          </w:p>
        </w:tc>
        <w:tc>
          <w:tcPr>
            <w:tcW w:w="1704" w:type="dxa"/>
            <w:tcBorders>
              <w:top w:val="nil"/>
              <w:left w:val="nil"/>
              <w:bottom w:val="nil"/>
              <w:right w:val="nil"/>
            </w:tcBorders>
          </w:tcPr>
          <w:p w:rsidR="00294B2D" w:rsidRDefault="00294B2D">
            <w:pPr>
              <w:pStyle w:val="ConsPlusNormal"/>
              <w:jc w:val="center"/>
            </w:pPr>
            <w:r>
              <w:t>520924</w:t>
            </w:r>
          </w:p>
        </w:tc>
        <w:tc>
          <w:tcPr>
            <w:tcW w:w="1550" w:type="dxa"/>
            <w:tcBorders>
              <w:top w:val="nil"/>
              <w:left w:val="nil"/>
              <w:bottom w:val="nil"/>
              <w:right w:val="nil"/>
            </w:tcBorders>
          </w:tcPr>
          <w:p w:rsidR="00294B2D" w:rsidRDefault="00294B2D">
            <w:pPr>
              <w:pStyle w:val="ConsPlusNormal"/>
              <w:jc w:val="center"/>
            </w:pPr>
            <w:r>
              <w:t>160971</w:t>
            </w:r>
          </w:p>
        </w:tc>
        <w:tc>
          <w:tcPr>
            <w:tcW w:w="2280" w:type="dxa"/>
            <w:tcBorders>
              <w:top w:val="nil"/>
              <w:left w:val="nil"/>
              <w:bottom w:val="nil"/>
              <w:right w:val="nil"/>
            </w:tcBorders>
          </w:tcPr>
          <w:p w:rsidR="00294B2D" w:rsidRDefault="00294B2D">
            <w:pPr>
              <w:pStyle w:val="ConsPlusNormal"/>
              <w:jc w:val="center"/>
            </w:pPr>
            <w:r>
              <w:t>157866</w:t>
            </w:r>
          </w:p>
        </w:tc>
        <w:tc>
          <w:tcPr>
            <w:tcW w:w="2405" w:type="dxa"/>
            <w:tcBorders>
              <w:top w:val="nil"/>
              <w:left w:val="nil"/>
              <w:bottom w:val="nil"/>
              <w:right w:val="nil"/>
            </w:tcBorders>
          </w:tcPr>
          <w:p w:rsidR="00294B2D" w:rsidRDefault="00294B2D">
            <w:pPr>
              <w:pStyle w:val="ConsPlusNormal"/>
              <w:jc w:val="center"/>
            </w:pPr>
            <w:r>
              <w:t>118726</w:t>
            </w:r>
          </w:p>
        </w:tc>
        <w:tc>
          <w:tcPr>
            <w:tcW w:w="1421" w:type="dxa"/>
            <w:tcBorders>
              <w:top w:val="nil"/>
              <w:left w:val="nil"/>
              <w:bottom w:val="nil"/>
              <w:right w:val="nil"/>
            </w:tcBorders>
          </w:tcPr>
          <w:p w:rsidR="00294B2D" w:rsidRDefault="00294B2D">
            <w:pPr>
              <w:pStyle w:val="ConsPlusNormal"/>
              <w:jc w:val="center"/>
            </w:pPr>
            <w:r>
              <w:t>71146</w:t>
            </w:r>
          </w:p>
        </w:tc>
        <w:tc>
          <w:tcPr>
            <w:tcW w:w="1474" w:type="dxa"/>
            <w:tcBorders>
              <w:top w:val="nil"/>
              <w:left w:val="nil"/>
              <w:bottom w:val="nil"/>
              <w:right w:val="nil"/>
            </w:tcBorders>
          </w:tcPr>
          <w:p w:rsidR="00294B2D" w:rsidRDefault="00294B2D">
            <w:pPr>
              <w:pStyle w:val="ConsPlusNormal"/>
              <w:jc w:val="center"/>
            </w:pPr>
            <w:r>
              <w:t>12215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Калмыкия</w:t>
            </w:r>
          </w:p>
        </w:tc>
        <w:tc>
          <w:tcPr>
            <w:tcW w:w="1704" w:type="dxa"/>
            <w:tcBorders>
              <w:top w:val="nil"/>
              <w:left w:val="nil"/>
              <w:bottom w:val="nil"/>
              <w:right w:val="nil"/>
            </w:tcBorders>
          </w:tcPr>
          <w:p w:rsidR="00294B2D" w:rsidRDefault="00294B2D">
            <w:pPr>
              <w:pStyle w:val="ConsPlusNormal"/>
              <w:jc w:val="center"/>
            </w:pPr>
            <w:r>
              <w:t>225458</w:t>
            </w:r>
          </w:p>
        </w:tc>
        <w:tc>
          <w:tcPr>
            <w:tcW w:w="1550" w:type="dxa"/>
            <w:tcBorders>
              <w:top w:val="nil"/>
              <w:left w:val="nil"/>
              <w:bottom w:val="nil"/>
              <w:right w:val="nil"/>
            </w:tcBorders>
          </w:tcPr>
          <w:p w:rsidR="00294B2D" w:rsidRDefault="00294B2D">
            <w:pPr>
              <w:pStyle w:val="ConsPlusNormal"/>
              <w:jc w:val="center"/>
            </w:pPr>
            <w:r>
              <w:t>68686</w:t>
            </w:r>
          </w:p>
        </w:tc>
        <w:tc>
          <w:tcPr>
            <w:tcW w:w="2280" w:type="dxa"/>
            <w:tcBorders>
              <w:top w:val="nil"/>
              <w:left w:val="nil"/>
              <w:bottom w:val="nil"/>
              <w:right w:val="nil"/>
            </w:tcBorders>
          </w:tcPr>
          <w:p w:rsidR="00294B2D" w:rsidRDefault="00294B2D">
            <w:pPr>
              <w:pStyle w:val="ConsPlusNormal"/>
              <w:jc w:val="center"/>
            </w:pPr>
            <w:r>
              <w:t>67723</w:t>
            </w:r>
          </w:p>
        </w:tc>
        <w:tc>
          <w:tcPr>
            <w:tcW w:w="2405" w:type="dxa"/>
            <w:tcBorders>
              <w:top w:val="nil"/>
              <w:left w:val="nil"/>
              <w:bottom w:val="nil"/>
              <w:right w:val="nil"/>
            </w:tcBorders>
          </w:tcPr>
          <w:p w:rsidR="00294B2D" w:rsidRDefault="00294B2D">
            <w:pPr>
              <w:pStyle w:val="ConsPlusNormal"/>
              <w:jc w:val="center"/>
            </w:pPr>
            <w:r>
              <w:t>51463</w:t>
            </w:r>
          </w:p>
        </w:tc>
        <w:tc>
          <w:tcPr>
            <w:tcW w:w="1421" w:type="dxa"/>
            <w:tcBorders>
              <w:top w:val="nil"/>
              <w:left w:val="nil"/>
              <w:bottom w:val="nil"/>
              <w:right w:val="nil"/>
            </w:tcBorders>
          </w:tcPr>
          <w:p w:rsidR="00294B2D" w:rsidRDefault="00294B2D">
            <w:pPr>
              <w:pStyle w:val="ConsPlusNormal"/>
              <w:jc w:val="center"/>
            </w:pPr>
            <w:r>
              <w:t>31979</w:t>
            </w:r>
          </w:p>
        </w:tc>
        <w:tc>
          <w:tcPr>
            <w:tcW w:w="1474" w:type="dxa"/>
            <w:tcBorders>
              <w:top w:val="nil"/>
              <w:left w:val="nil"/>
              <w:bottom w:val="nil"/>
              <w:right w:val="nil"/>
            </w:tcBorders>
          </w:tcPr>
          <w:p w:rsidR="00294B2D" w:rsidRDefault="00294B2D">
            <w:pPr>
              <w:pStyle w:val="ConsPlusNormal"/>
              <w:jc w:val="center"/>
            </w:pPr>
            <w:r>
              <w:t>5607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Карачаево-Черкесская Республика</w:t>
            </w:r>
          </w:p>
        </w:tc>
        <w:tc>
          <w:tcPr>
            <w:tcW w:w="1704" w:type="dxa"/>
            <w:tcBorders>
              <w:top w:val="nil"/>
              <w:left w:val="nil"/>
              <w:bottom w:val="nil"/>
              <w:right w:val="nil"/>
            </w:tcBorders>
          </w:tcPr>
          <w:p w:rsidR="00294B2D" w:rsidRDefault="00294B2D">
            <w:pPr>
              <w:pStyle w:val="ConsPlusNormal"/>
              <w:jc w:val="center"/>
            </w:pPr>
            <w:r>
              <w:t>365399</w:t>
            </w:r>
          </w:p>
        </w:tc>
        <w:tc>
          <w:tcPr>
            <w:tcW w:w="1550" w:type="dxa"/>
            <w:tcBorders>
              <w:top w:val="nil"/>
              <w:left w:val="nil"/>
              <w:bottom w:val="nil"/>
              <w:right w:val="nil"/>
            </w:tcBorders>
          </w:tcPr>
          <w:p w:rsidR="00294B2D" w:rsidRDefault="00294B2D">
            <w:pPr>
              <w:pStyle w:val="ConsPlusNormal"/>
              <w:jc w:val="center"/>
            </w:pPr>
            <w:r>
              <w:t>96996</w:t>
            </w:r>
          </w:p>
        </w:tc>
        <w:tc>
          <w:tcPr>
            <w:tcW w:w="2280" w:type="dxa"/>
            <w:tcBorders>
              <w:top w:val="nil"/>
              <w:left w:val="nil"/>
              <w:bottom w:val="nil"/>
              <w:right w:val="nil"/>
            </w:tcBorders>
          </w:tcPr>
          <w:p w:rsidR="00294B2D" w:rsidRDefault="00294B2D">
            <w:pPr>
              <w:pStyle w:val="ConsPlusNormal"/>
              <w:jc w:val="center"/>
            </w:pPr>
            <w:r>
              <w:t>119756</w:t>
            </w:r>
          </w:p>
        </w:tc>
        <w:tc>
          <w:tcPr>
            <w:tcW w:w="2405" w:type="dxa"/>
            <w:tcBorders>
              <w:top w:val="nil"/>
              <w:left w:val="nil"/>
              <w:bottom w:val="nil"/>
              <w:right w:val="nil"/>
            </w:tcBorders>
          </w:tcPr>
          <w:p w:rsidR="00294B2D" w:rsidRDefault="00294B2D">
            <w:pPr>
              <w:pStyle w:val="ConsPlusNormal"/>
              <w:jc w:val="center"/>
            </w:pPr>
            <w:r>
              <w:t>84549</w:t>
            </w:r>
          </w:p>
        </w:tc>
        <w:tc>
          <w:tcPr>
            <w:tcW w:w="1421" w:type="dxa"/>
            <w:tcBorders>
              <w:top w:val="nil"/>
              <w:left w:val="nil"/>
              <w:bottom w:val="nil"/>
              <w:right w:val="nil"/>
            </w:tcBorders>
          </w:tcPr>
          <w:p w:rsidR="00294B2D" w:rsidRDefault="00294B2D">
            <w:pPr>
              <w:pStyle w:val="ConsPlusNormal"/>
              <w:jc w:val="center"/>
            </w:pPr>
            <w:r>
              <w:t>56695</w:t>
            </w:r>
          </w:p>
        </w:tc>
        <w:tc>
          <w:tcPr>
            <w:tcW w:w="1474" w:type="dxa"/>
            <w:tcBorders>
              <w:top w:val="nil"/>
              <w:left w:val="nil"/>
              <w:bottom w:val="nil"/>
              <w:right w:val="nil"/>
            </w:tcBorders>
          </w:tcPr>
          <w:p w:rsidR="00294B2D" w:rsidRDefault="00294B2D">
            <w:pPr>
              <w:pStyle w:val="ConsPlusNormal"/>
              <w:jc w:val="center"/>
            </w:pPr>
            <w:r>
              <w:t>7403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Карелия</w:t>
            </w:r>
          </w:p>
        </w:tc>
        <w:tc>
          <w:tcPr>
            <w:tcW w:w="1704" w:type="dxa"/>
            <w:tcBorders>
              <w:top w:val="nil"/>
              <w:left w:val="nil"/>
              <w:bottom w:val="nil"/>
              <w:right w:val="nil"/>
            </w:tcBorders>
          </w:tcPr>
          <w:p w:rsidR="00294B2D" w:rsidRDefault="00294B2D">
            <w:pPr>
              <w:pStyle w:val="ConsPlusNormal"/>
              <w:jc w:val="center"/>
            </w:pPr>
            <w:r>
              <w:t>1864759</w:t>
            </w:r>
          </w:p>
        </w:tc>
        <w:tc>
          <w:tcPr>
            <w:tcW w:w="1550" w:type="dxa"/>
            <w:tcBorders>
              <w:top w:val="nil"/>
              <w:left w:val="nil"/>
              <w:bottom w:val="nil"/>
              <w:right w:val="nil"/>
            </w:tcBorders>
          </w:tcPr>
          <w:p w:rsidR="00294B2D" w:rsidRDefault="00294B2D">
            <w:pPr>
              <w:pStyle w:val="ConsPlusNormal"/>
              <w:jc w:val="center"/>
            </w:pPr>
            <w:r>
              <w:t>578931</w:t>
            </w:r>
          </w:p>
        </w:tc>
        <w:tc>
          <w:tcPr>
            <w:tcW w:w="2280" w:type="dxa"/>
            <w:tcBorders>
              <w:top w:val="nil"/>
              <w:left w:val="nil"/>
              <w:bottom w:val="nil"/>
              <w:right w:val="nil"/>
            </w:tcBorders>
          </w:tcPr>
          <w:p w:rsidR="00294B2D" w:rsidRDefault="00294B2D">
            <w:pPr>
              <w:pStyle w:val="ConsPlusNormal"/>
              <w:jc w:val="center"/>
            </w:pPr>
            <w:r>
              <w:t>578397</w:t>
            </w:r>
          </w:p>
        </w:tc>
        <w:tc>
          <w:tcPr>
            <w:tcW w:w="2405" w:type="dxa"/>
            <w:tcBorders>
              <w:top w:val="nil"/>
              <w:left w:val="nil"/>
              <w:bottom w:val="nil"/>
              <w:right w:val="nil"/>
            </w:tcBorders>
          </w:tcPr>
          <w:p w:rsidR="00294B2D" w:rsidRDefault="00294B2D">
            <w:pPr>
              <w:pStyle w:val="ConsPlusNormal"/>
              <w:jc w:val="center"/>
            </w:pPr>
            <w:r>
              <w:t>424788</w:t>
            </w:r>
          </w:p>
        </w:tc>
        <w:tc>
          <w:tcPr>
            <w:tcW w:w="1421" w:type="dxa"/>
            <w:tcBorders>
              <w:top w:val="nil"/>
              <w:left w:val="nil"/>
              <w:bottom w:val="nil"/>
              <w:right w:val="nil"/>
            </w:tcBorders>
          </w:tcPr>
          <w:p w:rsidR="00294B2D" w:rsidRDefault="00294B2D">
            <w:pPr>
              <w:pStyle w:val="ConsPlusNormal"/>
              <w:jc w:val="center"/>
            </w:pPr>
            <w:r>
              <w:t>248087</w:t>
            </w:r>
          </w:p>
        </w:tc>
        <w:tc>
          <w:tcPr>
            <w:tcW w:w="1474" w:type="dxa"/>
            <w:tcBorders>
              <w:top w:val="nil"/>
              <w:left w:val="nil"/>
              <w:bottom w:val="nil"/>
              <w:right w:val="nil"/>
            </w:tcBorders>
          </w:tcPr>
          <w:p w:rsidR="00294B2D" w:rsidRDefault="00294B2D">
            <w:pPr>
              <w:pStyle w:val="ConsPlusNormal"/>
              <w:jc w:val="center"/>
            </w:pPr>
            <w:r>
              <w:t>34556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Коми</w:t>
            </w:r>
          </w:p>
        </w:tc>
        <w:tc>
          <w:tcPr>
            <w:tcW w:w="1704" w:type="dxa"/>
            <w:tcBorders>
              <w:top w:val="nil"/>
              <w:left w:val="nil"/>
              <w:bottom w:val="nil"/>
              <w:right w:val="nil"/>
            </w:tcBorders>
          </w:tcPr>
          <w:p w:rsidR="00294B2D" w:rsidRDefault="00294B2D">
            <w:pPr>
              <w:pStyle w:val="ConsPlusNormal"/>
              <w:jc w:val="center"/>
            </w:pPr>
            <w:r>
              <w:t>1975725</w:t>
            </w:r>
          </w:p>
        </w:tc>
        <w:tc>
          <w:tcPr>
            <w:tcW w:w="1550" w:type="dxa"/>
            <w:tcBorders>
              <w:top w:val="nil"/>
              <w:left w:val="nil"/>
              <w:bottom w:val="nil"/>
              <w:right w:val="nil"/>
            </w:tcBorders>
          </w:tcPr>
          <w:p w:rsidR="00294B2D" w:rsidRDefault="00294B2D">
            <w:pPr>
              <w:pStyle w:val="ConsPlusNormal"/>
              <w:jc w:val="center"/>
            </w:pPr>
            <w:r>
              <w:t>635634</w:t>
            </w:r>
          </w:p>
        </w:tc>
        <w:tc>
          <w:tcPr>
            <w:tcW w:w="2280" w:type="dxa"/>
            <w:tcBorders>
              <w:top w:val="nil"/>
              <w:left w:val="nil"/>
              <w:bottom w:val="nil"/>
              <w:right w:val="nil"/>
            </w:tcBorders>
          </w:tcPr>
          <w:p w:rsidR="00294B2D" w:rsidRDefault="00294B2D">
            <w:pPr>
              <w:pStyle w:val="ConsPlusNormal"/>
              <w:jc w:val="center"/>
            </w:pPr>
            <w:r>
              <w:t>609738</w:t>
            </w:r>
          </w:p>
        </w:tc>
        <w:tc>
          <w:tcPr>
            <w:tcW w:w="2405" w:type="dxa"/>
            <w:tcBorders>
              <w:top w:val="nil"/>
              <w:left w:val="nil"/>
              <w:bottom w:val="nil"/>
              <w:right w:val="nil"/>
            </w:tcBorders>
          </w:tcPr>
          <w:p w:rsidR="00294B2D" w:rsidRDefault="00294B2D">
            <w:pPr>
              <w:pStyle w:val="ConsPlusNormal"/>
              <w:jc w:val="center"/>
            </w:pPr>
            <w:r>
              <w:t>448291</w:t>
            </w:r>
          </w:p>
        </w:tc>
        <w:tc>
          <w:tcPr>
            <w:tcW w:w="1421" w:type="dxa"/>
            <w:tcBorders>
              <w:top w:val="nil"/>
              <w:left w:val="nil"/>
              <w:bottom w:val="nil"/>
              <w:right w:val="nil"/>
            </w:tcBorders>
          </w:tcPr>
          <w:p w:rsidR="00294B2D" w:rsidRDefault="00294B2D">
            <w:pPr>
              <w:pStyle w:val="ConsPlusNormal"/>
              <w:jc w:val="center"/>
            </w:pPr>
            <w:r>
              <w:t>251198</w:t>
            </w:r>
          </w:p>
        </w:tc>
        <w:tc>
          <w:tcPr>
            <w:tcW w:w="1474" w:type="dxa"/>
            <w:tcBorders>
              <w:top w:val="nil"/>
              <w:left w:val="nil"/>
              <w:bottom w:val="nil"/>
              <w:right w:val="nil"/>
            </w:tcBorders>
          </w:tcPr>
          <w:p w:rsidR="00294B2D" w:rsidRDefault="00294B2D">
            <w:pPr>
              <w:pStyle w:val="ConsPlusNormal"/>
              <w:jc w:val="center"/>
            </w:pPr>
            <w:r>
              <w:t>30864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Крым</w:t>
            </w:r>
          </w:p>
        </w:tc>
        <w:tc>
          <w:tcPr>
            <w:tcW w:w="1704" w:type="dxa"/>
            <w:tcBorders>
              <w:top w:val="nil"/>
              <w:left w:val="nil"/>
              <w:bottom w:val="nil"/>
              <w:right w:val="nil"/>
            </w:tcBorders>
          </w:tcPr>
          <w:p w:rsidR="00294B2D" w:rsidRDefault="00294B2D">
            <w:pPr>
              <w:pStyle w:val="ConsPlusNormal"/>
              <w:jc w:val="center"/>
            </w:pPr>
            <w:r>
              <w:t>-</w:t>
            </w:r>
          </w:p>
        </w:tc>
        <w:tc>
          <w:tcPr>
            <w:tcW w:w="1550" w:type="dxa"/>
            <w:tcBorders>
              <w:top w:val="nil"/>
              <w:left w:val="nil"/>
              <w:bottom w:val="nil"/>
              <w:right w:val="nil"/>
            </w:tcBorders>
          </w:tcPr>
          <w:p w:rsidR="00294B2D" w:rsidRDefault="00294B2D">
            <w:pPr>
              <w:pStyle w:val="ConsPlusNormal"/>
              <w:jc w:val="center"/>
            </w:pPr>
            <w:r>
              <w:t>-</w:t>
            </w:r>
          </w:p>
        </w:tc>
        <w:tc>
          <w:tcPr>
            <w:tcW w:w="2280" w:type="dxa"/>
            <w:tcBorders>
              <w:top w:val="nil"/>
              <w:left w:val="nil"/>
              <w:bottom w:val="nil"/>
              <w:right w:val="nil"/>
            </w:tcBorders>
          </w:tcPr>
          <w:p w:rsidR="00294B2D" w:rsidRDefault="00294B2D">
            <w:pPr>
              <w:pStyle w:val="ConsPlusNormal"/>
              <w:jc w:val="center"/>
            </w:pPr>
            <w:r>
              <w:t>-</w:t>
            </w:r>
          </w:p>
        </w:tc>
        <w:tc>
          <w:tcPr>
            <w:tcW w:w="2405" w:type="dxa"/>
            <w:tcBorders>
              <w:top w:val="nil"/>
              <w:left w:val="nil"/>
              <w:bottom w:val="nil"/>
              <w:right w:val="nil"/>
            </w:tcBorders>
          </w:tcPr>
          <w:p w:rsidR="00294B2D" w:rsidRDefault="00294B2D">
            <w:pPr>
              <w:pStyle w:val="ConsPlusNormal"/>
              <w:jc w:val="center"/>
            </w:pPr>
            <w:r>
              <w:t>-</w:t>
            </w:r>
          </w:p>
        </w:tc>
        <w:tc>
          <w:tcPr>
            <w:tcW w:w="1421" w:type="dxa"/>
            <w:tcBorders>
              <w:top w:val="nil"/>
              <w:left w:val="nil"/>
              <w:bottom w:val="nil"/>
              <w:right w:val="nil"/>
            </w:tcBorders>
          </w:tcPr>
          <w:p w:rsidR="00294B2D" w:rsidRDefault="00294B2D">
            <w:pPr>
              <w:pStyle w:val="ConsPlusNormal"/>
              <w:jc w:val="center"/>
            </w:pPr>
            <w:r>
              <w:t>-</w:t>
            </w:r>
          </w:p>
        </w:tc>
        <w:tc>
          <w:tcPr>
            <w:tcW w:w="1474" w:type="dxa"/>
            <w:tcBorders>
              <w:top w:val="nil"/>
              <w:left w:val="nil"/>
              <w:bottom w:val="nil"/>
              <w:right w:val="nil"/>
            </w:tcBorders>
          </w:tcPr>
          <w:p w:rsidR="00294B2D" w:rsidRDefault="00294B2D">
            <w:pPr>
              <w:pStyle w:val="ConsPlusNormal"/>
              <w:jc w:val="center"/>
            </w:pPr>
            <w:r>
              <w:t>-</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Марий Эл</w:t>
            </w:r>
          </w:p>
        </w:tc>
        <w:tc>
          <w:tcPr>
            <w:tcW w:w="1704" w:type="dxa"/>
            <w:tcBorders>
              <w:top w:val="nil"/>
              <w:left w:val="nil"/>
              <w:bottom w:val="nil"/>
              <w:right w:val="nil"/>
            </w:tcBorders>
          </w:tcPr>
          <w:p w:rsidR="00294B2D" w:rsidRDefault="00294B2D">
            <w:pPr>
              <w:pStyle w:val="ConsPlusNormal"/>
              <w:jc w:val="center"/>
            </w:pPr>
            <w:r>
              <w:t>1435170</w:t>
            </w:r>
          </w:p>
        </w:tc>
        <w:tc>
          <w:tcPr>
            <w:tcW w:w="1550" w:type="dxa"/>
            <w:tcBorders>
              <w:top w:val="nil"/>
              <w:left w:val="nil"/>
              <w:bottom w:val="nil"/>
              <w:right w:val="nil"/>
            </w:tcBorders>
          </w:tcPr>
          <w:p w:rsidR="00294B2D" w:rsidRDefault="00294B2D">
            <w:pPr>
              <w:pStyle w:val="ConsPlusNormal"/>
              <w:jc w:val="center"/>
            </w:pPr>
            <w:r>
              <w:t>424578</w:t>
            </w:r>
          </w:p>
        </w:tc>
        <w:tc>
          <w:tcPr>
            <w:tcW w:w="2280" w:type="dxa"/>
            <w:tcBorders>
              <w:top w:val="nil"/>
              <w:left w:val="nil"/>
              <w:bottom w:val="nil"/>
              <w:right w:val="nil"/>
            </w:tcBorders>
          </w:tcPr>
          <w:p w:rsidR="00294B2D" w:rsidRDefault="00294B2D">
            <w:pPr>
              <w:pStyle w:val="ConsPlusNormal"/>
              <w:jc w:val="center"/>
            </w:pPr>
            <w:r>
              <w:t>437367</w:t>
            </w:r>
          </w:p>
        </w:tc>
        <w:tc>
          <w:tcPr>
            <w:tcW w:w="2405" w:type="dxa"/>
            <w:tcBorders>
              <w:top w:val="nil"/>
              <w:left w:val="nil"/>
              <w:bottom w:val="nil"/>
              <w:right w:val="nil"/>
            </w:tcBorders>
          </w:tcPr>
          <w:p w:rsidR="00294B2D" w:rsidRDefault="00294B2D">
            <w:pPr>
              <w:pStyle w:val="ConsPlusNormal"/>
              <w:jc w:val="center"/>
            </w:pPr>
            <w:r>
              <w:t>328602</w:t>
            </w:r>
          </w:p>
        </w:tc>
        <w:tc>
          <w:tcPr>
            <w:tcW w:w="1421" w:type="dxa"/>
            <w:tcBorders>
              <w:top w:val="nil"/>
              <w:left w:val="nil"/>
              <w:bottom w:val="nil"/>
              <w:right w:val="nil"/>
            </w:tcBorders>
          </w:tcPr>
          <w:p w:rsidR="00294B2D" w:rsidRDefault="00294B2D">
            <w:pPr>
              <w:pStyle w:val="ConsPlusNormal"/>
              <w:jc w:val="center"/>
            </w:pPr>
            <w:r>
              <w:t>208549</w:t>
            </w:r>
          </w:p>
        </w:tc>
        <w:tc>
          <w:tcPr>
            <w:tcW w:w="1474" w:type="dxa"/>
            <w:tcBorders>
              <w:top w:val="nil"/>
              <w:left w:val="nil"/>
              <w:bottom w:val="nil"/>
              <w:right w:val="nil"/>
            </w:tcBorders>
          </w:tcPr>
          <w:p w:rsidR="00294B2D" w:rsidRDefault="00294B2D">
            <w:pPr>
              <w:pStyle w:val="ConsPlusNormal"/>
              <w:jc w:val="center"/>
            </w:pPr>
            <w:r>
              <w:t>36074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Мордовия</w:t>
            </w:r>
          </w:p>
        </w:tc>
        <w:tc>
          <w:tcPr>
            <w:tcW w:w="1704" w:type="dxa"/>
            <w:tcBorders>
              <w:top w:val="nil"/>
              <w:left w:val="nil"/>
              <w:bottom w:val="nil"/>
              <w:right w:val="nil"/>
            </w:tcBorders>
          </w:tcPr>
          <w:p w:rsidR="00294B2D" w:rsidRDefault="00294B2D">
            <w:pPr>
              <w:pStyle w:val="ConsPlusNormal"/>
              <w:jc w:val="center"/>
            </w:pPr>
            <w:r>
              <w:t>1584693</w:t>
            </w:r>
          </w:p>
        </w:tc>
        <w:tc>
          <w:tcPr>
            <w:tcW w:w="1550" w:type="dxa"/>
            <w:tcBorders>
              <w:top w:val="nil"/>
              <w:left w:val="nil"/>
              <w:bottom w:val="nil"/>
              <w:right w:val="nil"/>
            </w:tcBorders>
          </w:tcPr>
          <w:p w:rsidR="00294B2D" w:rsidRDefault="00294B2D">
            <w:pPr>
              <w:pStyle w:val="ConsPlusNormal"/>
              <w:jc w:val="center"/>
            </w:pPr>
            <w:r>
              <w:t>485966</w:t>
            </w:r>
          </w:p>
        </w:tc>
        <w:tc>
          <w:tcPr>
            <w:tcW w:w="2280" w:type="dxa"/>
            <w:tcBorders>
              <w:top w:val="nil"/>
              <w:left w:val="nil"/>
              <w:bottom w:val="nil"/>
              <w:right w:val="nil"/>
            </w:tcBorders>
          </w:tcPr>
          <w:p w:rsidR="00294B2D" w:rsidRDefault="00294B2D">
            <w:pPr>
              <w:pStyle w:val="ConsPlusNormal"/>
              <w:jc w:val="center"/>
            </w:pPr>
            <w:r>
              <w:t>463724</w:t>
            </w:r>
          </w:p>
        </w:tc>
        <w:tc>
          <w:tcPr>
            <w:tcW w:w="2405" w:type="dxa"/>
            <w:tcBorders>
              <w:top w:val="nil"/>
              <w:left w:val="nil"/>
              <w:bottom w:val="nil"/>
              <w:right w:val="nil"/>
            </w:tcBorders>
          </w:tcPr>
          <w:p w:rsidR="00294B2D" w:rsidRDefault="00294B2D">
            <w:pPr>
              <w:pStyle w:val="ConsPlusNormal"/>
              <w:jc w:val="center"/>
            </w:pPr>
            <w:r>
              <w:t>361470</w:t>
            </w:r>
          </w:p>
        </w:tc>
        <w:tc>
          <w:tcPr>
            <w:tcW w:w="1421" w:type="dxa"/>
            <w:tcBorders>
              <w:top w:val="nil"/>
              <w:left w:val="nil"/>
              <w:bottom w:val="nil"/>
              <w:right w:val="nil"/>
            </w:tcBorders>
          </w:tcPr>
          <w:p w:rsidR="00294B2D" w:rsidRDefault="00294B2D">
            <w:pPr>
              <w:pStyle w:val="ConsPlusNormal"/>
              <w:jc w:val="center"/>
            </w:pPr>
            <w:r>
              <w:t>231403</w:t>
            </w:r>
          </w:p>
        </w:tc>
        <w:tc>
          <w:tcPr>
            <w:tcW w:w="1474" w:type="dxa"/>
            <w:tcBorders>
              <w:top w:val="nil"/>
              <w:left w:val="nil"/>
              <w:bottom w:val="nil"/>
              <w:right w:val="nil"/>
            </w:tcBorders>
          </w:tcPr>
          <w:p w:rsidR="00294B2D" w:rsidRDefault="00294B2D">
            <w:pPr>
              <w:pStyle w:val="ConsPlusNormal"/>
              <w:jc w:val="center"/>
            </w:pPr>
            <w:r>
              <w:t>42130</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Саха (Якутия)</w:t>
            </w:r>
          </w:p>
        </w:tc>
        <w:tc>
          <w:tcPr>
            <w:tcW w:w="1704" w:type="dxa"/>
            <w:tcBorders>
              <w:top w:val="nil"/>
              <w:left w:val="nil"/>
              <w:bottom w:val="nil"/>
              <w:right w:val="nil"/>
            </w:tcBorders>
          </w:tcPr>
          <w:p w:rsidR="00294B2D" w:rsidRDefault="00294B2D">
            <w:pPr>
              <w:pStyle w:val="ConsPlusNormal"/>
              <w:jc w:val="center"/>
            </w:pPr>
            <w:r>
              <w:t>7175652</w:t>
            </w:r>
          </w:p>
        </w:tc>
        <w:tc>
          <w:tcPr>
            <w:tcW w:w="1550" w:type="dxa"/>
            <w:tcBorders>
              <w:top w:val="nil"/>
              <w:left w:val="nil"/>
              <w:bottom w:val="nil"/>
              <w:right w:val="nil"/>
            </w:tcBorders>
          </w:tcPr>
          <w:p w:rsidR="00294B2D" w:rsidRDefault="00294B2D">
            <w:pPr>
              <w:pStyle w:val="ConsPlusNormal"/>
              <w:jc w:val="center"/>
            </w:pPr>
            <w:r>
              <w:t>2183932</w:t>
            </w:r>
          </w:p>
        </w:tc>
        <w:tc>
          <w:tcPr>
            <w:tcW w:w="2280" w:type="dxa"/>
            <w:tcBorders>
              <w:top w:val="nil"/>
              <w:left w:val="nil"/>
              <w:bottom w:val="nil"/>
              <w:right w:val="nil"/>
            </w:tcBorders>
          </w:tcPr>
          <w:p w:rsidR="00294B2D" w:rsidRDefault="00294B2D">
            <w:pPr>
              <w:pStyle w:val="ConsPlusNormal"/>
              <w:jc w:val="center"/>
            </w:pPr>
            <w:r>
              <w:t>2154974</w:t>
            </w:r>
          </w:p>
        </w:tc>
        <w:tc>
          <w:tcPr>
            <w:tcW w:w="2405" w:type="dxa"/>
            <w:tcBorders>
              <w:top w:val="nil"/>
              <w:left w:val="nil"/>
              <w:bottom w:val="nil"/>
              <w:right w:val="nil"/>
            </w:tcBorders>
          </w:tcPr>
          <w:p w:rsidR="00294B2D" w:rsidRDefault="00294B2D">
            <w:pPr>
              <w:pStyle w:val="ConsPlusNormal"/>
              <w:jc w:val="center"/>
            </w:pPr>
            <w:r>
              <w:t>1638093</w:t>
            </w:r>
          </w:p>
        </w:tc>
        <w:tc>
          <w:tcPr>
            <w:tcW w:w="1421" w:type="dxa"/>
            <w:tcBorders>
              <w:top w:val="nil"/>
              <w:left w:val="nil"/>
              <w:bottom w:val="nil"/>
              <w:right w:val="nil"/>
            </w:tcBorders>
          </w:tcPr>
          <w:p w:rsidR="00294B2D" w:rsidRDefault="00294B2D">
            <w:pPr>
              <w:pStyle w:val="ConsPlusNormal"/>
              <w:jc w:val="center"/>
            </w:pPr>
            <w:r>
              <w:t>1019774</w:t>
            </w:r>
          </w:p>
        </w:tc>
        <w:tc>
          <w:tcPr>
            <w:tcW w:w="1474" w:type="dxa"/>
            <w:tcBorders>
              <w:top w:val="nil"/>
              <w:left w:val="nil"/>
              <w:bottom w:val="nil"/>
              <w:right w:val="nil"/>
            </w:tcBorders>
          </w:tcPr>
          <w:p w:rsidR="00294B2D" w:rsidRDefault="00294B2D">
            <w:pPr>
              <w:pStyle w:val="ConsPlusNormal"/>
              <w:jc w:val="center"/>
            </w:pPr>
            <w:r>
              <w:t>178879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Северная Осетия - Алания</w:t>
            </w:r>
          </w:p>
        </w:tc>
        <w:tc>
          <w:tcPr>
            <w:tcW w:w="1704" w:type="dxa"/>
            <w:tcBorders>
              <w:top w:val="nil"/>
              <w:left w:val="nil"/>
              <w:bottom w:val="nil"/>
              <w:right w:val="nil"/>
            </w:tcBorders>
          </w:tcPr>
          <w:p w:rsidR="00294B2D" w:rsidRDefault="00294B2D">
            <w:pPr>
              <w:pStyle w:val="ConsPlusNormal"/>
              <w:jc w:val="center"/>
            </w:pPr>
            <w:r>
              <w:t>589876</w:t>
            </w:r>
          </w:p>
        </w:tc>
        <w:tc>
          <w:tcPr>
            <w:tcW w:w="1550" w:type="dxa"/>
            <w:tcBorders>
              <w:top w:val="nil"/>
              <w:left w:val="nil"/>
              <w:bottom w:val="nil"/>
              <w:right w:val="nil"/>
            </w:tcBorders>
          </w:tcPr>
          <w:p w:rsidR="00294B2D" w:rsidRDefault="00294B2D">
            <w:pPr>
              <w:pStyle w:val="ConsPlusNormal"/>
              <w:jc w:val="center"/>
            </w:pPr>
            <w:r>
              <w:t>181836</w:t>
            </w:r>
          </w:p>
        </w:tc>
        <w:tc>
          <w:tcPr>
            <w:tcW w:w="2280" w:type="dxa"/>
            <w:tcBorders>
              <w:top w:val="nil"/>
              <w:left w:val="nil"/>
              <w:bottom w:val="nil"/>
              <w:right w:val="nil"/>
            </w:tcBorders>
          </w:tcPr>
          <w:p w:rsidR="00294B2D" w:rsidRDefault="00294B2D">
            <w:pPr>
              <w:pStyle w:val="ConsPlusNormal"/>
              <w:jc w:val="center"/>
            </w:pPr>
            <w:r>
              <w:t>179172</w:t>
            </w:r>
          </w:p>
        </w:tc>
        <w:tc>
          <w:tcPr>
            <w:tcW w:w="2405" w:type="dxa"/>
            <w:tcBorders>
              <w:top w:val="nil"/>
              <w:left w:val="nil"/>
              <w:bottom w:val="nil"/>
              <w:right w:val="nil"/>
            </w:tcBorders>
          </w:tcPr>
          <w:p w:rsidR="00294B2D" w:rsidRDefault="00294B2D">
            <w:pPr>
              <w:pStyle w:val="ConsPlusNormal"/>
              <w:jc w:val="center"/>
            </w:pPr>
            <w:r>
              <w:t>134475</w:t>
            </w:r>
          </w:p>
        </w:tc>
        <w:tc>
          <w:tcPr>
            <w:tcW w:w="1421" w:type="dxa"/>
            <w:tcBorders>
              <w:top w:val="nil"/>
              <w:left w:val="nil"/>
              <w:bottom w:val="nil"/>
              <w:right w:val="nil"/>
            </w:tcBorders>
          </w:tcPr>
          <w:p w:rsidR="00294B2D" w:rsidRDefault="00294B2D">
            <w:pPr>
              <w:pStyle w:val="ConsPlusNormal"/>
              <w:jc w:val="center"/>
            </w:pPr>
            <w:r>
              <w:t>80595</w:t>
            </w:r>
          </w:p>
        </w:tc>
        <w:tc>
          <w:tcPr>
            <w:tcW w:w="1474" w:type="dxa"/>
            <w:tcBorders>
              <w:top w:val="nil"/>
              <w:left w:val="nil"/>
              <w:bottom w:val="nil"/>
              <w:right w:val="nil"/>
            </w:tcBorders>
          </w:tcPr>
          <w:p w:rsidR="00294B2D" w:rsidRDefault="00294B2D">
            <w:pPr>
              <w:pStyle w:val="ConsPlusNormal"/>
              <w:jc w:val="center"/>
            </w:pPr>
            <w:r>
              <w:t>13798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Татарстан</w:t>
            </w:r>
          </w:p>
        </w:tc>
        <w:tc>
          <w:tcPr>
            <w:tcW w:w="1704" w:type="dxa"/>
            <w:tcBorders>
              <w:top w:val="nil"/>
              <w:left w:val="nil"/>
              <w:bottom w:val="nil"/>
              <w:right w:val="nil"/>
            </w:tcBorders>
          </w:tcPr>
          <w:p w:rsidR="00294B2D" w:rsidRDefault="00294B2D">
            <w:pPr>
              <w:pStyle w:val="ConsPlusNormal"/>
              <w:jc w:val="center"/>
            </w:pPr>
            <w:r>
              <w:t>3789951</w:t>
            </w:r>
          </w:p>
        </w:tc>
        <w:tc>
          <w:tcPr>
            <w:tcW w:w="1550" w:type="dxa"/>
            <w:tcBorders>
              <w:top w:val="nil"/>
              <w:left w:val="nil"/>
              <w:bottom w:val="nil"/>
              <w:right w:val="nil"/>
            </w:tcBorders>
          </w:tcPr>
          <w:p w:rsidR="00294B2D" w:rsidRDefault="00294B2D">
            <w:pPr>
              <w:pStyle w:val="ConsPlusNormal"/>
              <w:jc w:val="center"/>
            </w:pPr>
            <w:r>
              <w:t>1183832</w:t>
            </w:r>
          </w:p>
        </w:tc>
        <w:tc>
          <w:tcPr>
            <w:tcW w:w="2280" w:type="dxa"/>
            <w:tcBorders>
              <w:top w:val="nil"/>
              <w:left w:val="nil"/>
              <w:bottom w:val="nil"/>
              <w:right w:val="nil"/>
            </w:tcBorders>
          </w:tcPr>
          <w:p w:rsidR="00294B2D" w:rsidRDefault="00294B2D">
            <w:pPr>
              <w:pStyle w:val="ConsPlusNormal"/>
              <w:jc w:val="center"/>
            </w:pPr>
            <w:r>
              <w:t>1159153</w:t>
            </w:r>
          </w:p>
        </w:tc>
        <w:tc>
          <w:tcPr>
            <w:tcW w:w="2405" w:type="dxa"/>
            <w:tcBorders>
              <w:top w:val="nil"/>
              <w:left w:val="nil"/>
              <w:bottom w:val="nil"/>
              <w:right w:val="nil"/>
            </w:tcBorders>
          </w:tcPr>
          <w:p w:rsidR="00294B2D" w:rsidRDefault="00294B2D">
            <w:pPr>
              <w:pStyle w:val="ConsPlusNormal"/>
              <w:jc w:val="center"/>
            </w:pPr>
            <w:r>
              <w:t>862768</w:t>
            </w:r>
          </w:p>
        </w:tc>
        <w:tc>
          <w:tcPr>
            <w:tcW w:w="1421" w:type="dxa"/>
            <w:tcBorders>
              <w:top w:val="nil"/>
              <w:left w:val="nil"/>
              <w:bottom w:val="nil"/>
              <w:right w:val="nil"/>
            </w:tcBorders>
          </w:tcPr>
          <w:p w:rsidR="00294B2D" w:rsidRDefault="00294B2D">
            <w:pPr>
              <w:pStyle w:val="ConsPlusNormal"/>
              <w:jc w:val="center"/>
            </w:pPr>
            <w:r>
              <w:t>500167</w:t>
            </w:r>
          </w:p>
        </w:tc>
        <w:tc>
          <w:tcPr>
            <w:tcW w:w="1474" w:type="dxa"/>
            <w:tcBorders>
              <w:top w:val="nil"/>
              <w:left w:val="nil"/>
              <w:bottom w:val="nil"/>
              <w:right w:val="nil"/>
            </w:tcBorders>
          </w:tcPr>
          <w:p w:rsidR="00294B2D" w:rsidRDefault="00294B2D">
            <w:pPr>
              <w:pStyle w:val="ConsPlusNormal"/>
              <w:jc w:val="center"/>
            </w:pPr>
            <w:r>
              <w:t>84031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Тыва</w:t>
            </w:r>
          </w:p>
        </w:tc>
        <w:tc>
          <w:tcPr>
            <w:tcW w:w="1704" w:type="dxa"/>
            <w:tcBorders>
              <w:top w:val="nil"/>
              <w:left w:val="nil"/>
              <w:bottom w:val="nil"/>
              <w:right w:val="nil"/>
            </w:tcBorders>
          </w:tcPr>
          <w:p w:rsidR="00294B2D" w:rsidRDefault="00294B2D">
            <w:pPr>
              <w:pStyle w:val="ConsPlusNormal"/>
              <w:jc w:val="center"/>
            </w:pPr>
            <w:r>
              <w:t>1101835</w:t>
            </w:r>
          </w:p>
        </w:tc>
        <w:tc>
          <w:tcPr>
            <w:tcW w:w="1550" w:type="dxa"/>
            <w:tcBorders>
              <w:top w:val="nil"/>
              <w:left w:val="nil"/>
              <w:bottom w:val="nil"/>
              <w:right w:val="nil"/>
            </w:tcBorders>
          </w:tcPr>
          <w:p w:rsidR="00294B2D" w:rsidRDefault="00294B2D">
            <w:pPr>
              <w:pStyle w:val="ConsPlusNormal"/>
              <w:jc w:val="center"/>
            </w:pPr>
            <w:r>
              <w:t>331998</w:t>
            </w:r>
          </w:p>
        </w:tc>
        <w:tc>
          <w:tcPr>
            <w:tcW w:w="2280" w:type="dxa"/>
            <w:tcBorders>
              <w:top w:val="nil"/>
              <w:left w:val="nil"/>
              <w:bottom w:val="nil"/>
              <w:right w:val="nil"/>
            </w:tcBorders>
          </w:tcPr>
          <w:p w:rsidR="00294B2D" w:rsidRDefault="00294B2D">
            <w:pPr>
              <w:pStyle w:val="ConsPlusNormal"/>
              <w:jc w:val="center"/>
            </w:pPr>
            <w:r>
              <w:t>342726</w:t>
            </w:r>
          </w:p>
        </w:tc>
        <w:tc>
          <w:tcPr>
            <w:tcW w:w="2405" w:type="dxa"/>
            <w:tcBorders>
              <w:top w:val="nil"/>
              <w:left w:val="nil"/>
              <w:bottom w:val="nil"/>
              <w:right w:val="nil"/>
            </w:tcBorders>
          </w:tcPr>
          <w:p w:rsidR="00294B2D" w:rsidRDefault="00294B2D">
            <w:pPr>
              <w:pStyle w:val="ConsPlusNormal"/>
              <w:jc w:val="center"/>
            </w:pPr>
            <w:r>
              <w:t>251800</w:t>
            </w:r>
          </w:p>
        </w:tc>
        <w:tc>
          <w:tcPr>
            <w:tcW w:w="1421" w:type="dxa"/>
            <w:tcBorders>
              <w:top w:val="nil"/>
              <w:left w:val="nil"/>
              <w:bottom w:val="nil"/>
              <w:right w:val="nil"/>
            </w:tcBorders>
          </w:tcPr>
          <w:p w:rsidR="00294B2D" w:rsidRDefault="00294B2D">
            <w:pPr>
              <w:pStyle w:val="ConsPlusNormal"/>
              <w:jc w:val="center"/>
            </w:pPr>
            <w:r>
              <w:t>150427</w:t>
            </w:r>
          </w:p>
        </w:tc>
        <w:tc>
          <w:tcPr>
            <w:tcW w:w="1474" w:type="dxa"/>
            <w:tcBorders>
              <w:top w:val="nil"/>
              <w:left w:val="nil"/>
              <w:bottom w:val="nil"/>
              <w:right w:val="nil"/>
            </w:tcBorders>
          </w:tcPr>
          <w:p w:rsidR="00294B2D" w:rsidRDefault="00294B2D">
            <w:pPr>
              <w:pStyle w:val="ConsPlusNormal"/>
              <w:jc w:val="center"/>
            </w:pPr>
            <w:r>
              <w:t>24884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Удмуртская Республика</w:t>
            </w:r>
          </w:p>
        </w:tc>
        <w:tc>
          <w:tcPr>
            <w:tcW w:w="1704" w:type="dxa"/>
            <w:tcBorders>
              <w:top w:val="nil"/>
              <w:left w:val="nil"/>
              <w:bottom w:val="nil"/>
              <w:right w:val="nil"/>
            </w:tcBorders>
          </w:tcPr>
          <w:p w:rsidR="00294B2D" w:rsidRDefault="00294B2D">
            <w:pPr>
              <w:pStyle w:val="ConsPlusNormal"/>
              <w:jc w:val="center"/>
            </w:pPr>
            <w:r>
              <w:t>1239504</w:t>
            </w:r>
          </w:p>
        </w:tc>
        <w:tc>
          <w:tcPr>
            <w:tcW w:w="1550" w:type="dxa"/>
            <w:tcBorders>
              <w:top w:val="nil"/>
              <w:left w:val="nil"/>
              <w:bottom w:val="nil"/>
              <w:right w:val="nil"/>
            </w:tcBorders>
          </w:tcPr>
          <w:p w:rsidR="00294B2D" w:rsidRDefault="00294B2D">
            <w:pPr>
              <w:pStyle w:val="ConsPlusNormal"/>
              <w:jc w:val="center"/>
            </w:pPr>
            <w:r>
              <w:t>382366</w:t>
            </w:r>
          </w:p>
        </w:tc>
        <w:tc>
          <w:tcPr>
            <w:tcW w:w="2280" w:type="dxa"/>
            <w:tcBorders>
              <w:top w:val="nil"/>
              <w:left w:val="nil"/>
              <w:bottom w:val="nil"/>
              <w:right w:val="nil"/>
            </w:tcBorders>
          </w:tcPr>
          <w:p w:rsidR="00294B2D" w:rsidRDefault="00294B2D">
            <w:pPr>
              <w:pStyle w:val="ConsPlusNormal"/>
              <w:jc w:val="center"/>
            </w:pPr>
            <w:r>
              <w:t>380762</w:t>
            </w:r>
          </w:p>
        </w:tc>
        <w:tc>
          <w:tcPr>
            <w:tcW w:w="2405" w:type="dxa"/>
            <w:tcBorders>
              <w:top w:val="nil"/>
              <w:left w:val="nil"/>
              <w:bottom w:val="nil"/>
              <w:right w:val="nil"/>
            </w:tcBorders>
          </w:tcPr>
          <w:p w:rsidR="00294B2D" w:rsidRDefault="00294B2D">
            <w:pPr>
              <w:pStyle w:val="ConsPlusNormal"/>
              <w:jc w:val="center"/>
            </w:pPr>
            <w:r>
              <w:t>282552</w:t>
            </w:r>
          </w:p>
        </w:tc>
        <w:tc>
          <w:tcPr>
            <w:tcW w:w="1421" w:type="dxa"/>
            <w:tcBorders>
              <w:top w:val="nil"/>
              <w:left w:val="nil"/>
              <w:bottom w:val="nil"/>
              <w:right w:val="nil"/>
            </w:tcBorders>
          </w:tcPr>
          <w:p w:rsidR="00294B2D" w:rsidRDefault="00294B2D">
            <w:pPr>
              <w:pStyle w:val="ConsPlusNormal"/>
              <w:jc w:val="center"/>
            </w:pPr>
            <w:r>
              <w:t>166003</w:t>
            </w:r>
          </w:p>
        </w:tc>
        <w:tc>
          <w:tcPr>
            <w:tcW w:w="1474" w:type="dxa"/>
            <w:tcBorders>
              <w:top w:val="nil"/>
              <w:left w:val="nil"/>
              <w:bottom w:val="nil"/>
              <w:right w:val="nil"/>
            </w:tcBorders>
          </w:tcPr>
          <w:p w:rsidR="00294B2D" w:rsidRDefault="00294B2D">
            <w:pPr>
              <w:pStyle w:val="ConsPlusNormal"/>
              <w:jc w:val="center"/>
            </w:pPr>
            <w:r>
              <w:t>27821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Республика Хакасия</w:t>
            </w:r>
          </w:p>
        </w:tc>
        <w:tc>
          <w:tcPr>
            <w:tcW w:w="1704" w:type="dxa"/>
            <w:tcBorders>
              <w:top w:val="nil"/>
              <w:left w:val="nil"/>
              <w:bottom w:val="nil"/>
              <w:right w:val="nil"/>
            </w:tcBorders>
          </w:tcPr>
          <w:p w:rsidR="00294B2D" w:rsidRDefault="00294B2D">
            <w:pPr>
              <w:pStyle w:val="ConsPlusNormal"/>
              <w:jc w:val="center"/>
            </w:pPr>
            <w:r>
              <w:t>426244</w:t>
            </w:r>
          </w:p>
        </w:tc>
        <w:tc>
          <w:tcPr>
            <w:tcW w:w="1550" w:type="dxa"/>
            <w:tcBorders>
              <w:top w:val="nil"/>
              <w:left w:val="nil"/>
              <w:bottom w:val="nil"/>
              <w:right w:val="nil"/>
            </w:tcBorders>
          </w:tcPr>
          <w:p w:rsidR="00294B2D" w:rsidRDefault="00294B2D">
            <w:pPr>
              <w:pStyle w:val="ConsPlusNormal"/>
              <w:jc w:val="center"/>
            </w:pPr>
            <w:r>
              <w:t>124543</w:t>
            </w:r>
          </w:p>
        </w:tc>
        <w:tc>
          <w:tcPr>
            <w:tcW w:w="2280" w:type="dxa"/>
            <w:tcBorders>
              <w:top w:val="nil"/>
              <w:left w:val="nil"/>
              <w:bottom w:val="nil"/>
              <w:right w:val="nil"/>
            </w:tcBorders>
          </w:tcPr>
          <w:p w:rsidR="00294B2D" w:rsidRDefault="00294B2D">
            <w:pPr>
              <w:pStyle w:val="ConsPlusNormal"/>
              <w:jc w:val="center"/>
            </w:pPr>
            <w:r>
              <w:t>133854</w:t>
            </w:r>
          </w:p>
        </w:tc>
        <w:tc>
          <w:tcPr>
            <w:tcW w:w="2405" w:type="dxa"/>
            <w:tcBorders>
              <w:top w:val="nil"/>
              <w:left w:val="nil"/>
              <w:bottom w:val="nil"/>
              <w:right w:val="nil"/>
            </w:tcBorders>
          </w:tcPr>
          <w:p w:rsidR="00294B2D" w:rsidRDefault="00294B2D">
            <w:pPr>
              <w:pStyle w:val="ConsPlusNormal"/>
              <w:jc w:val="center"/>
            </w:pPr>
            <w:r>
              <w:t>97719</w:t>
            </w:r>
          </w:p>
        </w:tc>
        <w:tc>
          <w:tcPr>
            <w:tcW w:w="1421" w:type="dxa"/>
            <w:tcBorders>
              <w:top w:val="nil"/>
              <w:left w:val="nil"/>
              <w:bottom w:val="nil"/>
              <w:right w:val="nil"/>
            </w:tcBorders>
          </w:tcPr>
          <w:p w:rsidR="00294B2D" w:rsidRDefault="00294B2D">
            <w:pPr>
              <w:pStyle w:val="ConsPlusNormal"/>
              <w:jc w:val="center"/>
            </w:pPr>
            <w:r>
              <w:t>60239</w:t>
            </w:r>
          </w:p>
        </w:tc>
        <w:tc>
          <w:tcPr>
            <w:tcW w:w="1474" w:type="dxa"/>
            <w:tcBorders>
              <w:top w:val="nil"/>
              <w:left w:val="nil"/>
              <w:bottom w:val="nil"/>
              <w:right w:val="nil"/>
            </w:tcBorders>
          </w:tcPr>
          <w:p w:rsidR="00294B2D" w:rsidRDefault="00294B2D">
            <w:pPr>
              <w:pStyle w:val="ConsPlusNormal"/>
              <w:jc w:val="center"/>
            </w:pPr>
            <w:r>
              <w:t>9889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Чеченская Республика</w:t>
            </w:r>
          </w:p>
        </w:tc>
        <w:tc>
          <w:tcPr>
            <w:tcW w:w="1704" w:type="dxa"/>
            <w:tcBorders>
              <w:top w:val="nil"/>
              <w:left w:val="nil"/>
              <w:bottom w:val="nil"/>
              <w:right w:val="nil"/>
            </w:tcBorders>
          </w:tcPr>
          <w:p w:rsidR="00294B2D" w:rsidRDefault="00294B2D">
            <w:pPr>
              <w:pStyle w:val="ConsPlusNormal"/>
              <w:jc w:val="center"/>
            </w:pPr>
            <w:r>
              <w:t>724552</w:t>
            </w:r>
          </w:p>
        </w:tc>
        <w:tc>
          <w:tcPr>
            <w:tcW w:w="1550" w:type="dxa"/>
            <w:tcBorders>
              <w:top w:val="nil"/>
              <w:left w:val="nil"/>
              <w:bottom w:val="nil"/>
              <w:right w:val="nil"/>
            </w:tcBorders>
          </w:tcPr>
          <w:p w:rsidR="00294B2D" w:rsidRDefault="00294B2D">
            <w:pPr>
              <w:pStyle w:val="ConsPlusNormal"/>
              <w:jc w:val="center"/>
            </w:pPr>
            <w:r>
              <w:t>219417</w:t>
            </w:r>
          </w:p>
        </w:tc>
        <w:tc>
          <w:tcPr>
            <w:tcW w:w="2280" w:type="dxa"/>
            <w:tcBorders>
              <w:top w:val="nil"/>
              <w:left w:val="nil"/>
              <w:bottom w:val="nil"/>
              <w:right w:val="nil"/>
            </w:tcBorders>
          </w:tcPr>
          <w:p w:rsidR="00294B2D" w:rsidRDefault="00294B2D">
            <w:pPr>
              <w:pStyle w:val="ConsPlusNormal"/>
              <w:jc w:val="center"/>
            </w:pPr>
            <w:r>
              <w:t>225061</w:t>
            </w:r>
          </w:p>
        </w:tc>
        <w:tc>
          <w:tcPr>
            <w:tcW w:w="2405" w:type="dxa"/>
            <w:tcBorders>
              <w:top w:val="nil"/>
              <w:left w:val="nil"/>
              <w:bottom w:val="nil"/>
              <w:right w:val="nil"/>
            </w:tcBorders>
          </w:tcPr>
          <w:p w:rsidR="00294B2D" w:rsidRDefault="00294B2D">
            <w:pPr>
              <w:pStyle w:val="ConsPlusNormal"/>
              <w:jc w:val="center"/>
            </w:pPr>
            <w:r>
              <w:t>165492</w:t>
            </w:r>
          </w:p>
        </w:tc>
        <w:tc>
          <w:tcPr>
            <w:tcW w:w="1421" w:type="dxa"/>
            <w:tcBorders>
              <w:top w:val="nil"/>
              <w:left w:val="nil"/>
              <w:bottom w:val="nil"/>
              <w:right w:val="nil"/>
            </w:tcBorders>
          </w:tcPr>
          <w:p w:rsidR="00294B2D" w:rsidRDefault="00294B2D">
            <w:pPr>
              <w:pStyle w:val="ConsPlusNormal"/>
              <w:jc w:val="center"/>
            </w:pPr>
            <w:r>
              <w:t>98313</w:t>
            </w:r>
          </w:p>
        </w:tc>
        <w:tc>
          <w:tcPr>
            <w:tcW w:w="1474" w:type="dxa"/>
            <w:tcBorders>
              <w:top w:val="nil"/>
              <w:left w:val="nil"/>
              <w:bottom w:val="nil"/>
              <w:right w:val="nil"/>
            </w:tcBorders>
          </w:tcPr>
          <w:p w:rsidR="00294B2D" w:rsidRDefault="00294B2D">
            <w:pPr>
              <w:pStyle w:val="ConsPlusNormal"/>
              <w:jc w:val="center"/>
            </w:pPr>
            <w:r>
              <w:t>16269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Чувашская Республика</w:t>
            </w:r>
          </w:p>
        </w:tc>
        <w:tc>
          <w:tcPr>
            <w:tcW w:w="1704" w:type="dxa"/>
            <w:tcBorders>
              <w:top w:val="nil"/>
              <w:left w:val="nil"/>
              <w:bottom w:val="nil"/>
              <w:right w:val="nil"/>
            </w:tcBorders>
          </w:tcPr>
          <w:p w:rsidR="00294B2D" w:rsidRDefault="00294B2D">
            <w:pPr>
              <w:pStyle w:val="ConsPlusNormal"/>
              <w:jc w:val="center"/>
            </w:pPr>
            <w:r>
              <w:t>2014870</w:t>
            </w:r>
          </w:p>
        </w:tc>
        <w:tc>
          <w:tcPr>
            <w:tcW w:w="1550" w:type="dxa"/>
            <w:tcBorders>
              <w:top w:val="nil"/>
              <w:left w:val="nil"/>
              <w:bottom w:val="nil"/>
              <w:right w:val="nil"/>
            </w:tcBorders>
          </w:tcPr>
          <w:p w:rsidR="00294B2D" w:rsidRDefault="00294B2D">
            <w:pPr>
              <w:pStyle w:val="ConsPlusNormal"/>
              <w:jc w:val="center"/>
            </w:pPr>
            <w:r>
              <w:t>628968</w:t>
            </w:r>
          </w:p>
        </w:tc>
        <w:tc>
          <w:tcPr>
            <w:tcW w:w="2280" w:type="dxa"/>
            <w:tcBorders>
              <w:top w:val="nil"/>
              <w:left w:val="nil"/>
              <w:bottom w:val="nil"/>
              <w:right w:val="nil"/>
            </w:tcBorders>
          </w:tcPr>
          <w:p w:rsidR="00294B2D" w:rsidRDefault="00294B2D">
            <w:pPr>
              <w:pStyle w:val="ConsPlusNormal"/>
              <w:jc w:val="center"/>
            </w:pPr>
            <w:r>
              <w:t>594965</w:t>
            </w:r>
          </w:p>
        </w:tc>
        <w:tc>
          <w:tcPr>
            <w:tcW w:w="2405" w:type="dxa"/>
            <w:tcBorders>
              <w:top w:val="nil"/>
              <w:left w:val="nil"/>
              <w:bottom w:val="nil"/>
              <w:right w:val="nil"/>
            </w:tcBorders>
          </w:tcPr>
          <w:p w:rsidR="00294B2D" w:rsidRDefault="00294B2D">
            <w:pPr>
              <w:pStyle w:val="ConsPlusNormal"/>
              <w:jc w:val="center"/>
            </w:pPr>
            <w:r>
              <w:t>458709</w:t>
            </w:r>
          </w:p>
        </w:tc>
        <w:tc>
          <w:tcPr>
            <w:tcW w:w="1421" w:type="dxa"/>
            <w:tcBorders>
              <w:top w:val="nil"/>
              <w:left w:val="nil"/>
              <w:bottom w:val="nil"/>
              <w:right w:val="nil"/>
            </w:tcBorders>
          </w:tcPr>
          <w:p w:rsidR="00294B2D" w:rsidRDefault="00294B2D">
            <w:pPr>
              <w:pStyle w:val="ConsPlusNormal"/>
              <w:jc w:val="center"/>
            </w:pPr>
            <w:r>
              <w:t>281869</w:t>
            </w:r>
          </w:p>
        </w:tc>
        <w:tc>
          <w:tcPr>
            <w:tcW w:w="1474" w:type="dxa"/>
            <w:tcBorders>
              <w:top w:val="nil"/>
              <w:left w:val="nil"/>
              <w:bottom w:val="nil"/>
              <w:right w:val="nil"/>
            </w:tcBorders>
          </w:tcPr>
          <w:p w:rsidR="00294B2D" w:rsidRDefault="00294B2D">
            <w:pPr>
              <w:pStyle w:val="ConsPlusNormal"/>
              <w:jc w:val="center"/>
            </w:pPr>
            <w:r>
              <w:t>50359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Алтайский край</w:t>
            </w:r>
          </w:p>
        </w:tc>
        <w:tc>
          <w:tcPr>
            <w:tcW w:w="1704" w:type="dxa"/>
            <w:tcBorders>
              <w:top w:val="nil"/>
              <w:left w:val="nil"/>
              <w:bottom w:val="nil"/>
              <w:right w:val="nil"/>
            </w:tcBorders>
          </w:tcPr>
          <w:p w:rsidR="00294B2D" w:rsidRDefault="00294B2D">
            <w:pPr>
              <w:pStyle w:val="ConsPlusNormal"/>
              <w:jc w:val="center"/>
            </w:pPr>
            <w:r>
              <w:t>2104126</w:t>
            </w:r>
          </w:p>
        </w:tc>
        <w:tc>
          <w:tcPr>
            <w:tcW w:w="1550" w:type="dxa"/>
            <w:tcBorders>
              <w:top w:val="nil"/>
              <w:left w:val="nil"/>
              <w:bottom w:val="nil"/>
              <w:right w:val="nil"/>
            </w:tcBorders>
          </w:tcPr>
          <w:p w:rsidR="00294B2D" w:rsidRDefault="00294B2D">
            <w:pPr>
              <w:pStyle w:val="ConsPlusNormal"/>
              <w:jc w:val="center"/>
            </w:pPr>
            <w:r>
              <w:t>657600</w:t>
            </w:r>
          </w:p>
        </w:tc>
        <w:tc>
          <w:tcPr>
            <w:tcW w:w="2280" w:type="dxa"/>
            <w:tcBorders>
              <w:top w:val="nil"/>
              <w:left w:val="nil"/>
              <w:bottom w:val="nil"/>
              <w:right w:val="nil"/>
            </w:tcBorders>
          </w:tcPr>
          <w:p w:rsidR="00294B2D" w:rsidRDefault="00294B2D">
            <w:pPr>
              <w:pStyle w:val="ConsPlusNormal"/>
              <w:jc w:val="center"/>
            </w:pPr>
            <w:r>
              <w:t>629718</w:t>
            </w:r>
          </w:p>
        </w:tc>
        <w:tc>
          <w:tcPr>
            <w:tcW w:w="2405" w:type="dxa"/>
            <w:tcBorders>
              <w:top w:val="nil"/>
              <w:left w:val="nil"/>
              <w:bottom w:val="nil"/>
              <w:right w:val="nil"/>
            </w:tcBorders>
          </w:tcPr>
          <w:p w:rsidR="00294B2D" w:rsidRDefault="00294B2D">
            <w:pPr>
              <w:pStyle w:val="ConsPlusNormal"/>
              <w:jc w:val="center"/>
            </w:pPr>
            <w:r>
              <w:t>478969</w:t>
            </w:r>
          </w:p>
        </w:tc>
        <w:tc>
          <w:tcPr>
            <w:tcW w:w="1421" w:type="dxa"/>
            <w:tcBorders>
              <w:top w:val="nil"/>
              <w:left w:val="nil"/>
              <w:bottom w:val="nil"/>
              <w:right w:val="nil"/>
            </w:tcBorders>
          </w:tcPr>
          <w:p w:rsidR="00294B2D" w:rsidRDefault="00294B2D">
            <w:pPr>
              <w:pStyle w:val="ConsPlusNormal"/>
              <w:jc w:val="center"/>
            </w:pPr>
            <w:r>
              <w:t>287607</w:t>
            </w:r>
          </w:p>
        </w:tc>
        <w:tc>
          <w:tcPr>
            <w:tcW w:w="1474" w:type="dxa"/>
            <w:tcBorders>
              <w:top w:val="nil"/>
              <w:left w:val="nil"/>
              <w:bottom w:val="nil"/>
              <w:right w:val="nil"/>
            </w:tcBorders>
          </w:tcPr>
          <w:p w:rsidR="00294B2D" w:rsidRDefault="00294B2D">
            <w:pPr>
              <w:pStyle w:val="ConsPlusNormal"/>
              <w:jc w:val="center"/>
            </w:pPr>
            <w:r>
              <w:t>50232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lastRenderedPageBreak/>
              <w:t>Забайкальский край</w:t>
            </w:r>
          </w:p>
        </w:tc>
        <w:tc>
          <w:tcPr>
            <w:tcW w:w="1704" w:type="dxa"/>
            <w:tcBorders>
              <w:top w:val="nil"/>
              <w:left w:val="nil"/>
              <w:bottom w:val="nil"/>
              <w:right w:val="nil"/>
            </w:tcBorders>
          </w:tcPr>
          <w:p w:rsidR="00294B2D" w:rsidRDefault="00294B2D">
            <w:pPr>
              <w:pStyle w:val="ConsPlusNormal"/>
              <w:jc w:val="center"/>
            </w:pPr>
            <w:r>
              <w:t>1110526</w:t>
            </w:r>
          </w:p>
        </w:tc>
        <w:tc>
          <w:tcPr>
            <w:tcW w:w="1550" w:type="dxa"/>
            <w:tcBorders>
              <w:top w:val="nil"/>
              <w:left w:val="nil"/>
              <w:bottom w:val="nil"/>
              <w:right w:val="nil"/>
            </w:tcBorders>
          </w:tcPr>
          <w:p w:rsidR="00294B2D" w:rsidRDefault="00294B2D">
            <w:pPr>
              <w:pStyle w:val="ConsPlusNormal"/>
              <w:jc w:val="center"/>
            </w:pPr>
            <w:r>
              <w:t>347793</w:t>
            </w:r>
          </w:p>
        </w:tc>
        <w:tc>
          <w:tcPr>
            <w:tcW w:w="2280" w:type="dxa"/>
            <w:tcBorders>
              <w:top w:val="nil"/>
              <w:left w:val="nil"/>
              <w:bottom w:val="nil"/>
              <w:right w:val="nil"/>
            </w:tcBorders>
          </w:tcPr>
          <w:p w:rsidR="00294B2D" w:rsidRDefault="00294B2D">
            <w:pPr>
              <w:pStyle w:val="ConsPlusNormal"/>
              <w:jc w:val="center"/>
            </w:pPr>
            <w:r>
              <w:t>326521</w:t>
            </w:r>
          </w:p>
        </w:tc>
        <w:tc>
          <w:tcPr>
            <w:tcW w:w="2405" w:type="dxa"/>
            <w:tcBorders>
              <w:top w:val="nil"/>
              <w:left w:val="nil"/>
              <w:bottom w:val="nil"/>
              <w:right w:val="nil"/>
            </w:tcBorders>
          </w:tcPr>
          <w:p w:rsidR="00294B2D" w:rsidRDefault="00294B2D">
            <w:pPr>
              <w:pStyle w:val="ConsPlusNormal"/>
              <w:jc w:val="center"/>
            </w:pPr>
            <w:r>
              <w:t>252735</w:t>
            </w:r>
          </w:p>
        </w:tc>
        <w:tc>
          <w:tcPr>
            <w:tcW w:w="1421" w:type="dxa"/>
            <w:tcBorders>
              <w:top w:val="nil"/>
              <w:left w:val="nil"/>
              <w:bottom w:val="nil"/>
              <w:right w:val="nil"/>
            </w:tcBorders>
          </w:tcPr>
          <w:p w:rsidR="00294B2D" w:rsidRDefault="00294B2D">
            <w:pPr>
              <w:pStyle w:val="ConsPlusNormal"/>
              <w:jc w:val="center"/>
            </w:pPr>
            <w:r>
              <w:t>155533</w:t>
            </w:r>
          </w:p>
        </w:tc>
        <w:tc>
          <w:tcPr>
            <w:tcW w:w="1474" w:type="dxa"/>
            <w:tcBorders>
              <w:top w:val="nil"/>
              <w:left w:val="nil"/>
              <w:bottom w:val="nil"/>
              <w:right w:val="nil"/>
            </w:tcBorders>
          </w:tcPr>
          <w:p w:rsidR="00294B2D" w:rsidRDefault="00294B2D">
            <w:pPr>
              <w:pStyle w:val="ConsPlusNormal"/>
              <w:jc w:val="center"/>
            </w:pPr>
            <w:r>
              <w:t>27944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Камчатский край</w:t>
            </w:r>
          </w:p>
        </w:tc>
        <w:tc>
          <w:tcPr>
            <w:tcW w:w="1704" w:type="dxa"/>
            <w:tcBorders>
              <w:top w:val="nil"/>
              <w:left w:val="nil"/>
              <w:bottom w:val="nil"/>
              <w:right w:val="nil"/>
            </w:tcBorders>
          </w:tcPr>
          <w:p w:rsidR="00294B2D" w:rsidRDefault="00294B2D">
            <w:pPr>
              <w:pStyle w:val="ConsPlusNormal"/>
              <w:jc w:val="center"/>
            </w:pPr>
            <w:r>
              <w:t>625493</w:t>
            </w:r>
          </w:p>
        </w:tc>
        <w:tc>
          <w:tcPr>
            <w:tcW w:w="1550" w:type="dxa"/>
            <w:tcBorders>
              <w:top w:val="nil"/>
              <w:left w:val="nil"/>
              <w:bottom w:val="nil"/>
              <w:right w:val="nil"/>
            </w:tcBorders>
          </w:tcPr>
          <w:p w:rsidR="00294B2D" w:rsidRDefault="00294B2D">
            <w:pPr>
              <w:pStyle w:val="ConsPlusNormal"/>
              <w:jc w:val="center"/>
            </w:pPr>
            <w:r>
              <w:t>140550</w:t>
            </w:r>
          </w:p>
        </w:tc>
        <w:tc>
          <w:tcPr>
            <w:tcW w:w="2280" w:type="dxa"/>
            <w:tcBorders>
              <w:top w:val="nil"/>
              <w:left w:val="nil"/>
              <w:bottom w:val="nil"/>
              <w:right w:val="nil"/>
            </w:tcBorders>
          </w:tcPr>
          <w:p w:rsidR="00294B2D" w:rsidRDefault="00294B2D">
            <w:pPr>
              <w:pStyle w:val="ConsPlusNormal"/>
              <w:jc w:val="center"/>
            </w:pPr>
            <w:r>
              <w:t>219766</w:t>
            </w:r>
          </w:p>
        </w:tc>
        <w:tc>
          <w:tcPr>
            <w:tcW w:w="2405" w:type="dxa"/>
            <w:tcBorders>
              <w:top w:val="nil"/>
              <w:left w:val="nil"/>
              <w:bottom w:val="nil"/>
              <w:right w:val="nil"/>
            </w:tcBorders>
          </w:tcPr>
          <w:p w:rsidR="00294B2D" w:rsidRDefault="00294B2D">
            <w:pPr>
              <w:pStyle w:val="ConsPlusNormal"/>
              <w:jc w:val="center"/>
            </w:pPr>
            <w:r>
              <w:t>146764</w:t>
            </w:r>
          </w:p>
        </w:tc>
        <w:tc>
          <w:tcPr>
            <w:tcW w:w="1421" w:type="dxa"/>
            <w:tcBorders>
              <w:top w:val="nil"/>
              <w:left w:val="nil"/>
              <w:bottom w:val="nil"/>
              <w:right w:val="nil"/>
            </w:tcBorders>
          </w:tcPr>
          <w:p w:rsidR="00294B2D" w:rsidRDefault="00294B2D">
            <w:pPr>
              <w:pStyle w:val="ConsPlusNormal"/>
              <w:jc w:val="center"/>
            </w:pPr>
            <w:r>
              <w:t>105619</w:t>
            </w:r>
          </w:p>
        </w:tc>
        <w:tc>
          <w:tcPr>
            <w:tcW w:w="1474" w:type="dxa"/>
            <w:tcBorders>
              <w:top w:val="nil"/>
              <w:left w:val="nil"/>
              <w:bottom w:val="nil"/>
              <w:right w:val="nil"/>
            </w:tcBorders>
          </w:tcPr>
          <w:p w:rsidR="00294B2D" w:rsidRDefault="00294B2D">
            <w:pPr>
              <w:pStyle w:val="ConsPlusNormal"/>
              <w:jc w:val="center"/>
            </w:pPr>
            <w:r>
              <w:t>12794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Краснодарский край</w:t>
            </w:r>
          </w:p>
        </w:tc>
        <w:tc>
          <w:tcPr>
            <w:tcW w:w="1704" w:type="dxa"/>
            <w:tcBorders>
              <w:top w:val="nil"/>
              <w:left w:val="nil"/>
              <w:bottom w:val="nil"/>
              <w:right w:val="nil"/>
            </w:tcBorders>
          </w:tcPr>
          <w:p w:rsidR="00294B2D" w:rsidRDefault="00294B2D">
            <w:pPr>
              <w:pStyle w:val="ConsPlusNormal"/>
              <w:jc w:val="center"/>
            </w:pPr>
            <w:r>
              <w:t>755762</w:t>
            </w:r>
          </w:p>
        </w:tc>
        <w:tc>
          <w:tcPr>
            <w:tcW w:w="1550" w:type="dxa"/>
            <w:tcBorders>
              <w:top w:val="nil"/>
              <w:left w:val="nil"/>
              <w:bottom w:val="nil"/>
              <w:right w:val="nil"/>
            </w:tcBorders>
          </w:tcPr>
          <w:p w:rsidR="00294B2D" w:rsidRDefault="00294B2D">
            <w:pPr>
              <w:pStyle w:val="ConsPlusNormal"/>
              <w:jc w:val="center"/>
            </w:pPr>
            <w:r>
              <w:t>242854</w:t>
            </w:r>
          </w:p>
        </w:tc>
        <w:tc>
          <w:tcPr>
            <w:tcW w:w="2280" w:type="dxa"/>
            <w:tcBorders>
              <w:top w:val="nil"/>
              <w:left w:val="nil"/>
              <w:bottom w:val="nil"/>
              <w:right w:val="nil"/>
            </w:tcBorders>
          </w:tcPr>
          <w:p w:rsidR="00294B2D" w:rsidRDefault="00294B2D">
            <w:pPr>
              <w:pStyle w:val="ConsPlusNormal"/>
              <w:jc w:val="center"/>
            </w:pPr>
            <w:r>
              <w:t>232043</w:t>
            </w:r>
          </w:p>
        </w:tc>
        <w:tc>
          <w:tcPr>
            <w:tcW w:w="2405" w:type="dxa"/>
            <w:tcBorders>
              <w:top w:val="nil"/>
              <w:left w:val="nil"/>
              <w:bottom w:val="nil"/>
              <w:right w:val="nil"/>
            </w:tcBorders>
          </w:tcPr>
          <w:p w:rsidR="00294B2D" w:rsidRDefault="00294B2D">
            <w:pPr>
              <w:pStyle w:val="ConsPlusNormal"/>
              <w:jc w:val="center"/>
            </w:pPr>
            <w:r>
              <w:t>171506</w:t>
            </w:r>
          </w:p>
        </w:tc>
        <w:tc>
          <w:tcPr>
            <w:tcW w:w="1421" w:type="dxa"/>
            <w:tcBorders>
              <w:top w:val="nil"/>
              <w:left w:val="nil"/>
              <w:bottom w:val="nil"/>
              <w:right w:val="nil"/>
            </w:tcBorders>
          </w:tcPr>
          <w:p w:rsidR="00294B2D" w:rsidRDefault="00294B2D">
            <w:pPr>
              <w:pStyle w:val="ConsPlusNormal"/>
              <w:jc w:val="center"/>
            </w:pPr>
            <w:r>
              <w:t>96681</w:t>
            </w:r>
          </w:p>
        </w:tc>
        <w:tc>
          <w:tcPr>
            <w:tcW w:w="1474" w:type="dxa"/>
            <w:tcBorders>
              <w:top w:val="nil"/>
              <w:left w:val="nil"/>
              <w:bottom w:val="nil"/>
              <w:right w:val="nil"/>
            </w:tcBorders>
          </w:tcPr>
          <w:p w:rsidR="00294B2D" w:rsidRDefault="00294B2D">
            <w:pPr>
              <w:pStyle w:val="ConsPlusNormal"/>
              <w:jc w:val="center"/>
            </w:pPr>
            <w:r>
              <w:t>12678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Красноярский край</w:t>
            </w:r>
          </w:p>
        </w:tc>
        <w:tc>
          <w:tcPr>
            <w:tcW w:w="1704" w:type="dxa"/>
            <w:tcBorders>
              <w:top w:val="nil"/>
              <w:left w:val="nil"/>
              <w:bottom w:val="nil"/>
              <w:right w:val="nil"/>
            </w:tcBorders>
          </w:tcPr>
          <w:p w:rsidR="00294B2D" w:rsidRDefault="00294B2D">
            <w:pPr>
              <w:pStyle w:val="ConsPlusNormal"/>
              <w:jc w:val="center"/>
            </w:pPr>
            <w:r>
              <w:t>3368806</w:t>
            </w:r>
          </w:p>
        </w:tc>
        <w:tc>
          <w:tcPr>
            <w:tcW w:w="1550" w:type="dxa"/>
            <w:tcBorders>
              <w:top w:val="nil"/>
              <w:left w:val="nil"/>
              <w:bottom w:val="nil"/>
              <w:right w:val="nil"/>
            </w:tcBorders>
          </w:tcPr>
          <w:p w:rsidR="00294B2D" w:rsidRDefault="00294B2D">
            <w:pPr>
              <w:pStyle w:val="ConsPlusNormal"/>
              <w:jc w:val="center"/>
            </w:pPr>
            <w:r>
              <w:t>1077842</w:t>
            </w:r>
          </w:p>
        </w:tc>
        <w:tc>
          <w:tcPr>
            <w:tcW w:w="2280" w:type="dxa"/>
            <w:tcBorders>
              <w:top w:val="nil"/>
              <w:left w:val="nil"/>
              <w:bottom w:val="nil"/>
              <w:right w:val="nil"/>
            </w:tcBorders>
          </w:tcPr>
          <w:p w:rsidR="00294B2D" w:rsidRDefault="00294B2D">
            <w:pPr>
              <w:pStyle w:val="ConsPlusNormal"/>
              <w:jc w:val="center"/>
            </w:pPr>
            <w:r>
              <w:t>1047458</w:t>
            </w:r>
          </w:p>
        </w:tc>
        <w:tc>
          <w:tcPr>
            <w:tcW w:w="2405" w:type="dxa"/>
            <w:tcBorders>
              <w:top w:val="nil"/>
              <w:left w:val="nil"/>
              <w:bottom w:val="nil"/>
              <w:right w:val="nil"/>
            </w:tcBorders>
          </w:tcPr>
          <w:p w:rsidR="00294B2D" w:rsidRDefault="00294B2D">
            <w:pPr>
              <w:pStyle w:val="ConsPlusNormal"/>
              <w:jc w:val="center"/>
            </w:pPr>
            <w:r>
              <w:t>764858</w:t>
            </w:r>
          </w:p>
        </w:tc>
        <w:tc>
          <w:tcPr>
            <w:tcW w:w="1421" w:type="dxa"/>
            <w:tcBorders>
              <w:top w:val="nil"/>
              <w:left w:val="nil"/>
              <w:bottom w:val="nil"/>
              <w:right w:val="nil"/>
            </w:tcBorders>
          </w:tcPr>
          <w:p w:rsidR="00294B2D" w:rsidRDefault="00294B2D">
            <w:pPr>
              <w:pStyle w:val="ConsPlusNormal"/>
              <w:jc w:val="center"/>
            </w:pPr>
            <w:r>
              <w:t>435782</w:t>
            </w:r>
          </w:p>
        </w:tc>
        <w:tc>
          <w:tcPr>
            <w:tcW w:w="1474" w:type="dxa"/>
            <w:tcBorders>
              <w:top w:val="nil"/>
              <w:left w:val="nil"/>
              <w:bottom w:val="nil"/>
              <w:right w:val="nil"/>
            </w:tcBorders>
          </w:tcPr>
          <w:p w:rsidR="00294B2D" w:rsidRDefault="00294B2D">
            <w:pPr>
              <w:pStyle w:val="ConsPlusNormal"/>
              <w:jc w:val="center"/>
            </w:pPr>
            <w:r>
              <w:t>42866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Пермский край</w:t>
            </w:r>
          </w:p>
        </w:tc>
        <w:tc>
          <w:tcPr>
            <w:tcW w:w="1704" w:type="dxa"/>
            <w:tcBorders>
              <w:top w:val="nil"/>
              <w:left w:val="nil"/>
              <w:bottom w:val="nil"/>
              <w:right w:val="nil"/>
            </w:tcBorders>
          </w:tcPr>
          <w:p w:rsidR="00294B2D" w:rsidRDefault="00294B2D">
            <w:pPr>
              <w:pStyle w:val="ConsPlusNormal"/>
              <w:jc w:val="center"/>
            </w:pPr>
            <w:r>
              <w:t>2138665</w:t>
            </w:r>
          </w:p>
        </w:tc>
        <w:tc>
          <w:tcPr>
            <w:tcW w:w="1550" w:type="dxa"/>
            <w:tcBorders>
              <w:top w:val="nil"/>
              <w:left w:val="nil"/>
              <w:bottom w:val="nil"/>
              <w:right w:val="nil"/>
            </w:tcBorders>
          </w:tcPr>
          <w:p w:rsidR="00294B2D" w:rsidRDefault="00294B2D">
            <w:pPr>
              <w:pStyle w:val="ConsPlusNormal"/>
              <w:jc w:val="center"/>
            </w:pPr>
            <w:r>
              <w:t>682218</w:t>
            </w:r>
          </w:p>
        </w:tc>
        <w:tc>
          <w:tcPr>
            <w:tcW w:w="2280" w:type="dxa"/>
            <w:tcBorders>
              <w:top w:val="nil"/>
              <w:left w:val="nil"/>
              <w:bottom w:val="nil"/>
              <w:right w:val="nil"/>
            </w:tcBorders>
          </w:tcPr>
          <w:p w:rsidR="00294B2D" w:rsidRDefault="00294B2D">
            <w:pPr>
              <w:pStyle w:val="ConsPlusNormal"/>
              <w:jc w:val="center"/>
            </w:pPr>
            <w:r>
              <w:t>663684</w:t>
            </w:r>
          </w:p>
        </w:tc>
        <w:tc>
          <w:tcPr>
            <w:tcW w:w="2405" w:type="dxa"/>
            <w:tcBorders>
              <w:top w:val="nil"/>
              <w:left w:val="nil"/>
              <w:bottom w:val="nil"/>
              <w:right w:val="nil"/>
            </w:tcBorders>
          </w:tcPr>
          <w:p w:rsidR="00294B2D" w:rsidRDefault="00294B2D">
            <w:pPr>
              <w:pStyle w:val="ConsPlusNormal"/>
              <w:jc w:val="center"/>
            </w:pPr>
            <w:r>
              <w:t>485728</w:t>
            </w:r>
          </w:p>
        </w:tc>
        <w:tc>
          <w:tcPr>
            <w:tcW w:w="1421" w:type="dxa"/>
            <w:tcBorders>
              <w:top w:val="nil"/>
              <w:left w:val="nil"/>
              <w:bottom w:val="nil"/>
              <w:right w:val="nil"/>
            </w:tcBorders>
          </w:tcPr>
          <w:p w:rsidR="00294B2D" w:rsidRDefault="00294B2D">
            <w:pPr>
              <w:pStyle w:val="ConsPlusNormal"/>
              <w:jc w:val="center"/>
            </w:pPr>
            <w:r>
              <w:t>275629</w:t>
            </w:r>
          </w:p>
        </w:tc>
        <w:tc>
          <w:tcPr>
            <w:tcW w:w="1474" w:type="dxa"/>
            <w:tcBorders>
              <w:top w:val="nil"/>
              <w:left w:val="nil"/>
              <w:bottom w:val="nil"/>
              <w:right w:val="nil"/>
            </w:tcBorders>
          </w:tcPr>
          <w:p w:rsidR="00294B2D" w:rsidRDefault="00294B2D">
            <w:pPr>
              <w:pStyle w:val="ConsPlusNormal"/>
              <w:jc w:val="center"/>
            </w:pPr>
            <w:r>
              <w:t>31406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Приморский край</w:t>
            </w:r>
          </w:p>
        </w:tc>
        <w:tc>
          <w:tcPr>
            <w:tcW w:w="1704" w:type="dxa"/>
            <w:tcBorders>
              <w:top w:val="nil"/>
              <w:left w:val="nil"/>
              <w:bottom w:val="nil"/>
              <w:right w:val="nil"/>
            </w:tcBorders>
          </w:tcPr>
          <w:p w:rsidR="00294B2D" w:rsidRDefault="00294B2D">
            <w:pPr>
              <w:pStyle w:val="ConsPlusNormal"/>
              <w:jc w:val="center"/>
            </w:pPr>
            <w:r>
              <w:t>1942753</w:t>
            </w:r>
          </w:p>
        </w:tc>
        <w:tc>
          <w:tcPr>
            <w:tcW w:w="1550" w:type="dxa"/>
            <w:tcBorders>
              <w:top w:val="nil"/>
              <w:left w:val="nil"/>
              <w:bottom w:val="nil"/>
              <w:right w:val="nil"/>
            </w:tcBorders>
          </w:tcPr>
          <w:p w:rsidR="00294B2D" w:rsidRDefault="00294B2D">
            <w:pPr>
              <w:pStyle w:val="ConsPlusNormal"/>
              <w:jc w:val="center"/>
            </w:pPr>
            <w:r>
              <w:t>576974</w:t>
            </w:r>
          </w:p>
        </w:tc>
        <w:tc>
          <w:tcPr>
            <w:tcW w:w="2280" w:type="dxa"/>
            <w:tcBorders>
              <w:top w:val="nil"/>
              <w:left w:val="nil"/>
              <w:bottom w:val="nil"/>
              <w:right w:val="nil"/>
            </w:tcBorders>
          </w:tcPr>
          <w:p w:rsidR="00294B2D" w:rsidRDefault="00294B2D">
            <w:pPr>
              <w:pStyle w:val="ConsPlusNormal"/>
              <w:jc w:val="center"/>
            </w:pPr>
            <w:r>
              <w:t>603713</w:t>
            </w:r>
          </w:p>
        </w:tc>
        <w:tc>
          <w:tcPr>
            <w:tcW w:w="2405" w:type="dxa"/>
            <w:tcBorders>
              <w:top w:val="nil"/>
              <w:left w:val="nil"/>
              <w:bottom w:val="nil"/>
              <w:right w:val="nil"/>
            </w:tcBorders>
          </w:tcPr>
          <w:p w:rsidR="00294B2D" w:rsidRDefault="00294B2D">
            <w:pPr>
              <w:pStyle w:val="ConsPlusNormal"/>
              <w:jc w:val="center"/>
            </w:pPr>
            <w:r>
              <w:t>444642</w:t>
            </w:r>
          </w:p>
        </w:tc>
        <w:tc>
          <w:tcPr>
            <w:tcW w:w="1421" w:type="dxa"/>
            <w:tcBorders>
              <w:top w:val="nil"/>
              <w:left w:val="nil"/>
              <w:bottom w:val="nil"/>
              <w:right w:val="nil"/>
            </w:tcBorders>
          </w:tcPr>
          <w:p w:rsidR="00294B2D" w:rsidRDefault="00294B2D">
            <w:pPr>
              <w:pStyle w:val="ConsPlusNormal"/>
              <w:jc w:val="center"/>
            </w:pPr>
            <w:r>
              <w:t>272032</w:t>
            </w:r>
          </w:p>
        </w:tc>
        <w:tc>
          <w:tcPr>
            <w:tcW w:w="1474" w:type="dxa"/>
            <w:tcBorders>
              <w:top w:val="nil"/>
              <w:left w:val="nil"/>
              <w:bottom w:val="nil"/>
              <w:right w:val="nil"/>
            </w:tcBorders>
          </w:tcPr>
          <w:p w:rsidR="00294B2D" w:rsidRDefault="00294B2D">
            <w:pPr>
              <w:pStyle w:val="ConsPlusNormal"/>
              <w:jc w:val="center"/>
            </w:pPr>
            <w:r>
              <w:t>45392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Ставропольский край</w:t>
            </w:r>
          </w:p>
        </w:tc>
        <w:tc>
          <w:tcPr>
            <w:tcW w:w="1704" w:type="dxa"/>
            <w:tcBorders>
              <w:top w:val="nil"/>
              <w:left w:val="nil"/>
              <w:bottom w:val="nil"/>
              <w:right w:val="nil"/>
            </w:tcBorders>
          </w:tcPr>
          <w:p w:rsidR="00294B2D" w:rsidRDefault="00294B2D">
            <w:pPr>
              <w:pStyle w:val="ConsPlusNormal"/>
              <w:jc w:val="center"/>
            </w:pPr>
            <w:r>
              <w:t>546364</w:t>
            </w:r>
          </w:p>
        </w:tc>
        <w:tc>
          <w:tcPr>
            <w:tcW w:w="1550" w:type="dxa"/>
            <w:tcBorders>
              <w:top w:val="nil"/>
              <w:left w:val="nil"/>
              <w:bottom w:val="nil"/>
              <w:right w:val="nil"/>
            </w:tcBorders>
          </w:tcPr>
          <w:p w:rsidR="00294B2D" w:rsidRDefault="00294B2D">
            <w:pPr>
              <w:pStyle w:val="ConsPlusNormal"/>
              <w:jc w:val="center"/>
            </w:pPr>
            <w:r>
              <w:t>169188</w:t>
            </w:r>
          </w:p>
        </w:tc>
        <w:tc>
          <w:tcPr>
            <w:tcW w:w="2280" w:type="dxa"/>
            <w:tcBorders>
              <w:top w:val="nil"/>
              <w:left w:val="nil"/>
              <w:bottom w:val="nil"/>
              <w:right w:val="nil"/>
            </w:tcBorders>
          </w:tcPr>
          <w:p w:rsidR="00294B2D" w:rsidRDefault="00294B2D">
            <w:pPr>
              <w:pStyle w:val="ConsPlusNormal"/>
              <w:jc w:val="center"/>
            </w:pPr>
            <w:r>
              <w:t>161983</w:t>
            </w:r>
          </w:p>
        </w:tc>
        <w:tc>
          <w:tcPr>
            <w:tcW w:w="2405" w:type="dxa"/>
            <w:tcBorders>
              <w:top w:val="nil"/>
              <w:left w:val="nil"/>
              <w:bottom w:val="nil"/>
              <w:right w:val="nil"/>
            </w:tcBorders>
          </w:tcPr>
          <w:p w:rsidR="00294B2D" w:rsidRDefault="00294B2D">
            <w:pPr>
              <w:pStyle w:val="ConsPlusNormal"/>
              <w:jc w:val="center"/>
            </w:pPr>
            <w:r>
              <w:t>124496</w:t>
            </w:r>
          </w:p>
        </w:tc>
        <w:tc>
          <w:tcPr>
            <w:tcW w:w="1421" w:type="dxa"/>
            <w:tcBorders>
              <w:top w:val="nil"/>
              <w:left w:val="nil"/>
              <w:bottom w:val="nil"/>
              <w:right w:val="nil"/>
            </w:tcBorders>
          </w:tcPr>
          <w:p w:rsidR="00294B2D" w:rsidRDefault="00294B2D">
            <w:pPr>
              <w:pStyle w:val="ConsPlusNormal"/>
              <w:jc w:val="center"/>
            </w:pPr>
            <w:r>
              <w:t>76992</w:t>
            </w:r>
          </w:p>
        </w:tc>
        <w:tc>
          <w:tcPr>
            <w:tcW w:w="1474" w:type="dxa"/>
            <w:tcBorders>
              <w:top w:val="nil"/>
              <w:left w:val="nil"/>
              <w:bottom w:val="nil"/>
              <w:right w:val="nil"/>
            </w:tcBorders>
          </w:tcPr>
          <w:p w:rsidR="00294B2D" w:rsidRDefault="00294B2D">
            <w:pPr>
              <w:pStyle w:val="ConsPlusNormal"/>
              <w:jc w:val="center"/>
            </w:pPr>
            <w:r>
              <w:t>13705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Хабаровский край</w:t>
            </w:r>
          </w:p>
        </w:tc>
        <w:tc>
          <w:tcPr>
            <w:tcW w:w="1704" w:type="dxa"/>
            <w:tcBorders>
              <w:top w:val="nil"/>
              <w:left w:val="nil"/>
              <w:bottom w:val="nil"/>
              <w:right w:val="nil"/>
            </w:tcBorders>
          </w:tcPr>
          <w:p w:rsidR="00294B2D" w:rsidRDefault="00294B2D">
            <w:pPr>
              <w:pStyle w:val="ConsPlusNormal"/>
              <w:jc w:val="center"/>
            </w:pPr>
            <w:r>
              <w:t>557147</w:t>
            </w:r>
          </w:p>
        </w:tc>
        <w:tc>
          <w:tcPr>
            <w:tcW w:w="1550" w:type="dxa"/>
            <w:tcBorders>
              <w:top w:val="nil"/>
              <w:left w:val="nil"/>
              <w:bottom w:val="nil"/>
              <w:right w:val="nil"/>
            </w:tcBorders>
          </w:tcPr>
          <w:p w:rsidR="00294B2D" w:rsidRDefault="00294B2D">
            <w:pPr>
              <w:pStyle w:val="ConsPlusNormal"/>
              <w:jc w:val="center"/>
            </w:pPr>
            <w:r>
              <w:t>176624</w:t>
            </w:r>
          </w:p>
        </w:tc>
        <w:tc>
          <w:tcPr>
            <w:tcW w:w="2280" w:type="dxa"/>
            <w:tcBorders>
              <w:top w:val="nil"/>
              <w:left w:val="nil"/>
              <w:bottom w:val="nil"/>
              <w:right w:val="nil"/>
            </w:tcBorders>
          </w:tcPr>
          <w:p w:rsidR="00294B2D" w:rsidRDefault="00294B2D">
            <w:pPr>
              <w:pStyle w:val="ConsPlusNormal"/>
              <w:jc w:val="center"/>
            </w:pPr>
            <w:r>
              <w:t>168721</w:t>
            </w:r>
          </w:p>
        </w:tc>
        <w:tc>
          <w:tcPr>
            <w:tcW w:w="2405" w:type="dxa"/>
            <w:tcBorders>
              <w:top w:val="nil"/>
              <w:left w:val="nil"/>
              <w:bottom w:val="nil"/>
              <w:right w:val="nil"/>
            </w:tcBorders>
          </w:tcPr>
          <w:p w:rsidR="00294B2D" w:rsidRDefault="00294B2D">
            <w:pPr>
              <w:pStyle w:val="ConsPlusNormal"/>
              <w:jc w:val="center"/>
            </w:pPr>
            <w:r>
              <w:t>126626</w:t>
            </w:r>
          </w:p>
        </w:tc>
        <w:tc>
          <w:tcPr>
            <w:tcW w:w="1421" w:type="dxa"/>
            <w:tcBorders>
              <w:top w:val="nil"/>
              <w:left w:val="nil"/>
              <w:bottom w:val="nil"/>
              <w:right w:val="nil"/>
            </w:tcBorders>
          </w:tcPr>
          <w:p w:rsidR="00294B2D" w:rsidRDefault="00294B2D">
            <w:pPr>
              <w:pStyle w:val="ConsPlusNormal"/>
              <w:jc w:val="center"/>
            </w:pPr>
            <w:r>
              <w:t>72798</w:t>
            </w:r>
          </w:p>
        </w:tc>
        <w:tc>
          <w:tcPr>
            <w:tcW w:w="1474" w:type="dxa"/>
            <w:tcBorders>
              <w:top w:val="nil"/>
              <w:left w:val="nil"/>
              <w:bottom w:val="nil"/>
              <w:right w:val="nil"/>
            </w:tcBorders>
          </w:tcPr>
          <w:p w:rsidR="00294B2D" w:rsidRDefault="00294B2D">
            <w:pPr>
              <w:pStyle w:val="ConsPlusNormal"/>
              <w:jc w:val="center"/>
            </w:pPr>
            <w:r>
              <w:t>12378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Амурская область</w:t>
            </w:r>
          </w:p>
        </w:tc>
        <w:tc>
          <w:tcPr>
            <w:tcW w:w="1704" w:type="dxa"/>
            <w:tcBorders>
              <w:top w:val="nil"/>
              <w:left w:val="nil"/>
              <w:bottom w:val="nil"/>
              <w:right w:val="nil"/>
            </w:tcBorders>
          </w:tcPr>
          <w:p w:rsidR="00294B2D" w:rsidRDefault="00294B2D">
            <w:pPr>
              <w:pStyle w:val="ConsPlusNormal"/>
              <w:jc w:val="center"/>
            </w:pPr>
            <w:r>
              <w:t>4083387</w:t>
            </w:r>
          </w:p>
        </w:tc>
        <w:tc>
          <w:tcPr>
            <w:tcW w:w="1550" w:type="dxa"/>
            <w:tcBorders>
              <w:top w:val="nil"/>
              <w:left w:val="nil"/>
              <w:bottom w:val="nil"/>
              <w:right w:val="nil"/>
            </w:tcBorders>
          </w:tcPr>
          <w:p w:rsidR="00294B2D" w:rsidRDefault="00294B2D">
            <w:pPr>
              <w:pStyle w:val="ConsPlusNormal"/>
              <w:jc w:val="center"/>
            </w:pPr>
            <w:r>
              <w:t>1291444</w:t>
            </w:r>
          </w:p>
        </w:tc>
        <w:tc>
          <w:tcPr>
            <w:tcW w:w="2280" w:type="dxa"/>
            <w:tcBorders>
              <w:top w:val="nil"/>
              <w:left w:val="nil"/>
              <w:bottom w:val="nil"/>
              <w:right w:val="nil"/>
            </w:tcBorders>
          </w:tcPr>
          <w:p w:rsidR="00294B2D" w:rsidRDefault="00294B2D">
            <w:pPr>
              <w:pStyle w:val="ConsPlusNormal"/>
              <w:jc w:val="center"/>
            </w:pPr>
            <w:r>
              <w:t>1238018</w:t>
            </w:r>
          </w:p>
        </w:tc>
        <w:tc>
          <w:tcPr>
            <w:tcW w:w="2405" w:type="dxa"/>
            <w:tcBorders>
              <w:top w:val="nil"/>
              <w:left w:val="nil"/>
              <w:bottom w:val="nil"/>
              <w:right w:val="nil"/>
            </w:tcBorders>
          </w:tcPr>
          <w:p w:rsidR="00294B2D" w:rsidRDefault="00294B2D">
            <w:pPr>
              <w:pStyle w:val="ConsPlusNormal"/>
              <w:jc w:val="center"/>
            </w:pPr>
            <w:r>
              <w:t>928296</w:t>
            </w:r>
          </w:p>
        </w:tc>
        <w:tc>
          <w:tcPr>
            <w:tcW w:w="1421" w:type="dxa"/>
            <w:tcBorders>
              <w:top w:val="nil"/>
              <w:left w:val="nil"/>
              <w:bottom w:val="nil"/>
              <w:right w:val="nil"/>
            </w:tcBorders>
          </w:tcPr>
          <w:p w:rsidR="00294B2D" w:rsidRDefault="00294B2D">
            <w:pPr>
              <w:pStyle w:val="ConsPlusNormal"/>
              <w:jc w:val="center"/>
            </w:pPr>
            <w:r>
              <w:t>534794</w:t>
            </w:r>
          </w:p>
        </w:tc>
        <w:tc>
          <w:tcPr>
            <w:tcW w:w="1474" w:type="dxa"/>
            <w:tcBorders>
              <w:top w:val="nil"/>
              <w:left w:val="nil"/>
              <w:bottom w:val="nil"/>
              <w:right w:val="nil"/>
            </w:tcBorders>
          </w:tcPr>
          <w:p w:rsidR="00294B2D" w:rsidRDefault="00294B2D">
            <w:pPr>
              <w:pStyle w:val="ConsPlusNormal"/>
              <w:jc w:val="center"/>
            </w:pPr>
            <w:r>
              <w:t>90835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Архангельская область</w:t>
            </w:r>
          </w:p>
        </w:tc>
        <w:tc>
          <w:tcPr>
            <w:tcW w:w="1704" w:type="dxa"/>
            <w:tcBorders>
              <w:top w:val="nil"/>
              <w:left w:val="nil"/>
              <w:bottom w:val="nil"/>
              <w:right w:val="nil"/>
            </w:tcBorders>
          </w:tcPr>
          <w:p w:rsidR="00294B2D" w:rsidRDefault="00294B2D">
            <w:pPr>
              <w:pStyle w:val="ConsPlusNormal"/>
              <w:jc w:val="center"/>
            </w:pPr>
            <w:r>
              <w:t>4063501</w:t>
            </w:r>
          </w:p>
        </w:tc>
        <w:tc>
          <w:tcPr>
            <w:tcW w:w="1550" w:type="dxa"/>
            <w:tcBorders>
              <w:top w:val="nil"/>
              <w:left w:val="nil"/>
              <w:bottom w:val="nil"/>
              <w:right w:val="nil"/>
            </w:tcBorders>
          </w:tcPr>
          <w:p w:rsidR="00294B2D" w:rsidRDefault="00294B2D">
            <w:pPr>
              <w:pStyle w:val="ConsPlusNormal"/>
              <w:jc w:val="center"/>
            </w:pPr>
            <w:r>
              <w:t>1182414</w:t>
            </w:r>
          </w:p>
        </w:tc>
        <w:tc>
          <w:tcPr>
            <w:tcW w:w="2280" w:type="dxa"/>
            <w:tcBorders>
              <w:top w:val="nil"/>
              <w:left w:val="nil"/>
              <w:bottom w:val="nil"/>
              <w:right w:val="nil"/>
            </w:tcBorders>
          </w:tcPr>
          <w:p w:rsidR="00294B2D" w:rsidRDefault="00294B2D">
            <w:pPr>
              <w:pStyle w:val="ConsPlusNormal"/>
              <w:jc w:val="center"/>
            </w:pPr>
            <w:r>
              <w:t>1267689</w:t>
            </w:r>
          </w:p>
        </w:tc>
        <w:tc>
          <w:tcPr>
            <w:tcW w:w="2405" w:type="dxa"/>
            <w:tcBorders>
              <w:top w:val="nil"/>
              <w:left w:val="nil"/>
              <w:bottom w:val="nil"/>
              <w:right w:val="nil"/>
            </w:tcBorders>
          </w:tcPr>
          <w:p w:rsidR="00294B2D" w:rsidRDefault="00294B2D">
            <w:pPr>
              <w:pStyle w:val="ConsPlusNormal"/>
              <w:jc w:val="center"/>
            </w:pPr>
            <w:r>
              <w:t>931969</w:t>
            </w:r>
          </w:p>
        </w:tc>
        <w:tc>
          <w:tcPr>
            <w:tcW w:w="1421" w:type="dxa"/>
            <w:tcBorders>
              <w:top w:val="nil"/>
              <w:left w:val="nil"/>
              <w:bottom w:val="nil"/>
              <w:right w:val="nil"/>
            </w:tcBorders>
          </w:tcPr>
          <w:p w:rsidR="00294B2D" w:rsidRDefault="00294B2D">
            <w:pPr>
              <w:pStyle w:val="ConsPlusNormal"/>
              <w:jc w:val="center"/>
            </w:pPr>
            <w:r>
              <w:t>586192</w:t>
            </w:r>
          </w:p>
        </w:tc>
        <w:tc>
          <w:tcPr>
            <w:tcW w:w="1474" w:type="dxa"/>
            <w:tcBorders>
              <w:top w:val="nil"/>
              <w:left w:val="nil"/>
              <w:bottom w:val="nil"/>
              <w:right w:val="nil"/>
            </w:tcBorders>
          </w:tcPr>
          <w:p w:rsidR="00294B2D" w:rsidRDefault="00294B2D">
            <w:pPr>
              <w:pStyle w:val="ConsPlusNormal"/>
              <w:jc w:val="center"/>
            </w:pPr>
            <w:r>
              <w:t>95237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Астраханская область</w:t>
            </w:r>
          </w:p>
        </w:tc>
        <w:tc>
          <w:tcPr>
            <w:tcW w:w="1704" w:type="dxa"/>
            <w:tcBorders>
              <w:top w:val="nil"/>
              <w:left w:val="nil"/>
              <w:bottom w:val="nil"/>
              <w:right w:val="nil"/>
            </w:tcBorders>
          </w:tcPr>
          <w:p w:rsidR="00294B2D" w:rsidRDefault="00294B2D">
            <w:pPr>
              <w:pStyle w:val="ConsPlusNormal"/>
              <w:jc w:val="center"/>
            </w:pPr>
            <w:r>
              <w:t>1696565</w:t>
            </w:r>
          </w:p>
        </w:tc>
        <w:tc>
          <w:tcPr>
            <w:tcW w:w="1550" w:type="dxa"/>
            <w:tcBorders>
              <w:top w:val="nil"/>
              <w:left w:val="nil"/>
              <w:bottom w:val="nil"/>
              <w:right w:val="nil"/>
            </w:tcBorders>
          </w:tcPr>
          <w:p w:rsidR="00294B2D" w:rsidRDefault="00294B2D">
            <w:pPr>
              <w:pStyle w:val="ConsPlusNormal"/>
              <w:jc w:val="center"/>
            </w:pPr>
            <w:r>
              <w:t>543009</w:t>
            </w:r>
          </w:p>
        </w:tc>
        <w:tc>
          <w:tcPr>
            <w:tcW w:w="2280" w:type="dxa"/>
            <w:tcBorders>
              <w:top w:val="nil"/>
              <w:left w:val="nil"/>
              <w:bottom w:val="nil"/>
              <w:right w:val="nil"/>
            </w:tcBorders>
          </w:tcPr>
          <w:p w:rsidR="00294B2D" w:rsidRDefault="00294B2D">
            <w:pPr>
              <w:pStyle w:val="ConsPlusNormal"/>
              <w:jc w:val="center"/>
            </w:pPr>
            <w:r>
              <w:t>521742</w:t>
            </w:r>
          </w:p>
        </w:tc>
        <w:tc>
          <w:tcPr>
            <w:tcW w:w="2405" w:type="dxa"/>
            <w:tcBorders>
              <w:top w:val="nil"/>
              <w:left w:val="nil"/>
              <w:bottom w:val="nil"/>
              <w:right w:val="nil"/>
            </w:tcBorders>
          </w:tcPr>
          <w:p w:rsidR="00294B2D" w:rsidRDefault="00294B2D">
            <w:pPr>
              <w:pStyle w:val="ConsPlusNormal"/>
              <w:jc w:val="center"/>
            </w:pPr>
            <w:r>
              <w:t>385174</w:t>
            </w:r>
          </w:p>
        </w:tc>
        <w:tc>
          <w:tcPr>
            <w:tcW w:w="1421" w:type="dxa"/>
            <w:tcBorders>
              <w:top w:val="nil"/>
              <w:left w:val="nil"/>
              <w:bottom w:val="nil"/>
              <w:right w:val="nil"/>
            </w:tcBorders>
          </w:tcPr>
          <w:p w:rsidR="00294B2D" w:rsidRDefault="00294B2D">
            <w:pPr>
              <w:pStyle w:val="ConsPlusNormal"/>
              <w:jc w:val="center"/>
            </w:pPr>
            <w:r>
              <w:t>218331</w:t>
            </w:r>
          </w:p>
        </w:tc>
        <w:tc>
          <w:tcPr>
            <w:tcW w:w="1474" w:type="dxa"/>
            <w:tcBorders>
              <w:top w:val="nil"/>
              <w:left w:val="nil"/>
              <w:bottom w:val="nil"/>
              <w:right w:val="nil"/>
            </w:tcBorders>
          </w:tcPr>
          <w:p w:rsidR="00294B2D" w:rsidRDefault="00294B2D">
            <w:pPr>
              <w:pStyle w:val="ConsPlusNormal"/>
              <w:jc w:val="center"/>
            </w:pPr>
            <w:r>
              <w:t>28309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Белгородская область</w:t>
            </w:r>
          </w:p>
        </w:tc>
        <w:tc>
          <w:tcPr>
            <w:tcW w:w="1704" w:type="dxa"/>
            <w:tcBorders>
              <w:top w:val="nil"/>
              <w:left w:val="nil"/>
              <w:bottom w:val="nil"/>
              <w:right w:val="nil"/>
            </w:tcBorders>
          </w:tcPr>
          <w:p w:rsidR="00294B2D" w:rsidRDefault="00294B2D">
            <w:pPr>
              <w:pStyle w:val="ConsPlusNormal"/>
              <w:jc w:val="center"/>
            </w:pPr>
            <w:r>
              <w:t>665273</w:t>
            </w:r>
          </w:p>
        </w:tc>
        <w:tc>
          <w:tcPr>
            <w:tcW w:w="1550" w:type="dxa"/>
            <w:tcBorders>
              <w:top w:val="nil"/>
              <w:left w:val="nil"/>
              <w:bottom w:val="nil"/>
              <w:right w:val="nil"/>
            </w:tcBorders>
          </w:tcPr>
          <w:p w:rsidR="00294B2D" w:rsidRDefault="00294B2D">
            <w:pPr>
              <w:pStyle w:val="ConsPlusNormal"/>
              <w:jc w:val="center"/>
            </w:pPr>
            <w:r>
              <w:t>202562</w:t>
            </w:r>
          </w:p>
        </w:tc>
        <w:tc>
          <w:tcPr>
            <w:tcW w:w="2280" w:type="dxa"/>
            <w:tcBorders>
              <w:top w:val="nil"/>
              <w:left w:val="nil"/>
              <w:bottom w:val="nil"/>
              <w:right w:val="nil"/>
            </w:tcBorders>
          </w:tcPr>
          <w:p w:rsidR="00294B2D" w:rsidRDefault="00294B2D">
            <w:pPr>
              <w:pStyle w:val="ConsPlusNormal"/>
              <w:jc w:val="center"/>
            </w:pPr>
            <w:r>
              <w:t>205296</w:t>
            </w:r>
          </w:p>
        </w:tc>
        <w:tc>
          <w:tcPr>
            <w:tcW w:w="2405" w:type="dxa"/>
            <w:tcBorders>
              <w:top w:val="nil"/>
              <w:left w:val="nil"/>
              <w:bottom w:val="nil"/>
              <w:right w:val="nil"/>
            </w:tcBorders>
          </w:tcPr>
          <w:p w:rsidR="00294B2D" w:rsidRDefault="00294B2D">
            <w:pPr>
              <w:pStyle w:val="ConsPlusNormal"/>
              <w:jc w:val="center"/>
            </w:pPr>
            <w:r>
              <w:t>151867,6</w:t>
            </w:r>
          </w:p>
        </w:tc>
        <w:tc>
          <w:tcPr>
            <w:tcW w:w="1421" w:type="dxa"/>
            <w:tcBorders>
              <w:top w:val="nil"/>
              <w:left w:val="nil"/>
              <w:bottom w:val="nil"/>
              <w:right w:val="nil"/>
            </w:tcBorders>
          </w:tcPr>
          <w:p w:rsidR="00294B2D" w:rsidRDefault="00294B2D">
            <w:pPr>
              <w:pStyle w:val="ConsPlusNormal"/>
              <w:jc w:val="center"/>
            </w:pPr>
            <w:r>
              <w:t>90693,8</w:t>
            </w:r>
          </w:p>
        </w:tc>
        <w:tc>
          <w:tcPr>
            <w:tcW w:w="1474" w:type="dxa"/>
            <w:tcBorders>
              <w:top w:val="nil"/>
              <w:left w:val="nil"/>
              <w:bottom w:val="nil"/>
              <w:right w:val="nil"/>
            </w:tcBorders>
          </w:tcPr>
          <w:p w:rsidR="00294B2D" w:rsidRDefault="00294B2D">
            <w:pPr>
              <w:pStyle w:val="ConsPlusNormal"/>
              <w:jc w:val="center"/>
            </w:pPr>
            <w:r>
              <w:t>14853,6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Брянская область</w:t>
            </w:r>
          </w:p>
        </w:tc>
        <w:tc>
          <w:tcPr>
            <w:tcW w:w="1704" w:type="dxa"/>
            <w:tcBorders>
              <w:top w:val="nil"/>
              <w:left w:val="nil"/>
              <w:bottom w:val="nil"/>
              <w:right w:val="nil"/>
            </w:tcBorders>
          </w:tcPr>
          <w:p w:rsidR="00294B2D" w:rsidRDefault="00294B2D">
            <w:pPr>
              <w:pStyle w:val="ConsPlusNormal"/>
              <w:jc w:val="center"/>
            </w:pPr>
            <w:r>
              <w:t>577711</w:t>
            </w:r>
          </w:p>
        </w:tc>
        <w:tc>
          <w:tcPr>
            <w:tcW w:w="1550" w:type="dxa"/>
            <w:tcBorders>
              <w:top w:val="nil"/>
              <w:left w:val="nil"/>
              <w:bottom w:val="nil"/>
              <w:right w:val="nil"/>
            </w:tcBorders>
          </w:tcPr>
          <w:p w:rsidR="00294B2D" w:rsidRDefault="00294B2D">
            <w:pPr>
              <w:pStyle w:val="ConsPlusNormal"/>
              <w:jc w:val="center"/>
            </w:pPr>
            <w:r>
              <w:t>178189</w:t>
            </w:r>
          </w:p>
        </w:tc>
        <w:tc>
          <w:tcPr>
            <w:tcW w:w="2280" w:type="dxa"/>
            <w:tcBorders>
              <w:top w:val="nil"/>
              <w:left w:val="nil"/>
              <w:bottom w:val="nil"/>
              <w:right w:val="nil"/>
            </w:tcBorders>
          </w:tcPr>
          <w:p w:rsidR="00294B2D" w:rsidRDefault="00294B2D">
            <w:pPr>
              <w:pStyle w:val="ConsPlusNormal"/>
              <w:jc w:val="center"/>
            </w:pPr>
            <w:r>
              <w:t>180045</w:t>
            </w:r>
          </w:p>
        </w:tc>
        <w:tc>
          <w:tcPr>
            <w:tcW w:w="2405" w:type="dxa"/>
            <w:tcBorders>
              <w:top w:val="nil"/>
              <w:left w:val="nil"/>
              <w:bottom w:val="nil"/>
              <w:right w:val="nil"/>
            </w:tcBorders>
          </w:tcPr>
          <w:p w:rsidR="00294B2D" w:rsidRDefault="00294B2D">
            <w:pPr>
              <w:pStyle w:val="ConsPlusNormal"/>
              <w:jc w:val="center"/>
            </w:pPr>
            <w:r>
              <w:t>131694</w:t>
            </w:r>
          </w:p>
        </w:tc>
        <w:tc>
          <w:tcPr>
            <w:tcW w:w="1421" w:type="dxa"/>
            <w:tcBorders>
              <w:top w:val="nil"/>
              <w:left w:val="nil"/>
              <w:bottom w:val="nil"/>
              <w:right w:val="nil"/>
            </w:tcBorders>
          </w:tcPr>
          <w:p w:rsidR="00294B2D" w:rsidRDefault="00294B2D">
            <w:pPr>
              <w:pStyle w:val="ConsPlusNormal"/>
              <w:jc w:val="center"/>
            </w:pPr>
            <w:r>
              <w:t>75736</w:t>
            </w:r>
          </w:p>
        </w:tc>
        <w:tc>
          <w:tcPr>
            <w:tcW w:w="1474" w:type="dxa"/>
            <w:tcBorders>
              <w:top w:val="nil"/>
              <w:left w:val="nil"/>
              <w:bottom w:val="nil"/>
              <w:right w:val="nil"/>
            </w:tcBorders>
          </w:tcPr>
          <w:p w:rsidR="00294B2D" w:rsidRDefault="00294B2D">
            <w:pPr>
              <w:pStyle w:val="ConsPlusNormal"/>
              <w:jc w:val="center"/>
            </w:pPr>
            <w:r>
              <w:t>12047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Владимирская область</w:t>
            </w:r>
          </w:p>
        </w:tc>
        <w:tc>
          <w:tcPr>
            <w:tcW w:w="1704" w:type="dxa"/>
            <w:tcBorders>
              <w:top w:val="nil"/>
              <w:left w:val="nil"/>
              <w:bottom w:val="nil"/>
              <w:right w:val="nil"/>
            </w:tcBorders>
          </w:tcPr>
          <w:p w:rsidR="00294B2D" w:rsidRDefault="00294B2D">
            <w:pPr>
              <w:pStyle w:val="ConsPlusNormal"/>
              <w:jc w:val="center"/>
            </w:pPr>
            <w:r>
              <w:t>648914</w:t>
            </w:r>
          </w:p>
        </w:tc>
        <w:tc>
          <w:tcPr>
            <w:tcW w:w="1550" w:type="dxa"/>
            <w:tcBorders>
              <w:top w:val="nil"/>
              <w:left w:val="nil"/>
              <w:bottom w:val="nil"/>
              <w:right w:val="nil"/>
            </w:tcBorders>
          </w:tcPr>
          <w:p w:rsidR="00294B2D" w:rsidRDefault="00294B2D">
            <w:pPr>
              <w:pStyle w:val="ConsPlusNormal"/>
              <w:jc w:val="center"/>
            </w:pPr>
            <w:r>
              <w:t>204489</w:t>
            </w:r>
          </w:p>
        </w:tc>
        <w:tc>
          <w:tcPr>
            <w:tcW w:w="2280" w:type="dxa"/>
            <w:tcBorders>
              <w:top w:val="nil"/>
              <w:left w:val="nil"/>
              <w:bottom w:val="nil"/>
              <w:right w:val="nil"/>
            </w:tcBorders>
          </w:tcPr>
          <w:p w:rsidR="00294B2D" w:rsidRDefault="00294B2D">
            <w:pPr>
              <w:pStyle w:val="ConsPlusNormal"/>
              <w:jc w:val="center"/>
            </w:pPr>
            <w:r>
              <w:t>196468</w:t>
            </w:r>
          </w:p>
        </w:tc>
        <w:tc>
          <w:tcPr>
            <w:tcW w:w="2405" w:type="dxa"/>
            <w:tcBorders>
              <w:top w:val="nil"/>
              <w:left w:val="nil"/>
              <w:bottom w:val="nil"/>
              <w:right w:val="nil"/>
            </w:tcBorders>
          </w:tcPr>
          <w:p w:rsidR="00294B2D" w:rsidRDefault="00294B2D">
            <w:pPr>
              <w:pStyle w:val="ConsPlusNormal"/>
              <w:jc w:val="center"/>
            </w:pPr>
            <w:r>
              <w:t>147580</w:t>
            </w:r>
          </w:p>
        </w:tc>
        <w:tc>
          <w:tcPr>
            <w:tcW w:w="1421" w:type="dxa"/>
            <w:tcBorders>
              <w:top w:val="nil"/>
              <w:left w:val="nil"/>
              <w:bottom w:val="nil"/>
              <w:right w:val="nil"/>
            </w:tcBorders>
          </w:tcPr>
          <w:p w:rsidR="00294B2D" w:rsidRDefault="00294B2D">
            <w:pPr>
              <w:pStyle w:val="ConsPlusNormal"/>
              <w:jc w:val="center"/>
            </w:pPr>
            <w:r>
              <w:t>86003</w:t>
            </w:r>
          </w:p>
        </w:tc>
        <w:tc>
          <w:tcPr>
            <w:tcW w:w="1474" w:type="dxa"/>
            <w:tcBorders>
              <w:top w:val="nil"/>
              <w:left w:val="nil"/>
              <w:bottom w:val="nil"/>
              <w:right w:val="nil"/>
            </w:tcBorders>
          </w:tcPr>
          <w:p w:rsidR="00294B2D" w:rsidRDefault="00294B2D">
            <w:pPr>
              <w:pStyle w:val="ConsPlusNormal"/>
              <w:jc w:val="center"/>
            </w:pPr>
            <w:r>
              <w:t>14374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Волгоградская область</w:t>
            </w:r>
          </w:p>
        </w:tc>
        <w:tc>
          <w:tcPr>
            <w:tcW w:w="1704" w:type="dxa"/>
            <w:tcBorders>
              <w:top w:val="nil"/>
              <w:left w:val="nil"/>
              <w:bottom w:val="nil"/>
              <w:right w:val="nil"/>
            </w:tcBorders>
          </w:tcPr>
          <w:p w:rsidR="00294B2D" w:rsidRDefault="00294B2D">
            <w:pPr>
              <w:pStyle w:val="ConsPlusNormal"/>
              <w:jc w:val="center"/>
            </w:pPr>
            <w:r>
              <w:t>929083</w:t>
            </w:r>
          </w:p>
        </w:tc>
        <w:tc>
          <w:tcPr>
            <w:tcW w:w="1550" w:type="dxa"/>
            <w:tcBorders>
              <w:top w:val="nil"/>
              <w:left w:val="nil"/>
              <w:bottom w:val="nil"/>
              <w:right w:val="nil"/>
            </w:tcBorders>
          </w:tcPr>
          <w:p w:rsidR="00294B2D" w:rsidRDefault="00294B2D">
            <w:pPr>
              <w:pStyle w:val="ConsPlusNormal"/>
              <w:jc w:val="center"/>
            </w:pPr>
            <w:r>
              <w:t>283413</w:t>
            </w:r>
          </w:p>
        </w:tc>
        <w:tc>
          <w:tcPr>
            <w:tcW w:w="2280" w:type="dxa"/>
            <w:tcBorders>
              <w:top w:val="nil"/>
              <w:left w:val="nil"/>
              <w:bottom w:val="nil"/>
              <w:right w:val="nil"/>
            </w:tcBorders>
          </w:tcPr>
          <w:p w:rsidR="00294B2D" w:rsidRDefault="00294B2D">
            <w:pPr>
              <w:pStyle w:val="ConsPlusNormal"/>
              <w:jc w:val="center"/>
            </w:pPr>
            <w:r>
              <w:t>286571</w:t>
            </w:r>
          </w:p>
        </w:tc>
        <w:tc>
          <w:tcPr>
            <w:tcW w:w="2405" w:type="dxa"/>
            <w:tcBorders>
              <w:top w:val="nil"/>
              <w:left w:val="nil"/>
              <w:bottom w:val="nil"/>
              <w:right w:val="nil"/>
            </w:tcBorders>
          </w:tcPr>
          <w:p w:rsidR="00294B2D" w:rsidRDefault="00294B2D">
            <w:pPr>
              <w:pStyle w:val="ConsPlusNormal"/>
              <w:jc w:val="center"/>
            </w:pPr>
            <w:r>
              <w:t>212044</w:t>
            </w:r>
          </w:p>
        </w:tc>
        <w:tc>
          <w:tcPr>
            <w:tcW w:w="1421" w:type="dxa"/>
            <w:tcBorders>
              <w:top w:val="nil"/>
              <w:left w:val="nil"/>
              <w:bottom w:val="nil"/>
              <w:right w:val="nil"/>
            </w:tcBorders>
          </w:tcPr>
          <w:p w:rsidR="00294B2D" w:rsidRDefault="00294B2D">
            <w:pPr>
              <w:pStyle w:val="ConsPlusNormal"/>
              <w:jc w:val="center"/>
            </w:pPr>
            <w:r>
              <w:t>125994</w:t>
            </w:r>
          </w:p>
        </w:tc>
        <w:tc>
          <w:tcPr>
            <w:tcW w:w="1474" w:type="dxa"/>
            <w:tcBorders>
              <w:top w:val="nil"/>
              <w:left w:val="nil"/>
              <w:bottom w:val="nil"/>
              <w:right w:val="nil"/>
            </w:tcBorders>
          </w:tcPr>
          <w:p w:rsidR="00294B2D" w:rsidRDefault="00294B2D">
            <w:pPr>
              <w:pStyle w:val="ConsPlusNormal"/>
              <w:jc w:val="center"/>
            </w:pPr>
            <w:r>
              <w:t>21061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Вологодская область</w:t>
            </w:r>
          </w:p>
        </w:tc>
        <w:tc>
          <w:tcPr>
            <w:tcW w:w="1704" w:type="dxa"/>
            <w:tcBorders>
              <w:top w:val="nil"/>
              <w:left w:val="nil"/>
              <w:bottom w:val="nil"/>
              <w:right w:val="nil"/>
            </w:tcBorders>
          </w:tcPr>
          <w:p w:rsidR="00294B2D" w:rsidRDefault="00294B2D">
            <w:pPr>
              <w:pStyle w:val="ConsPlusNormal"/>
              <w:jc w:val="center"/>
            </w:pPr>
            <w:r>
              <w:t>1961452</w:t>
            </w:r>
          </w:p>
        </w:tc>
        <w:tc>
          <w:tcPr>
            <w:tcW w:w="1550" w:type="dxa"/>
            <w:tcBorders>
              <w:top w:val="nil"/>
              <w:left w:val="nil"/>
              <w:bottom w:val="nil"/>
              <w:right w:val="nil"/>
            </w:tcBorders>
          </w:tcPr>
          <w:p w:rsidR="00294B2D" w:rsidRDefault="00294B2D">
            <w:pPr>
              <w:pStyle w:val="ConsPlusNormal"/>
              <w:jc w:val="center"/>
            </w:pPr>
            <w:r>
              <w:t>627737</w:t>
            </w:r>
          </w:p>
        </w:tc>
        <w:tc>
          <w:tcPr>
            <w:tcW w:w="2280" w:type="dxa"/>
            <w:tcBorders>
              <w:top w:val="nil"/>
              <w:left w:val="nil"/>
              <w:bottom w:val="nil"/>
              <w:right w:val="nil"/>
            </w:tcBorders>
          </w:tcPr>
          <w:p w:rsidR="00294B2D" w:rsidRDefault="00294B2D">
            <w:pPr>
              <w:pStyle w:val="ConsPlusNormal"/>
              <w:jc w:val="center"/>
            </w:pPr>
            <w:r>
              <w:t>599866</w:t>
            </w:r>
          </w:p>
        </w:tc>
        <w:tc>
          <w:tcPr>
            <w:tcW w:w="2405" w:type="dxa"/>
            <w:tcBorders>
              <w:top w:val="nil"/>
              <w:left w:val="nil"/>
              <w:bottom w:val="nil"/>
              <w:right w:val="nil"/>
            </w:tcBorders>
          </w:tcPr>
          <w:p w:rsidR="00294B2D" w:rsidRDefault="00294B2D">
            <w:pPr>
              <w:pStyle w:val="ConsPlusNormal"/>
              <w:jc w:val="center"/>
            </w:pPr>
            <w:r>
              <w:t>445317</w:t>
            </w:r>
          </w:p>
        </w:tc>
        <w:tc>
          <w:tcPr>
            <w:tcW w:w="1421" w:type="dxa"/>
            <w:tcBorders>
              <w:top w:val="nil"/>
              <w:left w:val="nil"/>
              <w:bottom w:val="nil"/>
              <w:right w:val="nil"/>
            </w:tcBorders>
          </w:tcPr>
          <w:p w:rsidR="00294B2D" w:rsidRDefault="00294B2D">
            <w:pPr>
              <w:pStyle w:val="ConsPlusNormal"/>
              <w:jc w:val="center"/>
            </w:pPr>
            <w:r>
              <w:t>248844</w:t>
            </w:r>
          </w:p>
        </w:tc>
        <w:tc>
          <w:tcPr>
            <w:tcW w:w="1474" w:type="dxa"/>
            <w:tcBorders>
              <w:top w:val="nil"/>
              <w:left w:val="nil"/>
              <w:bottom w:val="nil"/>
              <w:right w:val="nil"/>
            </w:tcBorders>
          </w:tcPr>
          <w:p w:rsidR="00294B2D" w:rsidRDefault="00294B2D">
            <w:pPr>
              <w:pStyle w:val="ConsPlusNormal"/>
              <w:jc w:val="center"/>
            </w:pPr>
            <w:r>
              <w:t>39688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Воронежская область</w:t>
            </w:r>
          </w:p>
        </w:tc>
        <w:tc>
          <w:tcPr>
            <w:tcW w:w="1704" w:type="dxa"/>
            <w:tcBorders>
              <w:top w:val="nil"/>
              <w:left w:val="nil"/>
              <w:bottom w:val="nil"/>
              <w:right w:val="nil"/>
            </w:tcBorders>
          </w:tcPr>
          <w:p w:rsidR="00294B2D" w:rsidRDefault="00294B2D">
            <w:pPr>
              <w:pStyle w:val="ConsPlusNormal"/>
              <w:jc w:val="center"/>
            </w:pPr>
            <w:r>
              <w:t>1288626</w:t>
            </w:r>
          </w:p>
        </w:tc>
        <w:tc>
          <w:tcPr>
            <w:tcW w:w="1550" w:type="dxa"/>
            <w:tcBorders>
              <w:top w:val="nil"/>
              <w:left w:val="nil"/>
              <w:bottom w:val="nil"/>
              <w:right w:val="nil"/>
            </w:tcBorders>
          </w:tcPr>
          <w:p w:rsidR="00294B2D" w:rsidRDefault="00294B2D">
            <w:pPr>
              <w:pStyle w:val="ConsPlusNormal"/>
              <w:jc w:val="center"/>
            </w:pPr>
            <w:r>
              <w:t>405212</w:t>
            </w:r>
          </w:p>
        </w:tc>
        <w:tc>
          <w:tcPr>
            <w:tcW w:w="2280" w:type="dxa"/>
            <w:tcBorders>
              <w:top w:val="nil"/>
              <w:left w:val="nil"/>
              <w:bottom w:val="nil"/>
              <w:right w:val="nil"/>
            </w:tcBorders>
          </w:tcPr>
          <w:p w:rsidR="00294B2D" w:rsidRDefault="00294B2D">
            <w:pPr>
              <w:pStyle w:val="ConsPlusNormal"/>
              <w:jc w:val="center"/>
            </w:pPr>
            <w:r>
              <w:t>388037</w:t>
            </w:r>
          </w:p>
        </w:tc>
        <w:tc>
          <w:tcPr>
            <w:tcW w:w="2405" w:type="dxa"/>
            <w:tcBorders>
              <w:top w:val="nil"/>
              <w:left w:val="nil"/>
              <w:bottom w:val="nil"/>
              <w:right w:val="nil"/>
            </w:tcBorders>
          </w:tcPr>
          <w:p w:rsidR="00294B2D" w:rsidRDefault="00294B2D">
            <w:pPr>
              <w:pStyle w:val="ConsPlusNormal"/>
              <w:jc w:val="center"/>
            </w:pPr>
            <w:r>
              <w:t>293136</w:t>
            </w:r>
          </w:p>
        </w:tc>
        <w:tc>
          <w:tcPr>
            <w:tcW w:w="1421" w:type="dxa"/>
            <w:tcBorders>
              <w:top w:val="nil"/>
              <w:left w:val="nil"/>
              <w:bottom w:val="nil"/>
              <w:right w:val="nil"/>
            </w:tcBorders>
          </w:tcPr>
          <w:p w:rsidR="00294B2D" w:rsidRDefault="00294B2D">
            <w:pPr>
              <w:pStyle w:val="ConsPlusNormal"/>
              <w:jc w:val="center"/>
            </w:pPr>
            <w:r>
              <w:t>173001</w:t>
            </w:r>
          </w:p>
        </w:tc>
        <w:tc>
          <w:tcPr>
            <w:tcW w:w="1474" w:type="dxa"/>
            <w:tcBorders>
              <w:top w:val="nil"/>
              <w:left w:val="nil"/>
              <w:bottom w:val="nil"/>
              <w:right w:val="nil"/>
            </w:tcBorders>
          </w:tcPr>
          <w:p w:rsidR="00294B2D" w:rsidRDefault="00294B2D">
            <w:pPr>
              <w:pStyle w:val="ConsPlusNormal"/>
              <w:jc w:val="center"/>
            </w:pPr>
            <w:r>
              <w:t>29240</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Ивановская область</w:t>
            </w:r>
          </w:p>
        </w:tc>
        <w:tc>
          <w:tcPr>
            <w:tcW w:w="1704" w:type="dxa"/>
            <w:tcBorders>
              <w:top w:val="nil"/>
              <w:left w:val="nil"/>
              <w:bottom w:val="nil"/>
              <w:right w:val="nil"/>
            </w:tcBorders>
          </w:tcPr>
          <w:p w:rsidR="00294B2D" w:rsidRDefault="00294B2D">
            <w:pPr>
              <w:pStyle w:val="ConsPlusNormal"/>
              <w:jc w:val="center"/>
            </w:pPr>
            <w:r>
              <w:t>980421</w:t>
            </w:r>
          </w:p>
        </w:tc>
        <w:tc>
          <w:tcPr>
            <w:tcW w:w="1550" w:type="dxa"/>
            <w:tcBorders>
              <w:top w:val="nil"/>
              <w:left w:val="nil"/>
              <w:bottom w:val="nil"/>
              <w:right w:val="nil"/>
            </w:tcBorders>
          </w:tcPr>
          <w:p w:rsidR="00294B2D" w:rsidRDefault="00294B2D">
            <w:pPr>
              <w:pStyle w:val="ConsPlusNormal"/>
              <w:jc w:val="center"/>
            </w:pPr>
            <w:r>
              <w:t>295284</w:t>
            </w:r>
          </w:p>
        </w:tc>
        <w:tc>
          <w:tcPr>
            <w:tcW w:w="2280" w:type="dxa"/>
            <w:tcBorders>
              <w:top w:val="nil"/>
              <w:left w:val="nil"/>
              <w:bottom w:val="nil"/>
              <w:right w:val="nil"/>
            </w:tcBorders>
          </w:tcPr>
          <w:p w:rsidR="00294B2D" w:rsidRDefault="00294B2D">
            <w:pPr>
              <w:pStyle w:val="ConsPlusNormal"/>
              <w:jc w:val="center"/>
            </w:pPr>
            <w:r>
              <w:t>292791</w:t>
            </w:r>
          </w:p>
        </w:tc>
        <w:tc>
          <w:tcPr>
            <w:tcW w:w="2405" w:type="dxa"/>
            <w:tcBorders>
              <w:top w:val="nil"/>
              <w:left w:val="nil"/>
              <w:bottom w:val="nil"/>
              <w:right w:val="nil"/>
            </w:tcBorders>
          </w:tcPr>
          <w:p w:rsidR="00294B2D" w:rsidRDefault="00294B2D">
            <w:pPr>
              <w:pStyle w:val="ConsPlusNormal"/>
              <w:jc w:val="center"/>
            </w:pPr>
            <w:r>
              <w:t>224064</w:t>
            </w:r>
          </w:p>
        </w:tc>
        <w:tc>
          <w:tcPr>
            <w:tcW w:w="1421" w:type="dxa"/>
            <w:tcBorders>
              <w:top w:val="nil"/>
              <w:left w:val="nil"/>
              <w:bottom w:val="nil"/>
              <w:right w:val="nil"/>
            </w:tcBorders>
          </w:tcPr>
          <w:p w:rsidR="00294B2D" w:rsidRDefault="00294B2D">
            <w:pPr>
              <w:pStyle w:val="ConsPlusNormal"/>
              <w:jc w:val="center"/>
            </w:pPr>
            <w:r>
              <w:t>143334</w:t>
            </w:r>
          </w:p>
        </w:tc>
        <w:tc>
          <w:tcPr>
            <w:tcW w:w="1474" w:type="dxa"/>
            <w:tcBorders>
              <w:top w:val="nil"/>
              <w:left w:val="nil"/>
              <w:bottom w:val="nil"/>
              <w:right w:val="nil"/>
            </w:tcBorders>
          </w:tcPr>
          <w:p w:rsidR="00294B2D" w:rsidRDefault="00294B2D">
            <w:pPr>
              <w:pStyle w:val="ConsPlusNormal"/>
              <w:jc w:val="center"/>
            </w:pPr>
            <w:r>
              <w:t>24948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Иркутская область</w:t>
            </w:r>
          </w:p>
        </w:tc>
        <w:tc>
          <w:tcPr>
            <w:tcW w:w="1704" w:type="dxa"/>
            <w:tcBorders>
              <w:top w:val="nil"/>
              <w:left w:val="nil"/>
              <w:bottom w:val="nil"/>
              <w:right w:val="nil"/>
            </w:tcBorders>
          </w:tcPr>
          <w:p w:rsidR="00294B2D" w:rsidRDefault="00294B2D">
            <w:pPr>
              <w:pStyle w:val="ConsPlusNormal"/>
              <w:jc w:val="center"/>
            </w:pPr>
            <w:r>
              <w:t>4639063</w:t>
            </w:r>
          </w:p>
        </w:tc>
        <w:tc>
          <w:tcPr>
            <w:tcW w:w="1550" w:type="dxa"/>
            <w:tcBorders>
              <w:top w:val="nil"/>
              <w:left w:val="nil"/>
              <w:bottom w:val="nil"/>
              <w:right w:val="nil"/>
            </w:tcBorders>
          </w:tcPr>
          <w:p w:rsidR="00294B2D" w:rsidRDefault="00294B2D">
            <w:pPr>
              <w:pStyle w:val="ConsPlusNormal"/>
              <w:jc w:val="center"/>
            </w:pPr>
            <w:r>
              <w:t>1475551</w:t>
            </w:r>
          </w:p>
        </w:tc>
        <w:tc>
          <w:tcPr>
            <w:tcW w:w="2280" w:type="dxa"/>
            <w:tcBorders>
              <w:top w:val="nil"/>
              <w:left w:val="nil"/>
              <w:bottom w:val="nil"/>
              <w:right w:val="nil"/>
            </w:tcBorders>
          </w:tcPr>
          <w:p w:rsidR="00294B2D" w:rsidRDefault="00294B2D">
            <w:pPr>
              <w:pStyle w:val="ConsPlusNormal"/>
              <w:jc w:val="center"/>
            </w:pPr>
            <w:r>
              <w:t>1424914</w:t>
            </w:r>
          </w:p>
        </w:tc>
        <w:tc>
          <w:tcPr>
            <w:tcW w:w="2405" w:type="dxa"/>
            <w:tcBorders>
              <w:top w:val="nil"/>
              <w:left w:val="nil"/>
              <w:bottom w:val="nil"/>
              <w:right w:val="nil"/>
            </w:tcBorders>
          </w:tcPr>
          <w:p w:rsidR="00294B2D" w:rsidRDefault="00294B2D">
            <w:pPr>
              <w:pStyle w:val="ConsPlusNormal"/>
              <w:jc w:val="center"/>
            </w:pPr>
            <w:r>
              <w:t>1053952</w:t>
            </w:r>
          </w:p>
        </w:tc>
        <w:tc>
          <w:tcPr>
            <w:tcW w:w="1421" w:type="dxa"/>
            <w:tcBorders>
              <w:top w:val="nil"/>
              <w:left w:val="nil"/>
              <w:bottom w:val="nil"/>
              <w:right w:val="nil"/>
            </w:tcBorders>
          </w:tcPr>
          <w:p w:rsidR="00294B2D" w:rsidRDefault="00294B2D">
            <w:pPr>
              <w:pStyle w:val="ConsPlusNormal"/>
              <w:jc w:val="center"/>
            </w:pPr>
            <w:r>
              <w:t>599081</w:t>
            </w:r>
          </w:p>
        </w:tc>
        <w:tc>
          <w:tcPr>
            <w:tcW w:w="1474" w:type="dxa"/>
            <w:tcBorders>
              <w:top w:val="nil"/>
              <w:left w:val="nil"/>
              <w:bottom w:val="nil"/>
              <w:right w:val="nil"/>
            </w:tcBorders>
          </w:tcPr>
          <w:p w:rsidR="00294B2D" w:rsidRDefault="00294B2D">
            <w:pPr>
              <w:pStyle w:val="ConsPlusNormal"/>
              <w:jc w:val="center"/>
            </w:pPr>
            <w:r>
              <w:t>85565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lastRenderedPageBreak/>
              <w:t>Калининградская область</w:t>
            </w:r>
          </w:p>
        </w:tc>
        <w:tc>
          <w:tcPr>
            <w:tcW w:w="1704" w:type="dxa"/>
            <w:tcBorders>
              <w:top w:val="nil"/>
              <w:left w:val="nil"/>
              <w:bottom w:val="nil"/>
              <w:right w:val="nil"/>
            </w:tcBorders>
          </w:tcPr>
          <w:p w:rsidR="00294B2D" w:rsidRDefault="00294B2D">
            <w:pPr>
              <w:pStyle w:val="ConsPlusNormal"/>
              <w:jc w:val="center"/>
            </w:pPr>
            <w:r>
              <w:t>395784</w:t>
            </w:r>
          </w:p>
        </w:tc>
        <w:tc>
          <w:tcPr>
            <w:tcW w:w="1550" w:type="dxa"/>
            <w:tcBorders>
              <w:top w:val="nil"/>
              <w:left w:val="nil"/>
              <w:bottom w:val="nil"/>
              <w:right w:val="nil"/>
            </w:tcBorders>
          </w:tcPr>
          <w:p w:rsidR="00294B2D" w:rsidRDefault="00294B2D">
            <w:pPr>
              <w:pStyle w:val="ConsPlusNormal"/>
              <w:jc w:val="center"/>
            </w:pPr>
            <w:r>
              <w:t>134654</w:t>
            </w:r>
          </w:p>
        </w:tc>
        <w:tc>
          <w:tcPr>
            <w:tcW w:w="2280" w:type="dxa"/>
            <w:tcBorders>
              <w:top w:val="nil"/>
              <w:left w:val="nil"/>
              <w:bottom w:val="nil"/>
              <w:right w:val="nil"/>
            </w:tcBorders>
          </w:tcPr>
          <w:p w:rsidR="00294B2D" w:rsidRDefault="00294B2D">
            <w:pPr>
              <w:pStyle w:val="ConsPlusNormal"/>
              <w:jc w:val="center"/>
            </w:pPr>
            <w:r>
              <w:t>117557</w:t>
            </w:r>
          </w:p>
        </w:tc>
        <w:tc>
          <w:tcPr>
            <w:tcW w:w="2405" w:type="dxa"/>
            <w:tcBorders>
              <w:top w:val="nil"/>
              <w:left w:val="nil"/>
              <w:bottom w:val="nil"/>
              <w:right w:val="nil"/>
            </w:tcBorders>
          </w:tcPr>
          <w:p w:rsidR="00294B2D" w:rsidRDefault="00294B2D">
            <w:pPr>
              <w:pStyle w:val="ConsPlusNormal"/>
              <w:jc w:val="center"/>
            </w:pPr>
            <w:r>
              <w:t>89219</w:t>
            </w:r>
          </w:p>
        </w:tc>
        <w:tc>
          <w:tcPr>
            <w:tcW w:w="1421" w:type="dxa"/>
            <w:tcBorders>
              <w:top w:val="nil"/>
              <w:left w:val="nil"/>
              <w:bottom w:val="nil"/>
              <w:right w:val="nil"/>
            </w:tcBorders>
          </w:tcPr>
          <w:p w:rsidR="00294B2D" w:rsidRDefault="00294B2D">
            <w:pPr>
              <w:pStyle w:val="ConsPlusNormal"/>
              <w:jc w:val="center"/>
            </w:pPr>
            <w:r>
              <w:t>47500</w:t>
            </w:r>
          </w:p>
        </w:tc>
        <w:tc>
          <w:tcPr>
            <w:tcW w:w="1474" w:type="dxa"/>
            <w:tcBorders>
              <w:top w:val="nil"/>
              <w:left w:val="nil"/>
              <w:bottom w:val="nil"/>
              <w:right w:val="nil"/>
            </w:tcBorders>
          </w:tcPr>
          <w:p w:rsidR="00294B2D" w:rsidRDefault="00294B2D">
            <w:pPr>
              <w:pStyle w:val="ConsPlusNormal"/>
              <w:jc w:val="center"/>
            </w:pPr>
            <w:r>
              <w:t>6854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Калужская область</w:t>
            </w:r>
          </w:p>
        </w:tc>
        <w:tc>
          <w:tcPr>
            <w:tcW w:w="1704" w:type="dxa"/>
            <w:tcBorders>
              <w:top w:val="nil"/>
              <w:left w:val="nil"/>
              <w:bottom w:val="nil"/>
              <w:right w:val="nil"/>
            </w:tcBorders>
          </w:tcPr>
          <w:p w:rsidR="00294B2D" w:rsidRDefault="00294B2D">
            <w:pPr>
              <w:pStyle w:val="ConsPlusNormal"/>
              <w:jc w:val="center"/>
            </w:pPr>
            <w:r>
              <w:t>2139988</w:t>
            </w:r>
          </w:p>
        </w:tc>
        <w:tc>
          <w:tcPr>
            <w:tcW w:w="1550" w:type="dxa"/>
            <w:tcBorders>
              <w:top w:val="nil"/>
              <w:left w:val="nil"/>
              <w:bottom w:val="nil"/>
              <w:right w:val="nil"/>
            </w:tcBorders>
          </w:tcPr>
          <w:p w:rsidR="00294B2D" w:rsidRDefault="00294B2D">
            <w:pPr>
              <w:pStyle w:val="ConsPlusNormal"/>
              <w:jc w:val="center"/>
            </w:pPr>
            <w:r>
              <w:t>689278</w:t>
            </w:r>
          </w:p>
        </w:tc>
        <w:tc>
          <w:tcPr>
            <w:tcW w:w="2280" w:type="dxa"/>
            <w:tcBorders>
              <w:top w:val="nil"/>
              <w:left w:val="nil"/>
              <w:bottom w:val="nil"/>
              <w:right w:val="nil"/>
            </w:tcBorders>
          </w:tcPr>
          <w:p w:rsidR="00294B2D" w:rsidRDefault="00294B2D">
            <w:pPr>
              <w:pStyle w:val="ConsPlusNormal"/>
              <w:jc w:val="center"/>
            </w:pPr>
            <w:r>
              <w:t>664972</w:t>
            </w:r>
          </w:p>
        </w:tc>
        <w:tc>
          <w:tcPr>
            <w:tcW w:w="2405" w:type="dxa"/>
            <w:tcBorders>
              <w:top w:val="nil"/>
              <w:left w:val="nil"/>
              <w:bottom w:val="nil"/>
              <w:right w:val="nil"/>
            </w:tcBorders>
          </w:tcPr>
          <w:p w:rsidR="00294B2D" w:rsidRDefault="00294B2D">
            <w:pPr>
              <w:pStyle w:val="ConsPlusNormal"/>
              <w:jc w:val="center"/>
            </w:pPr>
            <w:r>
              <w:t>485499</w:t>
            </w:r>
          </w:p>
        </w:tc>
        <w:tc>
          <w:tcPr>
            <w:tcW w:w="1421" w:type="dxa"/>
            <w:tcBorders>
              <w:top w:val="nil"/>
              <w:left w:val="nil"/>
              <w:bottom w:val="nil"/>
              <w:right w:val="nil"/>
            </w:tcBorders>
          </w:tcPr>
          <w:p w:rsidR="00294B2D" w:rsidRDefault="00294B2D">
            <w:pPr>
              <w:pStyle w:val="ConsPlusNormal"/>
              <w:jc w:val="center"/>
            </w:pPr>
            <w:r>
              <w:t>275056</w:t>
            </w:r>
          </w:p>
        </w:tc>
        <w:tc>
          <w:tcPr>
            <w:tcW w:w="1474" w:type="dxa"/>
            <w:tcBorders>
              <w:top w:val="nil"/>
              <w:left w:val="nil"/>
              <w:bottom w:val="nil"/>
              <w:right w:val="nil"/>
            </w:tcBorders>
          </w:tcPr>
          <w:p w:rsidR="00294B2D" w:rsidRDefault="00294B2D">
            <w:pPr>
              <w:pStyle w:val="ConsPlusNormal"/>
              <w:jc w:val="center"/>
            </w:pPr>
            <w:r>
              <w:t>25183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Кемеровская область</w:t>
            </w:r>
          </w:p>
        </w:tc>
        <w:tc>
          <w:tcPr>
            <w:tcW w:w="1704" w:type="dxa"/>
            <w:tcBorders>
              <w:top w:val="nil"/>
              <w:left w:val="nil"/>
              <w:bottom w:val="nil"/>
              <w:right w:val="nil"/>
            </w:tcBorders>
          </w:tcPr>
          <w:p w:rsidR="00294B2D" w:rsidRDefault="00294B2D">
            <w:pPr>
              <w:pStyle w:val="ConsPlusNormal"/>
              <w:jc w:val="center"/>
            </w:pPr>
            <w:r>
              <w:t>5400236</w:t>
            </w:r>
          </w:p>
        </w:tc>
        <w:tc>
          <w:tcPr>
            <w:tcW w:w="1550" w:type="dxa"/>
            <w:tcBorders>
              <w:top w:val="nil"/>
              <w:left w:val="nil"/>
              <w:bottom w:val="nil"/>
              <w:right w:val="nil"/>
            </w:tcBorders>
          </w:tcPr>
          <w:p w:rsidR="00294B2D" w:rsidRDefault="00294B2D">
            <w:pPr>
              <w:pStyle w:val="ConsPlusNormal"/>
              <w:jc w:val="center"/>
            </w:pPr>
            <w:r>
              <w:t>1651602</w:t>
            </w:r>
          </w:p>
        </w:tc>
        <w:tc>
          <w:tcPr>
            <w:tcW w:w="2280" w:type="dxa"/>
            <w:tcBorders>
              <w:top w:val="nil"/>
              <w:left w:val="nil"/>
              <w:bottom w:val="nil"/>
              <w:right w:val="nil"/>
            </w:tcBorders>
          </w:tcPr>
          <w:p w:rsidR="00294B2D" w:rsidRDefault="00294B2D">
            <w:pPr>
              <w:pStyle w:val="ConsPlusNormal"/>
              <w:jc w:val="center"/>
            </w:pPr>
            <w:r>
              <w:t>1695353</w:t>
            </w:r>
          </w:p>
        </w:tc>
        <w:tc>
          <w:tcPr>
            <w:tcW w:w="2405" w:type="dxa"/>
            <w:tcBorders>
              <w:top w:val="nil"/>
              <w:left w:val="nil"/>
              <w:bottom w:val="nil"/>
              <w:right w:val="nil"/>
            </w:tcBorders>
          </w:tcPr>
          <w:p w:rsidR="00294B2D" w:rsidRDefault="00294B2D">
            <w:pPr>
              <w:pStyle w:val="ConsPlusNormal"/>
              <w:jc w:val="center"/>
            </w:pPr>
            <w:r>
              <w:t>1232153</w:t>
            </w:r>
          </w:p>
        </w:tc>
        <w:tc>
          <w:tcPr>
            <w:tcW w:w="1421" w:type="dxa"/>
            <w:tcBorders>
              <w:top w:val="nil"/>
              <w:left w:val="nil"/>
              <w:bottom w:val="nil"/>
              <w:right w:val="nil"/>
            </w:tcBorders>
          </w:tcPr>
          <w:p w:rsidR="00294B2D" w:rsidRDefault="00294B2D">
            <w:pPr>
              <w:pStyle w:val="ConsPlusNormal"/>
              <w:jc w:val="center"/>
            </w:pPr>
            <w:r>
              <w:t>729017</w:t>
            </w:r>
          </w:p>
        </w:tc>
        <w:tc>
          <w:tcPr>
            <w:tcW w:w="1474" w:type="dxa"/>
            <w:tcBorders>
              <w:top w:val="nil"/>
              <w:left w:val="nil"/>
              <w:bottom w:val="nil"/>
              <w:right w:val="nil"/>
            </w:tcBorders>
          </w:tcPr>
          <w:p w:rsidR="00294B2D" w:rsidRDefault="00294B2D">
            <w:pPr>
              <w:pStyle w:val="ConsPlusNormal"/>
              <w:jc w:val="center"/>
            </w:pPr>
            <w:r>
              <w:t>92111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Кировская область</w:t>
            </w:r>
          </w:p>
        </w:tc>
        <w:tc>
          <w:tcPr>
            <w:tcW w:w="1704" w:type="dxa"/>
            <w:tcBorders>
              <w:top w:val="nil"/>
              <w:left w:val="nil"/>
              <w:bottom w:val="nil"/>
              <w:right w:val="nil"/>
            </w:tcBorders>
          </w:tcPr>
          <w:p w:rsidR="00294B2D" w:rsidRDefault="00294B2D">
            <w:pPr>
              <w:pStyle w:val="ConsPlusNormal"/>
              <w:jc w:val="center"/>
            </w:pPr>
            <w:r>
              <w:t>1149836</w:t>
            </w:r>
          </w:p>
        </w:tc>
        <w:tc>
          <w:tcPr>
            <w:tcW w:w="1550" w:type="dxa"/>
            <w:tcBorders>
              <w:top w:val="nil"/>
              <w:left w:val="nil"/>
              <w:bottom w:val="nil"/>
              <w:right w:val="nil"/>
            </w:tcBorders>
          </w:tcPr>
          <w:p w:rsidR="00294B2D" w:rsidRDefault="00294B2D">
            <w:pPr>
              <w:pStyle w:val="ConsPlusNormal"/>
              <w:jc w:val="center"/>
            </w:pPr>
            <w:r>
              <w:t>353504</w:t>
            </w:r>
          </w:p>
        </w:tc>
        <w:tc>
          <w:tcPr>
            <w:tcW w:w="2280" w:type="dxa"/>
            <w:tcBorders>
              <w:top w:val="nil"/>
              <w:left w:val="nil"/>
              <w:bottom w:val="nil"/>
              <w:right w:val="nil"/>
            </w:tcBorders>
          </w:tcPr>
          <w:p w:rsidR="00294B2D" w:rsidRDefault="00294B2D">
            <w:pPr>
              <w:pStyle w:val="ConsPlusNormal"/>
              <w:jc w:val="center"/>
            </w:pPr>
            <w:r>
              <w:t>340442</w:t>
            </w:r>
          </w:p>
        </w:tc>
        <w:tc>
          <w:tcPr>
            <w:tcW w:w="2405" w:type="dxa"/>
            <w:tcBorders>
              <w:top w:val="nil"/>
              <w:left w:val="nil"/>
              <w:bottom w:val="nil"/>
              <w:right w:val="nil"/>
            </w:tcBorders>
          </w:tcPr>
          <w:p w:rsidR="00294B2D" w:rsidRDefault="00294B2D">
            <w:pPr>
              <w:pStyle w:val="ConsPlusNormal"/>
              <w:jc w:val="center"/>
            </w:pPr>
            <w:r>
              <w:t>262207</w:t>
            </w:r>
          </w:p>
        </w:tc>
        <w:tc>
          <w:tcPr>
            <w:tcW w:w="1421" w:type="dxa"/>
            <w:tcBorders>
              <w:top w:val="nil"/>
              <w:left w:val="nil"/>
              <w:bottom w:val="nil"/>
              <w:right w:val="nil"/>
            </w:tcBorders>
          </w:tcPr>
          <w:p w:rsidR="00294B2D" w:rsidRDefault="00294B2D">
            <w:pPr>
              <w:pStyle w:val="ConsPlusNormal"/>
              <w:jc w:val="center"/>
            </w:pPr>
            <w:r>
              <w:t>164622</w:t>
            </w:r>
          </w:p>
        </w:tc>
        <w:tc>
          <w:tcPr>
            <w:tcW w:w="1474" w:type="dxa"/>
            <w:tcBorders>
              <w:top w:val="nil"/>
              <w:left w:val="nil"/>
              <w:bottom w:val="nil"/>
              <w:right w:val="nil"/>
            </w:tcBorders>
          </w:tcPr>
          <w:p w:rsidR="00294B2D" w:rsidRDefault="00294B2D">
            <w:pPr>
              <w:pStyle w:val="ConsPlusNormal"/>
              <w:jc w:val="center"/>
            </w:pPr>
            <w:r>
              <w:t>29061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Костромская область</w:t>
            </w:r>
          </w:p>
        </w:tc>
        <w:tc>
          <w:tcPr>
            <w:tcW w:w="1704" w:type="dxa"/>
            <w:tcBorders>
              <w:top w:val="nil"/>
              <w:left w:val="nil"/>
              <w:bottom w:val="nil"/>
              <w:right w:val="nil"/>
            </w:tcBorders>
          </w:tcPr>
          <w:p w:rsidR="00294B2D" w:rsidRDefault="00294B2D">
            <w:pPr>
              <w:pStyle w:val="ConsPlusNormal"/>
              <w:jc w:val="center"/>
            </w:pPr>
            <w:r>
              <w:t>932283</w:t>
            </w:r>
          </w:p>
        </w:tc>
        <w:tc>
          <w:tcPr>
            <w:tcW w:w="1550" w:type="dxa"/>
            <w:tcBorders>
              <w:top w:val="nil"/>
              <w:left w:val="nil"/>
              <w:bottom w:val="nil"/>
              <w:right w:val="nil"/>
            </w:tcBorders>
          </w:tcPr>
          <w:p w:rsidR="00294B2D" w:rsidRDefault="00294B2D">
            <w:pPr>
              <w:pStyle w:val="ConsPlusNormal"/>
              <w:jc w:val="center"/>
            </w:pPr>
            <w:r>
              <w:t>275874</w:t>
            </w:r>
          </w:p>
        </w:tc>
        <w:tc>
          <w:tcPr>
            <w:tcW w:w="2280" w:type="dxa"/>
            <w:tcBorders>
              <w:top w:val="nil"/>
              <w:left w:val="nil"/>
              <w:bottom w:val="nil"/>
              <w:right w:val="nil"/>
            </w:tcBorders>
          </w:tcPr>
          <w:p w:rsidR="00294B2D" w:rsidRDefault="00294B2D">
            <w:pPr>
              <w:pStyle w:val="ConsPlusNormal"/>
              <w:jc w:val="center"/>
            </w:pPr>
            <w:r>
              <w:t>278534</w:t>
            </w:r>
          </w:p>
        </w:tc>
        <w:tc>
          <w:tcPr>
            <w:tcW w:w="2405" w:type="dxa"/>
            <w:tcBorders>
              <w:top w:val="nil"/>
              <w:left w:val="nil"/>
              <w:bottom w:val="nil"/>
              <w:right w:val="nil"/>
            </w:tcBorders>
          </w:tcPr>
          <w:p w:rsidR="00294B2D" w:rsidRDefault="00294B2D">
            <w:pPr>
              <w:pStyle w:val="ConsPlusNormal"/>
              <w:jc w:val="center"/>
            </w:pPr>
            <w:r>
              <w:t>213454</w:t>
            </w:r>
          </w:p>
        </w:tc>
        <w:tc>
          <w:tcPr>
            <w:tcW w:w="1421" w:type="dxa"/>
            <w:tcBorders>
              <w:top w:val="nil"/>
              <w:left w:val="nil"/>
              <w:bottom w:val="nil"/>
              <w:right w:val="nil"/>
            </w:tcBorders>
          </w:tcPr>
          <w:p w:rsidR="00294B2D" w:rsidRDefault="00294B2D">
            <w:pPr>
              <w:pStyle w:val="ConsPlusNormal"/>
              <w:jc w:val="center"/>
            </w:pPr>
            <w:r>
              <w:t>137633</w:t>
            </w:r>
          </w:p>
        </w:tc>
        <w:tc>
          <w:tcPr>
            <w:tcW w:w="1474" w:type="dxa"/>
            <w:tcBorders>
              <w:top w:val="nil"/>
              <w:left w:val="nil"/>
              <w:bottom w:val="nil"/>
              <w:right w:val="nil"/>
            </w:tcBorders>
          </w:tcPr>
          <w:p w:rsidR="00294B2D" w:rsidRDefault="00294B2D">
            <w:pPr>
              <w:pStyle w:val="ConsPlusNormal"/>
              <w:jc w:val="center"/>
            </w:pPr>
            <w:r>
              <w:t>26788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Курганская область</w:t>
            </w:r>
          </w:p>
        </w:tc>
        <w:tc>
          <w:tcPr>
            <w:tcW w:w="1704" w:type="dxa"/>
            <w:tcBorders>
              <w:top w:val="nil"/>
              <w:left w:val="nil"/>
              <w:bottom w:val="nil"/>
              <w:right w:val="nil"/>
            </w:tcBorders>
          </w:tcPr>
          <w:p w:rsidR="00294B2D" w:rsidRDefault="00294B2D">
            <w:pPr>
              <w:pStyle w:val="ConsPlusNormal"/>
              <w:jc w:val="center"/>
            </w:pPr>
            <w:r>
              <w:t>1186162</w:t>
            </w:r>
          </w:p>
        </w:tc>
        <w:tc>
          <w:tcPr>
            <w:tcW w:w="1550" w:type="dxa"/>
            <w:tcBorders>
              <w:top w:val="nil"/>
              <w:left w:val="nil"/>
              <w:bottom w:val="nil"/>
              <w:right w:val="nil"/>
            </w:tcBorders>
          </w:tcPr>
          <w:p w:rsidR="00294B2D" w:rsidRDefault="00294B2D">
            <w:pPr>
              <w:pStyle w:val="ConsPlusNormal"/>
              <w:jc w:val="center"/>
            </w:pPr>
            <w:r>
              <w:t>367980</w:t>
            </w:r>
          </w:p>
        </w:tc>
        <w:tc>
          <w:tcPr>
            <w:tcW w:w="2280" w:type="dxa"/>
            <w:tcBorders>
              <w:top w:val="nil"/>
              <w:left w:val="nil"/>
              <w:bottom w:val="nil"/>
              <w:right w:val="nil"/>
            </w:tcBorders>
          </w:tcPr>
          <w:p w:rsidR="00294B2D" w:rsidRDefault="00294B2D">
            <w:pPr>
              <w:pStyle w:val="ConsPlusNormal"/>
              <w:jc w:val="center"/>
            </w:pPr>
            <w:r>
              <w:t>360139</w:t>
            </w:r>
          </w:p>
        </w:tc>
        <w:tc>
          <w:tcPr>
            <w:tcW w:w="2405" w:type="dxa"/>
            <w:tcBorders>
              <w:top w:val="nil"/>
              <w:left w:val="nil"/>
              <w:bottom w:val="nil"/>
              <w:right w:val="nil"/>
            </w:tcBorders>
          </w:tcPr>
          <w:p w:rsidR="00294B2D" w:rsidRDefault="00294B2D">
            <w:pPr>
              <w:pStyle w:val="ConsPlusNormal"/>
              <w:jc w:val="center"/>
            </w:pPr>
            <w:r>
              <w:t>270228</w:t>
            </w:r>
          </w:p>
        </w:tc>
        <w:tc>
          <w:tcPr>
            <w:tcW w:w="1421" w:type="dxa"/>
            <w:tcBorders>
              <w:top w:val="nil"/>
              <w:left w:val="nil"/>
              <w:bottom w:val="nil"/>
              <w:right w:val="nil"/>
            </w:tcBorders>
          </w:tcPr>
          <w:p w:rsidR="00294B2D" w:rsidRDefault="00294B2D">
            <w:pPr>
              <w:pStyle w:val="ConsPlusNormal"/>
              <w:jc w:val="center"/>
            </w:pPr>
            <w:r>
              <w:t>163063</w:t>
            </w:r>
          </w:p>
        </w:tc>
        <w:tc>
          <w:tcPr>
            <w:tcW w:w="1474" w:type="dxa"/>
            <w:tcBorders>
              <w:top w:val="nil"/>
              <w:left w:val="nil"/>
              <w:bottom w:val="nil"/>
              <w:right w:val="nil"/>
            </w:tcBorders>
          </w:tcPr>
          <w:p w:rsidR="00294B2D" w:rsidRDefault="00294B2D">
            <w:pPr>
              <w:pStyle w:val="ConsPlusNormal"/>
              <w:jc w:val="center"/>
            </w:pPr>
            <w:r>
              <w:t>24752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Курская область</w:t>
            </w:r>
          </w:p>
        </w:tc>
        <w:tc>
          <w:tcPr>
            <w:tcW w:w="1704" w:type="dxa"/>
            <w:tcBorders>
              <w:top w:val="nil"/>
              <w:left w:val="nil"/>
              <w:bottom w:val="nil"/>
              <w:right w:val="nil"/>
            </w:tcBorders>
          </w:tcPr>
          <w:p w:rsidR="00294B2D" w:rsidRDefault="00294B2D">
            <w:pPr>
              <w:pStyle w:val="ConsPlusNormal"/>
              <w:jc w:val="center"/>
            </w:pPr>
            <w:r>
              <w:t>183811</w:t>
            </w:r>
          </w:p>
        </w:tc>
        <w:tc>
          <w:tcPr>
            <w:tcW w:w="1550" w:type="dxa"/>
            <w:tcBorders>
              <w:top w:val="nil"/>
              <w:left w:val="nil"/>
              <w:bottom w:val="nil"/>
              <w:right w:val="nil"/>
            </w:tcBorders>
          </w:tcPr>
          <w:p w:rsidR="00294B2D" w:rsidRDefault="00294B2D">
            <w:pPr>
              <w:pStyle w:val="ConsPlusNormal"/>
              <w:jc w:val="center"/>
            </w:pPr>
            <w:r>
              <w:t>60111</w:t>
            </w:r>
          </w:p>
        </w:tc>
        <w:tc>
          <w:tcPr>
            <w:tcW w:w="2280" w:type="dxa"/>
            <w:tcBorders>
              <w:top w:val="nil"/>
              <w:left w:val="nil"/>
              <w:bottom w:val="nil"/>
              <w:right w:val="nil"/>
            </w:tcBorders>
          </w:tcPr>
          <w:p w:rsidR="00294B2D" w:rsidRDefault="00294B2D">
            <w:pPr>
              <w:pStyle w:val="ConsPlusNormal"/>
              <w:jc w:val="center"/>
            </w:pPr>
            <w:r>
              <w:t>55038</w:t>
            </w:r>
          </w:p>
        </w:tc>
        <w:tc>
          <w:tcPr>
            <w:tcW w:w="2405" w:type="dxa"/>
            <w:tcBorders>
              <w:top w:val="nil"/>
              <w:left w:val="nil"/>
              <w:bottom w:val="nil"/>
              <w:right w:val="nil"/>
            </w:tcBorders>
          </w:tcPr>
          <w:p w:rsidR="00294B2D" w:rsidRDefault="00294B2D">
            <w:pPr>
              <w:pStyle w:val="ConsPlusNormal"/>
              <w:jc w:val="center"/>
            </w:pPr>
            <w:r>
              <w:t>41629</w:t>
            </w:r>
          </w:p>
        </w:tc>
        <w:tc>
          <w:tcPr>
            <w:tcW w:w="1421" w:type="dxa"/>
            <w:tcBorders>
              <w:top w:val="nil"/>
              <w:left w:val="nil"/>
              <w:bottom w:val="nil"/>
              <w:right w:val="nil"/>
            </w:tcBorders>
          </w:tcPr>
          <w:p w:rsidR="00294B2D" w:rsidRDefault="00294B2D">
            <w:pPr>
              <w:pStyle w:val="ConsPlusNormal"/>
              <w:jc w:val="center"/>
            </w:pPr>
            <w:r>
              <w:t>23151</w:t>
            </w:r>
          </w:p>
        </w:tc>
        <w:tc>
          <w:tcPr>
            <w:tcW w:w="1474" w:type="dxa"/>
            <w:tcBorders>
              <w:top w:val="nil"/>
              <w:left w:val="nil"/>
              <w:bottom w:val="nil"/>
              <w:right w:val="nil"/>
            </w:tcBorders>
          </w:tcPr>
          <w:p w:rsidR="00294B2D" w:rsidRDefault="00294B2D">
            <w:pPr>
              <w:pStyle w:val="ConsPlusNormal"/>
              <w:jc w:val="center"/>
            </w:pPr>
            <w:r>
              <w:t>3882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Ленинградская область</w:t>
            </w:r>
          </w:p>
        </w:tc>
        <w:tc>
          <w:tcPr>
            <w:tcW w:w="1704" w:type="dxa"/>
            <w:tcBorders>
              <w:top w:val="nil"/>
              <w:left w:val="nil"/>
              <w:bottom w:val="nil"/>
              <w:right w:val="nil"/>
            </w:tcBorders>
          </w:tcPr>
          <w:p w:rsidR="00294B2D" w:rsidRDefault="00294B2D">
            <w:pPr>
              <w:pStyle w:val="ConsPlusNormal"/>
              <w:jc w:val="center"/>
            </w:pPr>
            <w:r>
              <w:t>1793074</w:t>
            </w:r>
          </w:p>
        </w:tc>
        <w:tc>
          <w:tcPr>
            <w:tcW w:w="1550" w:type="dxa"/>
            <w:tcBorders>
              <w:top w:val="nil"/>
              <w:left w:val="nil"/>
              <w:bottom w:val="nil"/>
              <w:right w:val="nil"/>
            </w:tcBorders>
          </w:tcPr>
          <w:p w:rsidR="00294B2D" w:rsidRDefault="00294B2D">
            <w:pPr>
              <w:pStyle w:val="ConsPlusNormal"/>
              <w:jc w:val="center"/>
            </w:pPr>
            <w:r>
              <w:t>564720</w:t>
            </w:r>
          </w:p>
        </w:tc>
        <w:tc>
          <w:tcPr>
            <w:tcW w:w="2280" w:type="dxa"/>
            <w:tcBorders>
              <w:top w:val="nil"/>
              <w:left w:val="nil"/>
              <w:bottom w:val="nil"/>
              <w:right w:val="nil"/>
            </w:tcBorders>
          </w:tcPr>
          <w:p w:rsidR="00294B2D" w:rsidRDefault="00294B2D">
            <w:pPr>
              <w:pStyle w:val="ConsPlusNormal"/>
              <w:jc w:val="center"/>
            </w:pPr>
            <w:r>
              <w:t>546426</w:t>
            </w:r>
          </w:p>
        </w:tc>
        <w:tc>
          <w:tcPr>
            <w:tcW w:w="2405" w:type="dxa"/>
            <w:tcBorders>
              <w:top w:val="nil"/>
              <w:left w:val="nil"/>
              <w:bottom w:val="nil"/>
              <w:right w:val="nil"/>
            </w:tcBorders>
          </w:tcPr>
          <w:p w:rsidR="00294B2D" w:rsidRDefault="00294B2D">
            <w:pPr>
              <w:pStyle w:val="ConsPlusNormal"/>
              <w:jc w:val="center"/>
            </w:pPr>
            <w:r>
              <w:t>407817</w:t>
            </w:r>
          </w:p>
        </w:tc>
        <w:tc>
          <w:tcPr>
            <w:tcW w:w="1421" w:type="dxa"/>
            <w:tcBorders>
              <w:top w:val="nil"/>
              <w:left w:val="nil"/>
              <w:bottom w:val="nil"/>
              <w:right w:val="nil"/>
            </w:tcBorders>
          </w:tcPr>
          <w:p w:rsidR="00294B2D" w:rsidRDefault="00294B2D">
            <w:pPr>
              <w:pStyle w:val="ConsPlusNormal"/>
              <w:jc w:val="center"/>
            </w:pPr>
            <w:r>
              <w:t>234580</w:t>
            </w:r>
          </w:p>
        </w:tc>
        <w:tc>
          <w:tcPr>
            <w:tcW w:w="1474" w:type="dxa"/>
            <w:tcBorders>
              <w:top w:val="nil"/>
              <w:left w:val="nil"/>
              <w:bottom w:val="nil"/>
              <w:right w:val="nil"/>
            </w:tcBorders>
          </w:tcPr>
          <w:p w:rsidR="00294B2D" w:rsidRDefault="00294B2D">
            <w:pPr>
              <w:pStyle w:val="ConsPlusNormal"/>
              <w:jc w:val="center"/>
            </w:pPr>
            <w:r>
              <w:t>39531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Липецкая область</w:t>
            </w:r>
          </w:p>
        </w:tc>
        <w:tc>
          <w:tcPr>
            <w:tcW w:w="1704" w:type="dxa"/>
            <w:tcBorders>
              <w:top w:val="nil"/>
              <w:left w:val="nil"/>
              <w:bottom w:val="nil"/>
              <w:right w:val="nil"/>
            </w:tcBorders>
          </w:tcPr>
          <w:p w:rsidR="00294B2D" w:rsidRDefault="00294B2D">
            <w:pPr>
              <w:pStyle w:val="ConsPlusNormal"/>
              <w:jc w:val="center"/>
            </w:pPr>
            <w:r>
              <w:t>820642</w:t>
            </w:r>
          </w:p>
        </w:tc>
        <w:tc>
          <w:tcPr>
            <w:tcW w:w="1550" w:type="dxa"/>
            <w:tcBorders>
              <w:top w:val="nil"/>
              <w:left w:val="nil"/>
              <w:bottom w:val="nil"/>
              <w:right w:val="nil"/>
            </w:tcBorders>
          </w:tcPr>
          <w:p w:rsidR="00294B2D" w:rsidRDefault="00294B2D">
            <w:pPr>
              <w:pStyle w:val="ConsPlusNormal"/>
              <w:jc w:val="center"/>
            </w:pPr>
            <w:r>
              <w:t>261045</w:t>
            </w:r>
          </w:p>
        </w:tc>
        <w:tc>
          <w:tcPr>
            <w:tcW w:w="2280" w:type="dxa"/>
            <w:tcBorders>
              <w:top w:val="nil"/>
              <w:left w:val="nil"/>
              <w:bottom w:val="nil"/>
              <w:right w:val="nil"/>
            </w:tcBorders>
          </w:tcPr>
          <w:p w:rsidR="00294B2D" w:rsidRDefault="00294B2D">
            <w:pPr>
              <w:pStyle w:val="ConsPlusNormal"/>
              <w:jc w:val="center"/>
            </w:pPr>
            <w:r>
              <w:t>252744</w:t>
            </w:r>
          </w:p>
        </w:tc>
        <w:tc>
          <w:tcPr>
            <w:tcW w:w="2405" w:type="dxa"/>
            <w:tcBorders>
              <w:top w:val="nil"/>
              <w:left w:val="nil"/>
              <w:bottom w:val="nil"/>
              <w:right w:val="nil"/>
            </w:tcBorders>
          </w:tcPr>
          <w:p w:rsidR="00294B2D" w:rsidRDefault="00294B2D">
            <w:pPr>
              <w:pStyle w:val="ConsPlusNormal"/>
              <w:jc w:val="center"/>
            </w:pPr>
            <w:r>
              <w:t>186441</w:t>
            </w:r>
          </w:p>
        </w:tc>
        <w:tc>
          <w:tcPr>
            <w:tcW w:w="1421" w:type="dxa"/>
            <w:tcBorders>
              <w:top w:val="nil"/>
              <w:left w:val="nil"/>
              <w:bottom w:val="nil"/>
              <w:right w:val="nil"/>
            </w:tcBorders>
          </w:tcPr>
          <w:p w:rsidR="00294B2D" w:rsidRDefault="00294B2D">
            <w:pPr>
              <w:pStyle w:val="ConsPlusNormal"/>
              <w:jc w:val="center"/>
            </w:pPr>
            <w:r>
              <w:t>106387</w:t>
            </w:r>
          </w:p>
        </w:tc>
        <w:tc>
          <w:tcPr>
            <w:tcW w:w="1474" w:type="dxa"/>
            <w:tcBorders>
              <w:top w:val="nil"/>
              <w:left w:val="nil"/>
              <w:bottom w:val="nil"/>
              <w:right w:val="nil"/>
            </w:tcBorders>
          </w:tcPr>
          <w:p w:rsidR="00294B2D" w:rsidRDefault="00294B2D">
            <w:pPr>
              <w:pStyle w:val="ConsPlusNormal"/>
              <w:jc w:val="center"/>
            </w:pPr>
            <w:r>
              <w:t>14025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Магаданская область</w:t>
            </w:r>
          </w:p>
        </w:tc>
        <w:tc>
          <w:tcPr>
            <w:tcW w:w="1704" w:type="dxa"/>
            <w:tcBorders>
              <w:top w:val="nil"/>
              <w:left w:val="nil"/>
              <w:bottom w:val="nil"/>
              <w:right w:val="nil"/>
            </w:tcBorders>
          </w:tcPr>
          <w:p w:rsidR="00294B2D" w:rsidRDefault="00294B2D">
            <w:pPr>
              <w:pStyle w:val="ConsPlusNormal"/>
              <w:jc w:val="center"/>
            </w:pPr>
            <w:r>
              <w:t>387034</w:t>
            </w:r>
          </w:p>
        </w:tc>
        <w:tc>
          <w:tcPr>
            <w:tcW w:w="1550" w:type="dxa"/>
            <w:tcBorders>
              <w:top w:val="nil"/>
              <w:left w:val="nil"/>
              <w:bottom w:val="nil"/>
              <w:right w:val="nil"/>
            </w:tcBorders>
          </w:tcPr>
          <w:p w:rsidR="00294B2D" w:rsidRDefault="00294B2D">
            <w:pPr>
              <w:pStyle w:val="ConsPlusNormal"/>
              <w:jc w:val="center"/>
            </w:pPr>
            <w:r>
              <w:t>112463</w:t>
            </w:r>
          </w:p>
        </w:tc>
        <w:tc>
          <w:tcPr>
            <w:tcW w:w="2280" w:type="dxa"/>
            <w:tcBorders>
              <w:top w:val="nil"/>
              <w:left w:val="nil"/>
              <w:bottom w:val="nil"/>
              <w:right w:val="nil"/>
            </w:tcBorders>
          </w:tcPr>
          <w:p w:rsidR="00294B2D" w:rsidRDefault="00294B2D">
            <w:pPr>
              <w:pStyle w:val="ConsPlusNormal"/>
              <w:jc w:val="center"/>
            </w:pPr>
            <w:r>
              <w:t>120261</w:t>
            </w:r>
          </w:p>
        </w:tc>
        <w:tc>
          <w:tcPr>
            <w:tcW w:w="2405" w:type="dxa"/>
            <w:tcBorders>
              <w:top w:val="nil"/>
              <w:left w:val="nil"/>
              <w:bottom w:val="nil"/>
              <w:right w:val="nil"/>
            </w:tcBorders>
          </w:tcPr>
          <w:p w:rsidR="00294B2D" w:rsidRDefault="00294B2D">
            <w:pPr>
              <w:pStyle w:val="ConsPlusNormal"/>
              <w:jc w:val="center"/>
            </w:pPr>
            <w:r>
              <w:t>88779</w:t>
            </w:r>
          </w:p>
        </w:tc>
        <w:tc>
          <w:tcPr>
            <w:tcW w:w="1421" w:type="dxa"/>
            <w:tcBorders>
              <w:top w:val="nil"/>
              <w:left w:val="nil"/>
              <w:bottom w:val="nil"/>
              <w:right w:val="nil"/>
            </w:tcBorders>
          </w:tcPr>
          <w:p w:rsidR="00294B2D" w:rsidRDefault="00294B2D">
            <w:pPr>
              <w:pStyle w:val="ConsPlusNormal"/>
              <w:jc w:val="center"/>
            </w:pPr>
            <w:r>
              <w:t>56372</w:t>
            </w:r>
          </w:p>
        </w:tc>
        <w:tc>
          <w:tcPr>
            <w:tcW w:w="1474" w:type="dxa"/>
            <w:tcBorders>
              <w:top w:val="nil"/>
              <w:left w:val="nil"/>
              <w:bottom w:val="nil"/>
              <w:right w:val="nil"/>
            </w:tcBorders>
          </w:tcPr>
          <w:p w:rsidR="00294B2D" w:rsidRDefault="00294B2D">
            <w:pPr>
              <w:pStyle w:val="ConsPlusNormal"/>
              <w:jc w:val="center"/>
            </w:pPr>
            <w:r>
              <w:t>9159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Московская область</w:t>
            </w:r>
          </w:p>
        </w:tc>
        <w:tc>
          <w:tcPr>
            <w:tcW w:w="1704" w:type="dxa"/>
            <w:tcBorders>
              <w:top w:val="nil"/>
              <w:left w:val="nil"/>
              <w:bottom w:val="nil"/>
              <w:right w:val="nil"/>
            </w:tcBorders>
          </w:tcPr>
          <w:p w:rsidR="00294B2D" w:rsidRDefault="00294B2D">
            <w:pPr>
              <w:pStyle w:val="ConsPlusNormal"/>
              <w:jc w:val="center"/>
            </w:pPr>
            <w:r>
              <w:t>2611202</w:t>
            </w:r>
          </w:p>
        </w:tc>
        <w:tc>
          <w:tcPr>
            <w:tcW w:w="1550" w:type="dxa"/>
            <w:tcBorders>
              <w:top w:val="nil"/>
              <w:left w:val="nil"/>
              <w:bottom w:val="nil"/>
              <w:right w:val="nil"/>
            </w:tcBorders>
          </w:tcPr>
          <w:p w:rsidR="00294B2D" w:rsidRDefault="00294B2D">
            <w:pPr>
              <w:pStyle w:val="ConsPlusNormal"/>
              <w:jc w:val="center"/>
            </w:pPr>
            <w:r>
              <w:t>828092</w:t>
            </w:r>
          </w:p>
        </w:tc>
        <w:tc>
          <w:tcPr>
            <w:tcW w:w="2280" w:type="dxa"/>
            <w:tcBorders>
              <w:top w:val="nil"/>
              <w:left w:val="nil"/>
              <w:bottom w:val="nil"/>
              <w:right w:val="nil"/>
            </w:tcBorders>
          </w:tcPr>
          <w:p w:rsidR="00294B2D" w:rsidRDefault="00294B2D">
            <w:pPr>
              <w:pStyle w:val="ConsPlusNormal"/>
              <w:jc w:val="center"/>
            </w:pPr>
            <w:r>
              <w:t>798048</w:t>
            </w:r>
          </w:p>
        </w:tc>
        <w:tc>
          <w:tcPr>
            <w:tcW w:w="2405" w:type="dxa"/>
            <w:tcBorders>
              <w:top w:val="nil"/>
              <w:left w:val="nil"/>
              <w:bottom w:val="nil"/>
              <w:right w:val="nil"/>
            </w:tcBorders>
          </w:tcPr>
          <w:p w:rsidR="00294B2D" w:rsidRDefault="00294B2D">
            <w:pPr>
              <w:pStyle w:val="ConsPlusNormal"/>
              <w:jc w:val="center"/>
            </w:pPr>
            <w:r>
              <w:t>593437</w:t>
            </w:r>
          </w:p>
        </w:tc>
        <w:tc>
          <w:tcPr>
            <w:tcW w:w="1421" w:type="dxa"/>
            <w:tcBorders>
              <w:top w:val="nil"/>
              <w:left w:val="nil"/>
              <w:bottom w:val="nil"/>
              <w:right w:val="nil"/>
            </w:tcBorders>
          </w:tcPr>
          <w:p w:rsidR="00294B2D" w:rsidRDefault="00294B2D">
            <w:pPr>
              <w:pStyle w:val="ConsPlusNormal"/>
              <w:jc w:val="center"/>
            </w:pPr>
            <w:r>
              <w:t>341314</w:t>
            </w:r>
          </w:p>
        </w:tc>
        <w:tc>
          <w:tcPr>
            <w:tcW w:w="1474" w:type="dxa"/>
            <w:tcBorders>
              <w:top w:val="nil"/>
              <w:left w:val="nil"/>
              <w:bottom w:val="nil"/>
              <w:right w:val="nil"/>
            </w:tcBorders>
          </w:tcPr>
          <w:p w:rsidR="00294B2D" w:rsidRDefault="00294B2D">
            <w:pPr>
              <w:pStyle w:val="ConsPlusNormal"/>
              <w:jc w:val="center"/>
            </w:pPr>
            <w:r>
              <w:t>50311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Мурманская область</w:t>
            </w:r>
          </w:p>
        </w:tc>
        <w:tc>
          <w:tcPr>
            <w:tcW w:w="1704" w:type="dxa"/>
            <w:tcBorders>
              <w:top w:val="nil"/>
              <w:left w:val="nil"/>
              <w:bottom w:val="nil"/>
              <w:right w:val="nil"/>
            </w:tcBorders>
          </w:tcPr>
          <w:p w:rsidR="00294B2D" w:rsidRDefault="00294B2D">
            <w:pPr>
              <w:pStyle w:val="ConsPlusNormal"/>
              <w:jc w:val="center"/>
            </w:pPr>
            <w:r>
              <w:t>713123</w:t>
            </w:r>
          </w:p>
        </w:tc>
        <w:tc>
          <w:tcPr>
            <w:tcW w:w="1550" w:type="dxa"/>
            <w:tcBorders>
              <w:top w:val="nil"/>
              <w:left w:val="nil"/>
              <w:bottom w:val="nil"/>
              <w:right w:val="nil"/>
            </w:tcBorders>
          </w:tcPr>
          <w:p w:rsidR="00294B2D" w:rsidRDefault="00294B2D">
            <w:pPr>
              <w:pStyle w:val="ConsPlusNormal"/>
              <w:jc w:val="center"/>
            </w:pPr>
            <w:r>
              <w:t>215468</w:t>
            </w:r>
          </w:p>
        </w:tc>
        <w:tc>
          <w:tcPr>
            <w:tcW w:w="2280" w:type="dxa"/>
            <w:tcBorders>
              <w:top w:val="nil"/>
              <w:left w:val="nil"/>
              <w:bottom w:val="nil"/>
              <w:right w:val="nil"/>
            </w:tcBorders>
          </w:tcPr>
          <w:p w:rsidR="00294B2D" w:rsidRDefault="00294B2D">
            <w:pPr>
              <w:pStyle w:val="ConsPlusNormal"/>
              <w:jc w:val="center"/>
            </w:pPr>
            <w:r>
              <w:t>223133</w:t>
            </w:r>
          </w:p>
        </w:tc>
        <w:tc>
          <w:tcPr>
            <w:tcW w:w="2405" w:type="dxa"/>
            <w:tcBorders>
              <w:top w:val="nil"/>
              <w:left w:val="nil"/>
              <w:bottom w:val="nil"/>
              <w:right w:val="nil"/>
            </w:tcBorders>
          </w:tcPr>
          <w:p w:rsidR="00294B2D" w:rsidRDefault="00294B2D">
            <w:pPr>
              <w:pStyle w:val="ConsPlusNormal"/>
              <w:jc w:val="center"/>
            </w:pPr>
            <w:r>
              <w:t>162921</w:t>
            </w:r>
          </w:p>
        </w:tc>
        <w:tc>
          <w:tcPr>
            <w:tcW w:w="1421" w:type="dxa"/>
            <w:tcBorders>
              <w:top w:val="nil"/>
              <w:left w:val="nil"/>
              <w:bottom w:val="nil"/>
              <w:right w:val="nil"/>
            </w:tcBorders>
          </w:tcPr>
          <w:p w:rsidR="00294B2D" w:rsidRDefault="00294B2D">
            <w:pPr>
              <w:pStyle w:val="ConsPlusNormal"/>
              <w:jc w:val="center"/>
            </w:pPr>
            <w:r>
              <w:t>97688</w:t>
            </w:r>
          </w:p>
        </w:tc>
        <w:tc>
          <w:tcPr>
            <w:tcW w:w="1474" w:type="dxa"/>
            <w:tcBorders>
              <w:top w:val="nil"/>
              <w:left w:val="nil"/>
              <w:bottom w:val="nil"/>
              <w:right w:val="nil"/>
            </w:tcBorders>
          </w:tcPr>
          <w:p w:rsidR="00294B2D" w:rsidRDefault="00294B2D">
            <w:pPr>
              <w:pStyle w:val="ConsPlusNormal"/>
              <w:jc w:val="center"/>
            </w:pPr>
            <w:r>
              <w:t>13913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Нижегородская область</w:t>
            </w:r>
          </w:p>
        </w:tc>
        <w:tc>
          <w:tcPr>
            <w:tcW w:w="1704" w:type="dxa"/>
            <w:tcBorders>
              <w:top w:val="nil"/>
              <w:left w:val="nil"/>
              <w:bottom w:val="nil"/>
              <w:right w:val="nil"/>
            </w:tcBorders>
          </w:tcPr>
          <w:p w:rsidR="00294B2D" w:rsidRDefault="00294B2D">
            <w:pPr>
              <w:pStyle w:val="ConsPlusNormal"/>
              <w:jc w:val="center"/>
            </w:pPr>
            <w:r>
              <w:t>3827590</w:t>
            </w:r>
          </w:p>
        </w:tc>
        <w:tc>
          <w:tcPr>
            <w:tcW w:w="1550" w:type="dxa"/>
            <w:tcBorders>
              <w:top w:val="nil"/>
              <w:left w:val="nil"/>
              <w:bottom w:val="nil"/>
              <w:right w:val="nil"/>
            </w:tcBorders>
          </w:tcPr>
          <w:p w:rsidR="00294B2D" w:rsidRDefault="00294B2D">
            <w:pPr>
              <w:pStyle w:val="ConsPlusNormal"/>
              <w:jc w:val="center"/>
            </w:pPr>
            <w:r>
              <w:t>1219457</w:t>
            </w:r>
          </w:p>
        </w:tc>
        <w:tc>
          <w:tcPr>
            <w:tcW w:w="2280" w:type="dxa"/>
            <w:tcBorders>
              <w:top w:val="nil"/>
              <w:left w:val="nil"/>
              <w:bottom w:val="nil"/>
              <w:right w:val="nil"/>
            </w:tcBorders>
          </w:tcPr>
          <w:p w:rsidR="00294B2D" w:rsidRDefault="00294B2D">
            <w:pPr>
              <w:pStyle w:val="ConsPlusNormal"/>
              <w:jc w:val="center"/>
            </w:pPr>
            <w:r>
              <w:t>1180866</w:t>
            </w:r>
          </w:p>
        </w:tc>
        <w:tc>
          <w:tcPr>
            <w:tcW w:w="2405" w:type="dxa"/>
            <w:tcBorders>
              <w:top w:val="nil"/>
              <w:left w:val="nil"/>
              <w:bottom w:val="nil"/>
              <w:right w:val="nil"/>
            </w:tcBorders>
          </w:tcPr>
          <w:p w:rsidR="00294B2D" w:rsidRDefault="00294B2D">
            <w:pPr>
              <w:pStyle w:val="ConsPlusNormal"/>
              <w:jc w:val="center"/>
            </w:pPr>
            <w:r>
              <w:t>869433</w:t>
            </w:r>
          </w:p>
        </w:tc>
        <w:tc>
          <w:tcPr>
            <w:tcW w:w="1421" w:type="dxa"/>
            <w:tcBorders>
              <w:top w:val="nil"/>
              <w:left w:val="nil"/>
              <w:bottom w:val="nil"/>
              <w:right w:val="nil"/>
            </w:tcBorders>
          </w:tcPr>
          <w:p w:rsidR="00294B2D" w:rsidRDefault="00294B2D">
            <w:pPr>
              <w:pStyle w:val="ConsPlusNormal"/>
              <w:jc w:val="center"/>
            </w:pPr>
            <w:r>
              <w:t>495092</w:t>
            </w:r>
          </w:p>
        </w:tc>
        <w:tc>
          <w:tcPr>
            <w:tcW w:w="1474" w:type="dxa"/>
            <w:tcBorders>
              <w:top w:val="nil"/>
              <w:left w:val="nil"/>
              <w:bottom w:val="nil"/>
              <w:right w:val="nil"/>
            </w:tcBorders>
          </w:tcPr>
          <w:p w:rsidR="00294B2D" w:rsidRDefault="00294B2D">
            <w:pPr>
              <w:pStyle w:val="ConsPlusNormal"/>
              <w:jc w:val="center"/>
            </w:pPr>
            <w:r>
              <w:t>62742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Новгородская область</w:t>
            </w:r>
          </w:p>
        </w:tc>
        <w:tc>
          <w:tcPr>
            <w:tcW w:w="1704" w:type="dxa"/>
            <w:tcBorders>
              <w:top w:val="nil"/>
              <w:left w:val="nil"/>
              <w:bottom w:val="nil"/>
              <w:right w:val="nil"/>
            </w:tcBorders>
          </w:tcPr>
          <w:p w:rsidR="00294B2D" w:rsidRDefault="00294B2D">
            <w:pPr>
              <w:pStyle w:val="ConsPlusNormal"/>
              <w:jc w:val="center"/>
            </w:pPr>
            <w:r>
              <w:t>496030</w:t>
            </w:r>
          </w:p>
        </w:tc>
        <w:tc>
          <w:tcPr>
            <w:tcW w:w="1550" w:type="dxa"/>
            <w:tcBorders>
              <w:top w:val="nil"/>
              <w:left w:val="nil"/>
              <w:bottom w:val="nil"/>
              <w:right w:val="nil"/>
            </w:tcBorders>
          </w:tcPr>
          <w:p w:rsidR="00294B2D" w:rsidRDefault="00294B2D">
            <w:pPr>
              <w:pStyle w:val="ConsPlusNormal"/>
              <w:jc w:val="center"/>
            </w:pPr>
            <w:r>
              <w:t>138105</w:t>
            </w:r>
          </w:p>
        </w:tc>
        <w:tc>
          <w:tcPr>
            <w:tcW w:w="2280" w:type="dxa"/>
            <w:tcBorders>
              <w:top w:val="nil"/>
              <w:left w:val="nil"/>
              <w:bottom w:val="nil"/>
              <w:right w:val="nil"/>
            </w:tcBorders>
          </w:tcPr>
          <w:p w:rsidR="00294B2D" w:rsidRDefault="00294B2D">
            <w:pPr>
              <w:pStyle w:val="ConsPlusNormal"/>
              <w:jc w:val="center"/>
            </w:pPr>
            <w:r>
              <w:t>160266</w:t>
            </w:r>
          </w:p>
        </w:tc>
        <w:tc>
          <w:tcPr>
            <w:tcW w:w="2405" w:type="dxa"/>
            <w:tcBorders>
              <w:top w:val="nil"/>
              <w:left w:val="nil"/>
              <w:bottom w:val="nil"/>
              <w:right w:val="nil"/>
            </w:tcBorders>
          </w:tcPr>
          <w:p w:rsidR="00294B2D" w:rsidRDefault="00294B2D">
            <w:pPr>
              <w:pStyle w:val="ConsPlusNormal"/>
              <w:jc w:val="center"/>
            </w:pPr>
            <w:r>
              <w:t>114262</w:t>
            </w:r>
          </w:p>
        </w:tc>
        <w:tc>
          <w:tcPr>
            <w:tcW w:w="1421" w:type="dxa"/>
            <w:tcBorders>
              <w:top w:val="nil"/>
              <w:left w:val="nil"/>
              <w:bottom w:val="nil"/>
              <w:right w:val="nil"/>
            </w:tcBorders>
          </w:tcPr>
          <w:p w:rsidR="00294B2D" w:rsidRDefault="00294B2D">
            <w:pPr>
              <w:pStyle w:val="ConsPlusNormal"/>
              <w:jc w:val="center"/>
            </w:pPr>
            <w:r>
              <w:t>73116</w:t>
            </w:r>
          </w:p>
        </w:tc>
        <w:tc>
          <w:tcPr>
            <w:tcW w:w="1474" w:type="dxa"/>
            <w:tcBorders>
              <w:top w:val="nil"/>
              <w:left w:val="nil"/>
              <w:bottom w:val="nil"/>
              <w:right w:val="nil"/>
            </w:tcBorders>
          </w:tcPr>
          <w:p w:rsidR="00294B2D" w:rsidRDefault="00294B2D">
            <w:pPr>
              <w:pStyle w:val="ConsPlusNormal"/>
              <w:jc w:val="center"/>
            </w:pPr>
            <w:r>
              <w:t>10281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Новосибирская область</w:t>
            </w:r>
          </w:p>
        </w:tc>
        <w:tc>
          <w:tcPr>
            <w:tcW w:w="1704" w:type="dxa"/>
            <w:tcBorders>
              <w:top w:val="nil"/>
              <w:left w:val="nil"/>
              <w:bottom w:val="nil"/>
              <w:right w:val="nil"/>
            </w:tcBorders>
          </w:tcPr>
          <w:p w:rsidR="00294B2D" w:rsidRDefault="00294B2D">
            <w:pPr>
              <w:pStyle w:val="ConsPlusNormal"/>
              <w:jc w:val="center"/>
            </w:pPr>
            <w:r>
              <w:t>2116442</w:t>
            </w:r>
          </w:p>
        </w:tc>
        <w:tc>
          <w:tcPr>
            <w:tcW w:w="1550" w:type="dxa"/>
            <w:tcBorders>
              <w:top w:val="nil"/>
              <w:left w:val="nil"/>
              <w:bottom w:val="nil"/>
              <w:right w:val="nil"/>
            </w:tcBorders>
          </w:tcPr>
          <w:p w:rsidR="00294B2D" w:rsidRDefault="00294B2D">
            <w:pPr>
              <w:pStyle w:val="ConsPlusNormal"/>
              <w:jc w:val="center"/>
            </w:pPr>
            <w:r>
              <w:t>642688</w:t>
            </w:r>
          </w:p>
        </w:tc>
        <w:tc>
          <w:tcPr>
            <w:tcW w:w="2280" w:type="dxa"/>
            <w:tcBorders>
              <w:top w:val="nil"/>
              <w:left w:val="nil"/>
              <w:bottom w:val="nil"/>
              <w:right w:val="nil"/>
            </w:tcBorders>
          </w:tcPr>
          <w:p w:rsidR="00294B2D" w:rsidRDefault="00294B2D">
            <w:pPr>
              <w:pStyle w:val="ConsPlusNormal"/>
              <w:jc w:val="center"/>
            </w:pPr>
            <w:r>
              <w:t>659125</w:t>
            </w:r>
          </w:p>
        </w:tc>
        <w:tc>
          <w:tcPr>
            <w:tcW w:w="2405" w:type="dxa"/>
            <w:tcBorders>
              <w:top w:val="nil"/>
              <w:left w:val="nil"/>
              <w:bottom w:val="nil"/>
              <w:right w:val="nil"/>
            </w:tcBorders>
          </w:tcPr>
          <w:p w:rsidR="00294B2D" w:rsidRDefault="00294B2D">
            <w:pPr>
              <w:pStyle w:val="ConsPlusNormal"/>
              <w:jc w:val="center"/>
            </w:pPr>
            <w:r>
              <w:t>483268</w:t>
            </w:r>
          </w:p>
        </w:tc>
        <w:tc>
          <w:tcPr>
            <w:tcW w:w="1421" w:type="dxa"/>
            <w:tcBorders>
              <w:top w:val="nil"/>
              <w:left w:val="nil"/>
              <w:bottom w:val="nil"/>
              <w:right w:val="nil"/>
            </w:tcBorders>
          </w:tcPr>
          <w:p w:rsidR="00294B2D" w:rsidRDefault="00294B2D">
            <w:pPr>
              <w:pStyle w:val="ConsPlusNormal"/>
              <w:jc w:val="center"/>
            </w:pPr>
            <w:r>
              <w:t>289335</w:t>
            </w:r>
          </w:p>
        </w:tc>
        <w:tc>
          <w:tcPr>
            <w:tcW w:w="1474" w:type="dxa"/>
            <w:tcBorders>
              <w:top w:val="nil"/>
              <w:left w:val="nil"/>
              <w:bottom w:val="nil"/>
              <w:right w:val="nil"/>
            </w:tcBorders>
          </w:tcPr>
          <w:p w:rsidR="00294B2D" w:rsidRDefault="00294B2D">
            <w:pPr>
              <w:pStyle w:val="ConsPlusNormal"/>
              <w:jc w:val="center"/>
            </w:pPr>
            <w:r>
              <w:t>42026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Омская область</w:t>
            </w:r>
          </w:p>
        </w:tc>
        <w:tc>
          <w:tcPr>
            <w:tcW w:w="1704" w:type="dxa"/>
            <w:tcBorders>
              <w:top w:val="nil"/>
              <w:left w:val="nil"/>
              <w:bottom w:val="nil"/>
              <w:right w:val="nil"/>
            </w:tcBorders>
          </w:tcPr>
          <w:p w:rsidR="00294B2D" w:rsidRDefault="00294B2D">
            <w:pPr>
              <w:pStyle w:val="ConsPlusNormal"/>
              <w:jc w:val="center"/>
            </w:pPr>
            <w:r>
              <w:t>1820087</w:t>
            </w:r>
          </w:p>
        </w:tc>
        <w:tc>
          <w:tcPr>
            <w:tcW w:w="1550" w:type="dxa"/>
            <w:tcBorders>
              <w:top w:val="nil"/>
              <w:left w:val="nil"/>
              <w:bottom w:val="nil"/>
              <w:right w:val="nil"/>
            </w:tcBorders>
          </w:tcPr>
          <w:p w:rsidR="00294B2D" w:rsidRDefault="00294B2D">
            <w:pPr>
              <w:pStyle w:val="ConsPlusNormal"/>
              <w:jc w:val="center"/>
            </w:pPr>
            <w:r>
              <w:t>575049</w:t>
            </w:r>
          </w:p>
        </w:tc>
        <w:tc>
          <w:tcPr>
            <w:tcW w:w="2280" w:type="dxa"/>
            <w:tcBorders>
              <w:top w:val="nil"/>
              <w:left w:val="nil"/>
              <w:bottom w:val="nil"/>
              <w:right w:val="nil"/>
            </w:tcBorders>
          </w:tcPr>
          <w:p w:rsidR="00294B2D" w:rsidRDefault="00294B2D">
            <w:pPr>
              <w:pStyle w:val="ConsPlusNormal"/>
              <w:jc w:val="center"/>
            </w:pPr>
            <w:r>
              <w:t>553317</w:t>
            </w:r>
          </w:p>
        </w:tc>
        <w:tc>
          <w:tcPr>
            <w:tcW w:w="2405" w:type="dxa"/>
            <w:tcBorders>
              <w:top w:val="nil"/>
              <w:left w:val="nil"/>
              <w:bottom w:val="nil"/>
              <w:right w:val="nil"/>
            </w:tcBorders>
          </w:tcPr>
          <w:p w:rsidR="00294B2D" w:rsidRDefault="00294B2D">
            <w:pPr>
              <w:pStyle w:val="ConsPlusNormal"/>
              <w:jc w:val="center"/>
            </w:pPr>
            <w:r>
              <w:t>413816</w:t>
            </w:r>
          </w:p>
        </w:tc>
        <w:tc>
          <w:tcPr>
            <w:tcW w:w="1421" w:type="dxa"/>
            <w:tcBorders>
              <w:top w:val="nil"/>
              <w:left w:val="nil"/>
              <w:bottom w:val="nil"/>
              <w:right w:val="nil"/>
            </w:tcBorders>
          </w:tcPr>
          <w:p w:rsidR="00294B2D" w:rsidRDefault="00294B2D">
            <w:pPr>
              <w:pStyle w:val="ConsPlusNormal"/>
              <w:jc w:val="center"/>
            </w:pPr>
            <w:r>
              <w:t>237720</w:t>
            </w:r>
          </w:p>
        </w:tc>
        <w:tc>
          <w:tcPr>
            <w:tcW w:w="1474" w:type="dxa"/>
            <w:tcBorders>
              <w:top w:val="nil"/>
              <w:left w:val="nil"/>
              <w:bottom w:val="nil"/>
              <w:right w:val="nil"/>
            </w:tcBorders>
          </w:tcPr>
          <w:p w:rsidR="00294B2D" w:rsidRDefault="00294B2D">
            <w:pPr>
              <w:pStyle w:val="ConsPlusNormal"/>
              <w:jc w:val="center"/>
            </w:pPr>
            <w:r>
              <w:t>40185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Оренбургская область</w:t>
            </w:r>
          </w:p>
        </w:tc>
        <w:tc>
          <w:tcPr>
            <w:tcW w:w="1704" w:type="dxa"/>
            <w:tcBorders>
              <w:top w:val="nil"/>
              <w:left w:val="nil"/>
              <w:bottom w:val="nil"/>
              <w:right w:val="nil"/>
            </w:tcBorders>
          </w:tcPr>
          <w:p w:rsidR="00294B2D" w:rsidRDefault="00294B2D">
            <w:pPr>
              <w:pStyle w:val="ConsPlusNormal"/>
              <w:jc w:val="center"/>
            </w:pPr>
            <w:r>
              <w:t>2103425</w:t>
            </w:r>
          </w:p>
        </w:tc>
        <w:tc>
          <w:tcPr>
            <w:tcW w:w="1550" w:type="dxa"/>
            <w:tcBorders>
              <w:top w:val="nil"/>
              <w:left w:val="nil"/>
              <w:bottom w:val="nil"/>
              <w:right w:val="nil"/>
            </w:tcBorders>
          </w:tcPr>
          <w:p w:rsidR="00294B2D" w:rsidRDefault="00294B2D">
            <w:pPr>
              <w:pStyle w:val="ConsPlusNormal"/>
              <w:jc w:val="center"/>
            </w:pPr>
            <w:r>
              <w:t>667772</w:t>
            </w:r>
          </w:p>
        </w:tc>
        <w:tc>
          <w:tcPr>
            <w:tcW w:w="2280" w:type="dxa"/>
            <w:tcBorders>
              <w:top w:val="nil"/>
              <w:left w:val="nil"/>
              <w:bottom w:val="nil"/>
              <w:right w:val="nil"/>
            </w:tcBorders>
          </w:tcPr>
          <w:p w:rsidR="00294B2D" w:rsidRDefault="00294B2D">
            <w:pPr>
              <w:pStyle w:val="ConsPlusNormal"/>
              <w:jc w:val="center"/>
            </w:pPr>
            <w:r>
              <w:t>651041</w:t>
            </w:r>
          </w:p>
        </w:tc>
        <w:tc>
          <w:tcPr>
            <w:tcW w:w="2405" w:type="dxa"/>
            <w:tcBorders>
              <w:top w:val="nil"/>
              <w:left w:val="nil"/>
              <w:bottom w:val="nil"/>
              <w:right w:val="nil"/>
            </w:tcBorders>
          </w:tcPr>
          <w:p w:rsidR="00294B2D" w:rsidRDefault="00294B2D">
            <w:pPr>
              <w:pStyle w:val="ConsPlusNormal"/>
              <w:jc w:val="center"/>
            </w:pPr>
            <w:r>
              <w:t>477979</w:t>
            </w:r>
          </w:p>
        </w:tc>
        <w:tc>
          <w:tcPr>
            <w:tcW w:w="1421" w:type="dxa"/>
            <w:tcBorders>
              <w:top w:val="nil"/>
              <w:left w:val="nil"/>
              <w:bottom w:val="nil"/>
              <w:right w:val="nil"/>
            </w:tcBorders>
          </w:tcPr>
          <w:p w:rsidR="00294B2D" w:rsidRDefault="00294B2D">
            <w:pPr>
              <w:pStyle w:val="ConsPlusNormal"/>
              <w:jc w:val="center"/>
            </w:pPr>
            <w:r>
              <w:t>272762</w:t>
            </w:r>
          </w:p>
        </w:tc>
        <w:tc>
          <w:tcPr>
            <w:tcW w:w="1474" w:type="dxa"/>
            <w:tcBorders>
              <w:top w:val="nil"/>
              <w:left w:val="nil"/>
              <w:bottom w:val="nil"/>
              <w:right w:val="nil"/>
            </w:tcBorders>
          </w:tcPr>
          <w:p w:rsidR="00294B2D" w:rsidRDefault="00294B2D">
            <w:pPr>
              <w:pStyle w:val="ConsPlusNormal"/>
              <w:jc w:val="center"/>
            </w:pPr>
            <w:r>
              <w:t>33871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Орловская область</w:t>
            </w:r>
          </w:p>
        </w:tc>
        <w:tc>
          <w:tcPr>
            <w:tcW w:w="1704" w:type="dxa"/>
            <w:tcBorders>
              <w:top w:val="nil"/>
              <w:left w:val="nil"/>
              <w:bottom w:val="nil"/>
              <w:right w:val="nil"/>
            </w:tcBorders>
          </w:tcPr>
          <w:p w:rsidR="00294B2D" w:rsidRDefault="00294B2D">
            <w:pPr>
              <w:pStyle w:val="ConsPlusNormal"/>
              <w:jc w:val="center"/>
            </w:pPr>
            <w:r>
              <w:t>318558</w:t>
            </w:r>
          </w:p>
        </w:tc>
        <w:tc>
          <w:tcPr>
            <w:tcW w:w="1550" w:type="dxa"/>
            <w:tcBorders>
              <w:top w:val="nil"/>
              <w:left w:val="nil"/>
              <w:bottom w:val="nil"/>
              <w:right w:val="nil"/>
            </w:tcBorders>
          </w:tcPr>
          <w:p w:rsidR="00294B2D" w:rsidRDefault="00294B2D">
            <w:pPr>
              <w:pStyle w:val="ConsPlusNormal"/>
              <w:jc w:val="center"/>
            </w:pPr>
            <w:r>
              <w:t>99414</w:t>
            </w:r>
          </w:p>
        </w:tc>
        <w:tc>
          <w:tcPr>
            <w:tcW w:w="2280" w:type="dxa"/>
            <w:tcBorders>
              <w:top w:val="nil"/>
              <w:left w:val="nil"/>
              <w:bottom w:val="nil"/>
              <w:right w:val="nil"/>
            </w:tcBorders>
          </w:tcPr>
          <w:p w:rsidR="00294B2D" w:rsidRDefault="00294B2D">
            <w:pPr>
              <w:pStyle w:val="ConsPlusNormal"/>
              <w:jc w:val="center"/>
            </w:pPr>
            <w:r>
              <w:t>94545</w:t>
            </w:r>
          </w:p>
        </w:tc>
        <w:tc>
          <w:tcPr>
            <w:tcW w:w="2405" w:type="dxa"/>
            <w:tcBorders>
              <w:top w:val="nil"/>
              <w:left w:val="nil"/>
              <w:bottom w:val="nil"/>
              <w:right w:val="nil"/>
            </w:tcBorders>
          </w:tcPr>
          <w:p w:rsidR="00294B2D" w:rsidRDefault="00294B2D">
            <w:pPr>
              <w:pStyle w:val="ConsPlusNormal"/>
              <w:jc w:val="center"/>
            </w:pPr>
            <w:r>
              <w:t>72526</w:t>
            </w:r>
          </w:p>
        </w:tc>
        <w:tc>
          <w:tcPr>
            <w:tcW w:w="1421" w:type="dxa"/>
            <w:tcBorders>
              <w:top w:val="nil"/>
              <w:left w:val="nil"/>
              <w:bottom w:val="nil"/>
              <w:right w:val="nil"/>
            </w:tcBorders>
          </w:tcPr>
          <w:p w:rsidR="00294B2D" w:rsidRDefault="00294B2D">
            <w:pPr>
              <w:pStyle w:val="ConsPlusNormal"/>
              <w:jc w:val="center"/>
            </w:pPr>
            <w:r>
              <w:t>44360</w:t>
            </w:r>
          </w:p>
        </w:tc>
        <w:tc>
          <w:tcPr>
            <w:tcW w:w="1474" w:type="dxa"/>
            <w:tcBorders>
              <w:top w:val="nil"/>
              <w:left w:val="nil"/>
              <w:bottom w:val="nil"/>
              <w:right w:val="nil"/>
            </w:tcBorders>
          </w:tcPr>
          <w:p w:rsidR="00294B2D" w:rsidRDefault="00294B2D">
            <w:pPr>
              <w:pStyle w:val="ConsPlusNormal"/>
              <w:jc w:val="center"/>
            </w:pPr>
            <w:r>
              <w:t>7713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Пензенская область</w:t>
            </w:r>
          </w:p>
        </w:tc>
        <w:tc>
          <w:tcPr>
            <w:tcW w:w="1704" w:type="dxa"/>
            <w:tcBorders>
              <w:top w:val="nil"/>
              <w:left w:val="nil"/>
              <w:bottom w:val="nil"/>
              <w:right w:val="nil"/>
            </w:tcBorders>
          </w:tcPr>
          <w:p w:rsidR="00294B2D" w:rsidRDefault="00294B2D">
            <w:pPr>
              <w:pStyle w:val="ConsPlusNormal"/>
              <w:jc w:val="center"/>
            </w:pPr>
            <w:r>
              <w:t>1442524</w:t>
            </w:r>
          </w:p>
        </w:tc>
        <w:tc>
          <w:tcPr>
            <w:tcW w:w="1550" w:type="dxa"/>
            <w:tcBorders>
              <w:top w:val="nil"/>
              <w:left w:val="nil"/>
              <w:bottom w:val="nil"/>
              <w:right w:val="nil"/>
            </w:tcBorders>
          </w:tcPr>
          <w:p w:rsidR="00294B2D" w:rsidRDefault="00294B2D">
            <w:pPr>
              <w:pStyle w:val="ConsPlusNormal"/>
              <w:jc w:val="center"/>
            </w:pPr>
            <w:r>
              <w:t>312099</w:t>
            </w:r>
          </w:p>
        </w:tc>
        <w:tc>
          <w:tcPr>
            <w:tcW w:w="2280" w:type="dxa"/>
            <w:tcBorders>
              <w:top w:val="nil"/>
              <w:left w:val="nil"/>
              <w:bottom w:val="nil"/>
              <w:right w:val="nil"/>
            </w:tcBorders>
          </w:tcPr>
          <w:p w:rsidR="00294B2D" w:rsidRDefault="00294B2D">
            <w:pPr>
              <w:pStyle w:val="ConsPlusNormal"/>
              <w:jc w:val="center"/>
            </w:pPr>
            <w:r>
              <w:t>478228</w:t>
            </w:r>
          </w:p>
        </w:tc>
        <w:tc>
          <w:tcPr>
            <w:tcW w:w="2405" w:type="dxa"/>
            <w:tcBorders>
              <w:top w:val="nil"/>
              <w:left w:val="nil"/>
              <w:bottom w:val="nil"/>
              <w:right w:val="nil"/>
            </w:tcBorders>
          </w:tcPr>
          <w:p w:rsidR="00294B2D" w:rsidRDefault="00294B2D">
            <w:pPr>
              <w:pStyle w:val="ConsPlusNormal"/>
              <w:jc w:val="center"/>
            </w:pPr>
            <w:r>
              <w:t>339431</w:t>
            </w:r>
          </w:p>
        </w:tc>
        <w:tc>
          <w:tcPr>
            <w:tcW w:w="1421" w:type="dxa"/>
            <w:tcBorders>
              <w:top w:val="nil"/>
              <w:left w:val="nil"/>
              <w:bottom w:val="nil"/>
              <w:right w:val="nil"/>
            </w:tcBorders>
          </w:tcPr>
          <w:p w:rsidR="00294B2D" w:rsidRDefault="00294B2D">
            <w:pPr>
              <w:pStyle w:val="ConsPlusNormal"/>
              <w:jc w:val="center"/>
            </w:pPr>
            <w:r>
              <w:t>268162</w:t>
            </w:r>
          </w:p>
        </w:tc>
        <w:tc>
          <w:tcPr>
            <w:tcW w:w="1474" w:type="dxa"/>
            <w:tcBorders>
              <w:top w:val="nil"/>
              <w:left w:val="nil"/>
              <w:bottom w:val="nil"/>
              <w:right w:val="nil"/>
            </w:tcBorders>
          </w:tcPr>
          <w:p w:rsidR="00294B2D" w:rsidRDefault="00294B2D">
            <w:pPr>
              <w:pStyle w:val="ConsPlusNormal"/>
              <w:jc w:val="center"/>
            </w:pPr>
            <w:r>
              <w:t>44604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lastRenderedPageBreak/>
              <w:t>Псковская область</w:t>
            </w:r>
          </w:p>
        </w:tc>
        <w:tc>
          <w:tcPr>
            <w:tcW w:w="1704" w:type="dxa"/>
            <w:tcBorders>
              <w:top w:val="nil"/>
              <w:left w:val="nil"/>
              <w:bottom w:val="nil"/>
              <w:right w:val="nil"/>
            </w:tcBorders>
          </w:tcPr>
          <w:p w:rsidR="00294B2D" w:rsidRDefault="00294B2D">
            <w:pPr>
              <w:pStyle w:val="ConsPlusNormal"/>
              <w:jc w:val="center"/>
            </w:pPr>
            <w:r>
              <w:t>595851</w:t>
            </w:r>
          </w:p>
        </w:tc>
        <w:tc>
          <w:tcPr>
            <w:tcW w:w="1550" w:type="dxa"/>
            <w:tcBorders>
              <w:top w:val="nil"/>
              <w:left w:val="nil"/>
              <w:bottom w:val="nil"/>
              <w:right w:val="nil"/>
            </w:tcBorders>
          </w:tcPr>
          <w:p w:rsidR="00294B2D" w:rsidRDefault="00294B2D">
            <w:pPr>
              <w:pStyle w:val="ConsPlusNormal"/>
              <w:jc w:val="center"/>
            </w:pPr>
            <w:r>
              <w:t>181060</w:t>
            </w:r>
          </w:p>
        </w:tc>
        <w:tc>
          <w:tcPr>
            <w:tcW w:w="2280" w:type="dxa"/>
            <w:tcBorders>
              <w:top w:val="nil"/>
              <w:left w:val="nil"/>
              <w:bottom w:val="nil"/>
              <w:right w:val="nil"/>
            </w:tcBorders>
          </w:tcPr>
          <w:p w:rsidR="00294B2D" w:rsidRDefault="00294B2D">
            <w:pPr>
              <w:pStyle w:val="ConsPlusNormal"/>
              <w:jc w:val="center"/>
            </w:pPr>
            <w:r>
              <w:t>175618</w:t>
            </w:r>
          </w:p>
        </w:tc>
        <w:tc>
          <w:tcPr>
            <w:tcW w:w="2405" w:type="dxa"/>
            <w:tcBorders>
              <w:top w:val="nil"/>
              <w:left w:val="nil"/>
              <w:bottom w:val="nil"/>
              <w:right w:val="nil"/>
            </w:tcBorders>
          </w:tcPr>
          <w:p w:rsidR="00294B2D" w:rsidRDefault="00294B2D">
            <w:pPr>
              <w:pStyle w:val="ConsPlusNormal"/>
              <w:jc w:val="center"/>
            </w:pPr>
            <w:r>
              <w:t>136047</w:t>
            </w:r>
          </w:p>
        </w:tc>
        <w:tc>
          <w:tcPr>
            <w:tcW w:w="1421" w:type="dxa"/>
            <w:tcBorders>
              <w:top w:val="nil"/>
              <w:left w:val="nil"/>
              <w:bottom w:val="nil"/>
              <w:right w:val="nil"/>
            </w:tcBorders>
          </w:tcPr>
          <w:p w:rsidR="00294B2D" w:rsidRDefault="00294B2D">
            <w:pPr>
              <w:pStyle w:val="ConsPlusNormal"/>
              <w:jc w:val="center"/>
            </w:pPr>
            <w:r>
              <w:t>87840</w:t>
            </w:r>
          </w:p>
        </w:tc>
        <w:tc>
          <w:tcPr>
            <w:tcW w:w="1474" w:type="dxa"/>
            <w:tcBorders>
              <w:top w:val="nil"/>
              <w:left w:val="nil"/>
              <w:bottom w:val="nil"/>
              <w:right w:val="nil"/>
            </w:tcBorders>
          </w:tcPr>
          <w:p w:rsidR="00294B2D" w:rsidRDefault="00294B2D">
            <w:pPr>
              <w:pStyle w:val="ConsPlusNormal"/>
              <w:jc w:val="center"/>
            </w:pPr>
            <w:r>
              <w:t>15286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Ростовская область</w:t>
            </w:r>
          </w:p>
        </w:tc>
        <w:tc>
          <w:tcPr>
            <w:tcW w:w="1704" w:type="dxa"/>
            <w:tcBorders>
              <w:top w:val="nil"/>
              <w:left w:val="nil"/>
              <w:bottom w:val="nil"/>
              <w:right w:val="nil"/>
            </w:tcBorders>
          </w:tcPr>
          <w:p w:rsidR="00294B2D" w:rsidRDefault="00294B2D">
            <w:pPr>
              <w:pStyle w:val="ConsPlusNormal"/>
              <w:jc w:val="center"/>
            </w:pPr>
            <w:r>
              <w:t>1331651</w:t>
            </w:r>
          </w:p>
        </w:tc>
        <w:tc>
          <w:tcPr>
            <w:tcW w:w="1550" w:type="dxa"/>
            <w:tcBorders>
              <w:top w:val="nil"/>
              <w:left w:val="nil"/>
              <w:bottom w:val="nil"/>
              <w:right w:val="nil"/>
            </w:tcBorders>
          </w:tcPr>
          <w:p w:rsidR="00294B2D" w:rsidRDefault="00294B2D">
            <w:pPr>
              <w:pStyle w:val="ConsPlusNormal"/>
              <w:jc w:val="center"/>
            </w:pPr>
            <w:r>
              <w:t>417430</w:t>
            </w:r>
          </w:p>
        </w:tc>
        <w:tc>
          <w:tcPr>
            <w:tcW w:w="2280" w:type="dxa"/>
            <w:tcBorders>
              <w:top w:val="nil"/>
              <w:left w:val="nil"/>
              <w:bottom w:val="nil"/>
              <w:right w:val="nil"/>
            </w:tcBorders>
          </w:tcPr>
          <w:p w:rsidR="00294B2D" w:rsidRDefault="00294B2D">
            <w:pPr>
              <w:pStyle w:val="ConsPlusNormal"/>
              <w:jc w:val="center"/>
            </w:pPr>
            <w:r>
              <w:t>404338</w:t>
            </w:r>
          </w:p>
        </w:tc>
        <w:tc>
          <w:tcPr>
            <w:tcW w:w="2405" w:type="dxa"/>
            <w:tcBorders>
              <w:top w:val="nil"/>
              <w:left w:val="nil"/>
              <w:bottom w:val="nil"/>
              <w:right w:val="nil"/>
            </w:tcBorders>
          </w:tcPr>
          <w:p w:rsidR="00294B2D" w:rsidRDefault="00294B2D">
            <w:pPr>
              <w:pStyle w:val="ConsPlusNormal"/>
              <w:jc w:val="center"/>
            </w:pPr>
            <w:r>
              <w:t>303028</w:t>
            </w:r>
          </w:p>
        </w:tc>
        <w:tc>
          <w:tcPr>
            <w:tcW w:w="1421" w:type="dxa"/>
            <w:tcBorders>
              <w:top w:val="nil"/>
              <w:left w:val="nil"/>
              <w:bottom w:val="nil"/>
              <w:right w:val="nil"/>
            </w:tcBorders>
          </w:tcPr>
          <w:p w:rsidR="00294B2D" w:rsidRDefault="00294B2D">
            <w:pPr>
              <w:pStyle w:val="ConsPlusNormal"/>
              <w:jc w:val="center"/>
            </w:pPr>
            <w:r>
              <w:t>177730</w:t>
            </w:r>
          </w:p>
        </w:tc>
        <w:tc>
          <w:tcPr>
            <w:tcW w:w="1474" w:type="dxa"/>
            <w:tcBorders>
              <w:top w:val="nil"/>
              <w:left w:val="nil"/>
              <w:bottom w:val="nil"/>
              <w:right w:val="nil"/>
            </w:tcBorders>
          </w:tcPr>
          <w:p w:rsidR="00294B2D" w:rsidRDefault="00294B2D">
            <w:pPr>
              <w:pStyle w:val="ConsPlusNormal"/>
              <w:jc w:val="center"/>
            </w:pPr>
            <w:r>
              <w:t>29125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Рязанская область</w:t>
            </w:r>
          </w:p>
        </w:tc>
        <w:tc>
          <w:tcPr>
            <w:tcW w:w="1704" w:type="dxa"/>
            <w:tcBorders>
              <w:top w:val="nil"/>
              <w:left w:val="nil"/>
              <w:bottom w:val="nil"/>
              <w:right w:val="nil"/>
            </w:tcBorders>
          </w:tcPr>
          <w:p w:rsidR="00294B2D" w:rsidRDefault="00294B2D">
            <w:pPr>
              <w:pStyle w:val="ConsPlusNormal"/>
              <w:jc w:val="center"/>
            </w:pPr>
            <w:r>
              <w:t>1349517</w:t>
            </w:r>
          </w:p>
        </w:tc>
        <w:tc>
          <w:tcPr>
            <w:tcW w:w="1550" w:type="dxa"/>
            <w:tcBorders>
              <w:top w:val="nil"/>
              <w:left w:val="nil"/>
              <w:bottom w:val="nil"/>
              <w:right w:val="nil"/>
            </w:tcBorders>
          </w:tcPr>
          <w:p w:rsidR="00294B2D" w:rsidRDefault="00294B2D">
            <w:pPr>
              <w:pStyle w:val="ConsPlusNormal"/>
              <w:jc w:val="center"/>
            </w:pPr>
            <w:r>
              <w:t>427552</w:t>
            </w:r>
          </w:p>
        </w:tc>
        <w:tc>
          <w:tcPr>
            <w:tcW w:w="2280" w:type="dxa"/>
            <w:tcBorders>
              <w:top w:val="nil"/>
              <w:left w:val="nil"/>
              <w:bottom w:val="nil"/>
              <w:right w:val="nil"/>
            </w:tcBorders>
          </w:tcPr>
          <w:p w:rsidR="00294B2D" w:rsidRDefault="00294B2D">
            <w:pPr>
              <w:pStyle w:val="ConsPlusNormal"/>
              <w:jc w:val="center"/>
            </w:pPr>
            <w:r>
              <w:t>407231</w:t>
            </w:r>
          </w:p>
        </w:tc>
        <w:tc>
          <w:tcPr>
            <w:tcW w:w="2405" w:type="dxa"/>
            <w:tcBorders>
              <w:top w:val="nil"/>
              <w:left w:val="nil"/>
              <w:bottom w:val="nil"/>
              <w:right w:val="nil"/>
            </w:tcBorders>
          </w:tcPr>
          <w:p w:rsidR="00294B2D" w:rsidRDefault="00294B2D">
            <w:pPr>
              <w:pStyle w:val="ConsPlusNormal"/>
              <w:jc w:val="center"/>
            </w:pPr>
            <w:r>
              <w:t>306732</w:t>
            </w:r>
          </w:p>
        </w:tc>
        <w:tc>
          <w:tcPr>
            <w:tcW w:w="1421" w:type="dxa"/>
            <w:tcBorders>
              <w:top w:val="nil"/>
              <w:left w:val="nil"/>
              <w:bottom w:val="nil"/>
              <w:right w:val="nil"/>
            </w:tcBorders>
          </w:tcPr>
          <w:p w:rsidR="00294B2D" w:rsidRDefault="00294B2D">
            <w:pPr>
              <w:pStyle w:val="ConsPlusNormal"/>
              <w:jc w:val="center"/>
            </w:pPr>
            <w:r>
              <w:t>178117</w:t>
            </w:r>
          </w:p>
        </w:tc>
        <w:tc>
          <w:tcPr>
            <w:tcW w:w="1474" w:type="dxa"/>
            <w:tcBorders>
              <w:top w:val="nil"/>
              <w:left w:val="nil"/>
              <w:bottom w:val="nil"/>
              <w:right w:val="nil"/>
            </w:tcBorders>
          </w:tcPr>
          <w:p w:rsidR="00294B2D" w:rsidRDefault="00294B2D">
            <w:pPr>
              <w:pStyle w:val="ConsPlusNormal"/>
              <w:jc w:val="center"/>
            </w:pPr>
            <w:r>
              <w:t>29885</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Самарская область</w:t>
            </w:r>
          </w:p>
        </w:tc>
        <w:tc>
          <w:tcPr>
            <w:tcW w:w="1704" w:type="dxa"/>
            <w:tcBorders>
              <w:top w:val="nil"/>
              <w:left w:val="nil"/>
              <w:bottom w:val="nil"/>
              <w:right w:val="nil"/>
            </w:tcBorders>
          </w:tcPr>
          <w:p w:rsidR="00294B2D" w:rsidRDefault="00294B2D">
            <w:pPr>
              <w:pStyle w:val="ConsPlusNormal"/>
              <w:jc w:val="center"/>
            </w:pPr>
            <w:r>
              <w:t>2147719</w:t>
            </w:r>
          </w:p>
        </w:tc>
        <w:tc>
          <w:tcPr>
            <w:tcW w:w="1550" w:type="dxa"/>
            <w:tcBorders>
              <w:top w:val="nil"/>
              <w:left w:val="nil"/>
              <w:bottom w:val="nil"/>
              <w:right w:val="nil"/>
            </w:tcBorders>
          </w:tcPr>
          <w:p w:rsidR="00294B2D" w:rsidRDefault="00294B2D">
            <w:pPr>
              <w:pStyle w:val="ConsPlusNormal"/>
              <w:jc w:val="center"/>
            </w:pPr>
            <w:r>
              <w:t>689398</w:t>
            </w:r>
          </w:p>
        </w:tc>
        <w:tc>
          <w:tcPr>
            <w:tcW w:w="2280" w:type="dxa"/>
            <w:tcBorders>
              <w:top w:val="nil"/>
              <w:left w:val="nil"/>
              <w:bottom w:val="nil"/>
              <w:right w:val="nil"/>
            </w:tcBorders>
          </w:tcPr>
          <w:p w:rsidR="00294B2D" w:rsidRDefault="00294B2D">
            <w:pPr>
              <w:pStyle w:val="ConsPlusNormal"/>
              <w:jc w:val="center"/>
            </w:pPr>
            <w:r>
              <w:t>663526</w:t>
            </w:r>
          </w:p>
        </w:tc>
        <w:tc>
          <w:tcPr>
            <w:tcW w:w="2405" w:type="dxa"/>
            <w:tcBorders>
              <w:top w:val="nil"/>
              <w:left w:val="nil"/>
              <w:bottom w:val="nil"/>
              <w:right w:val="nil"/>
            </w:tcBorders>
          </w:tcPr>
          <w:p w:rsidR="00294B2D" w:rsidRDefault="00294B2D">
            <w:pPr>
              <w:pStyle w:val="ConsPlusNormal"/>
              <w:jc w:val="center"/>
            </w:pPr>
            <w:r>
              <w:t>487441</w:t>
            </w:r>
          </w:p>
        </w:tc>
        <w:tc>
          <w:tcPr>
            <w:tcW w:w="1421" w:type="dxa"/>
            <w:tcBorders>
              <w:top w:val="nil"/>
              <w:left w:val="nil"/>
              <w:bottom w:val="nil"/>
              <w:right w:val="nil"/>
            </w:tcBorders>
          </w:tcPr>
          <w:p w:rsidR="00294B2D" w:rsidRDefault="00294B2D">
            <w:pPr>
              <w:pStyle w:val="ConsPlusNormal"/>
              <w:jc w:val="center"/>
            </w:pPr>
            <w:r>
              <w:t>275611</w:t>
            </w:r>
          </w:p>
        </w:tc>
        <w:tc>
          <w:tcPr>
            <w:tcW w:w="1474" w:type="dxa"/>
            <w:tcBorders>
              <w:top w:val="nil"/>
              <w:left w:val="nil"/>
              <w:bottom w:val="nil"/>
              <w:right w:val="nil"/>
            </w:tcBorders>
          </w:tcPr>
          <w:p w:rsidR="00294B2D" w:rsidRDefault="00294B2D">
            <w:pPr>
              <w:pStyle w:val="ConsPlusNormal"/>
              <w:jc w:val="center"/>
            </w:pPr>
            <w:r>
              <w:t>31743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Саратовская область</w:t>
            </w:r>
          </w:p>
        </w:tc>
        <w:tc>
          <w:tcPr>
            <w:tcW w:w="1704" w:type="dxa"/>
            <w:tcBorders>
              <w:top w:val="nil"/>
              <w:left w:val="nil"/>
              <w:bottom w:val="nil"/>
              <w:right w:val="nil"/>
            </w:tcBorders>
          </w:tcPr>
          <w:p w:rsidR="00294B2D" w:rsidRDefault="00294B2D">
            <w:pPr>
              <w:pStyle w:val="ConsPlusNormal"/>
              <w:jc w:val="center"/>
            </w:pPr>
            <w:r>
              <w:t>3377489</w:t>
            </w:r>
          </w:p>
        </w:tc>
        <w:tc>
          <w:tcPr>
            <w:tcW w:w="1550" w:type="dxa"/>
            <w:tcBorders>
              <w:top w:val="nil"/>
              <w:left w:val="nil"/>
              <w:bottom w:val="nil"/>
              <w:right w:val="nil"/>
            </w:tcBorders>
          </w:tcPr>
          <w:p w:rsidR="00294B2D" w:rsidRDefault="00294B2D">
            <w:pPr>
              <w:pStyle w:val="ConsPlusNormal"/>
              <w:jc w:val="center"/>
            </w:pPr>
            <w:r>
              <w:t>940689</w:t>
            </w:r>
          </w:p>
        </w:tc>
        <w:tc>
          <w:tcPr>
            <w:tcW w:w="2280" w:type="dxa"/>
            <w:tcBorders>
              <w:top w:val="nil"/>
              <w:left w:val="nil"/>
              <w:bottom w:val="nil"/>
              <w:right w:val="nil"/>
            </w:tcBorders>
          </w:tcPr>
          <w:p w:rsidR="00294B2D" w:rsidRDefault="00294B2D">
            <w:pPr>
              <w:pStyle w:val="ConsPlusNormal"/>
              <w:jc w:val="center"/>
            </w:pPr>
            <w:r>
              <w:t>1073636</w:t>
            </w:r>
          </w:p>
        </w:tc>
        <w:tc>
          <w:tcPr>
            <w:tcW w:w="2405" w:type="dxa"/>
            <w:tcBorders>
              <w:top w:val="nil"/>
              <w:left w:val="nil"/>
              <w:bottom w:val="nil"/>
              <w:right w:val="nil"/>
            </w:tcBorders>
          </w:tcPr>
          <w:p w:rsidR="00294B2D" w:rsidRDefault="00294B2D">
            <w:pPr>
              <w:pStyle w:val="ConsPlusNormal"/>
              <w:jc w:val="center"/>
            </w:pPr>
            <w:r>
              <w:t>777991</w:t>
            </w:r>
          </w:p>
        </w:tc>
        <w:tc>
          <w:tcPr>
            <w:tcW w:w="1421" w:type="dxa"/>
            <w:tcBorders>
              <w:top w:val="nil"/>
              <w:left w:val="nil"/>
              <w:bottom w:val="nil"/>
              <w:right w:val="nil"/>
            </w:tcBorders>
          </w:tcPr>
          <w:p w:rsidR="00294B2D" w:rsidRDefault="00294B2D">
            <w:pPr>
              <w:pStyle w:val="ConsPlusNormal"/>
              <w:jc w:val="center"/>
            </w:pPr>
            <w:r>
              <w:t>502529</w:t>
            </w:r>
          </w:p>
        </w:tc>
        <w:tc>
          <w:tcPr>
            <w:tcW w:w="1474" w:type="dxa"/>
            <w:tcBorders>
              <w:top w:val="nil"/>
              <w:left w:val="nil"/>
              <w:bottom w:val="nil"/>
              <w:right w:val="nil"/>
            </w:tcBorders>
          </w:tcPr>
          <w:p w:rsidR="00294B2D" w:rsidRDefault="00294B2D">
            <w:pPr>
              <w:pStyle w:val="ConsPlusNormal"/>
              <w:jc w:val="center"/>
            </w:pPr>
            <w:r>
              <w:t>82644</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Сахалинская область</w:t>
            </w:r>
          </w:p>
        </w:tc>
        <w:tc>
          <w:tcPr>
            <w:tcW w:w="1704" w:type="dxa"/>
            <w:tcBorders>
              <w:top w:val="nil"/>
              <w:left w:val="nil"/>
              <w:bottom w:val="nil"/>
              <w:right w:val="nil"/>
            </w:tcBorders>
          </w:tcPr>
          <w:p w:rsidR="00294B2D" w:rsidRDefault="00294B2D">
            <w:pPr>
              <w:pStyle w:val="ConsPlusNormal"/>
              <w:jc w:val="center"/>
            </w:pPr>
            <w:r>
              <w:t>2504330</w:t>
            </w:r>
          </w:p>
        </w:tc>
        <w:tc>
          <w:tcPr>
            <w:tcW w:w="1550" w:type="dxa"/>
            <w:tcBorders>
              <w:top w:val="nil"/>
              <w:left w:val="nil"/>
              <w:bottom w:val="nil"/>
              <w:right w:val="nil"/>
            </w:tcBorders>
          </w:tcPr>
          <w:p w:rsidR="00294B2D" w:rsidRDefault="00294B2D">
            <w:pPr>
              <w:pStyle w:val="ConsPlusNormal"/>
              <w:jc w:val="center"/>
            </w:pPr>
            <w:r>
              <w:t>678856</w:t>
            </w:r>
          </w:p>
        </w:tc>
        <w:tc>
          <w:tcPr>
            <w:tcW w:w="2280" w:type="dxa"/>
            <w:tcBorders>
              <w:top w:val="nil"/>
              <w:left w:val="nil"/>
              <w:bottom w:val="nil"/>
              <w:right w:val="nil"/>
            </w:tcBorders>
          </w:tcPr>
          <w:p w:rsidR="00294B2D" w:rsidRDefault="00294B2D">
            <w:pPr>
              <w:pStyle w:val="ConsPlusNormal"/>
              <w:jc w:val="center"/>
            </w:pPr>
            <w:r>
              <w:t>810334</w:t>
            </w:r>
          </w:p>
        </w:tc>
        <w:tc>
          <w:tcPr>
            <w:tcW w:w="2405" w:type="dxa"/>
            <w:tcBorders>
              <w:top w:val="nil"/>
              <w:left w:val="nil"/>
              <w:bottom w:val="nil"/>
              <w:right w:val="nil"/>
            </w:tcBorders>
          </w:tcPr>
          <w:p w:rsidR="00294B2D" w:rsidRDefault="00294B2D">
            <w:pPr>
              <w:pStyle w:val="ConsPlusNormal"/>
              <w:jc w:val="center"/>
            </w:pPr>
            <w:r>
              <w:t>578349</w:t>
            </w:r>
          </w:p>
        </w:tc>
        <w:tc>
          <w:tcPr>
            <w:tcW w:w="1421" w:type="dxa"/>
            <w:tcBorders>
              <w:top w:val="nil"/>
              <w:left w:val="nil"/>
              <w:bottom w:val="nil"/>
              <w:right w:val="nil"/>
            </w:tcBorders>
          </w:tcPr>
          <w:p w:rsidR="00294B2D" w:rsidRDefault="00294B2D">
            <w:pPr>
              <w:pStyle w:val="ConsPlusNormal"/>
              <w:jc w:val="center"/>
            </w:pPr>
            <w:r>
              <w:t>376283</w:t>
            </w:r>
          </w:p>
        </w:tc>
        <w:tc>
          <w:tcPr>
            <w:tcW w:w="1474" w:type="dxa"/>
            <w:tcBorders>
              <w:top w:val="nil"/>
              <w:left w:val="nil"/>
              <w:bottom w:val="nil"/>
              <w:right w:val="nil"/>
            </w:tcBorders>
          </w:tcPr>
          <w:p w:rsidR="00294B2D" w:rsidRDefault="00294B2D">
            <w:pPr>
              <w:pStyle w:val="ConsPlusNormal"/>
              <w:jc w:val="center"/>
            </w:pPr>
            <w:r>
              <w:t>60508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Свердловская область</w:t>
            </w:r>
          </w:p>
        </w:tc>
        <w:tc>
          <w:tcPr>
            <w:tcW w:w="1704" w:type="dxa"/>
            <w:tcBorders>
              <w:top w:val="nil"/>
              <w:left w:val="nil"/>
              <w:bottom w:val="nil"/>
              <w:right w:val="nil"/>
            </w:tcBorders>
          </w:tcPr>
          <w:p w:rsidR="00294B2D" w:rsidRDefault="00294B2D">
            <w:pPr>
              <w:pStyle w:val="ConsPlusNormal"/>
              <w:jc w:val="center"/>
            </w:pPr>
            <w:r>
              <w:t>1826937</w:t>
            </w:r>
          </w:p>
        </w:tc>
        <w:tc>
          <w:tcPr>
            <w:tcW w:w="1550" w:type="dxa"/>
            <w:tcBorders>
              <w:top w:val="nil"/>
              <w:left w:val="nil"/>
              <w:bottom w:val="nil"/>
              <w:right w:val="nil"/>
            </w:tcBorders>
          </w:tcPr>
          <w:p w:rsidR="00294B2D" w:rsidRDefault="00294B2D">
            <w:pPr>
              <w:pStyle w:val="ConsPlusNormal"/>
              <w:jc w:val="center"/>
            </w:pPr>
            <w:r>
              <w:t>578074</w:t>
            </w:r>
          </w:p>
        </w:tc>
        <w:tc>
          <w:tcPr>
            <w:tcW w:w="2280" w:type="dxa"/>
            <w:tcBorders>
              <w:top w:val="nil"/>
              <w:left w:val="nil"/>
              <w:bottom w:val="nil"/>
              <w:right w:val="nil"/>
            </w:tcBorders>
          </w:tcPr>
          <w:p w:rsidR="00294B2D" w:rsidRDefault="00294B2D">
            <w:pPr>
              <w:pStyle w:val="ConsPlusNormal"/>
              <w:jc w:val="center"/>
            </w:pPr>
            <w:r>
              <w:t>555607</w:t>
            </w:r>
          </w:p>
        </w:tc>
        <w:tc>
          <w:tcPr>
            <w:tcW w:w="2405" w:type="dxa"/>
            <w:tcBorders>
              <w:top w:val="nil"/>
              <w:left w:val="nil"/>
              <w:bottom w:val="nil"/>
              <w:right w:val="nil"/>
            </w:tcBorders>
          </w:tcPr>
          <w:p w:rsidR="00294B2D" w:rsidRDefault="00294B2D">
            <w:pPr>
              <w:pStyle w:val="ConsPlusNormal"/>
              <w:jc w:val="center"/>
            </w:pPr>
            <w:r>
              <w:t>415304</w:t>
            </w:r>
          </w:p>
        </w:tc>
        <w:tc>
          <w:tcPr>
            <w:tcW w:w="1421" w:type="dxa"/>
            <w:tcBorders>
              <w:top w:val="nil"/>
              <w:left w:val="nil"/>
              <w:bottom w:val="nil"/>
              <w:right w:val="nil"/>
            </w:tcBorders>
          </w:tcPr>
          <w:p w:rsidR="00294B2D" w:rsidRDefault="00294B2D">
            <w:pPr>
              <w:pStyle w:val="ConsPlusNormal"/>
              <w:jc w:val="center"/>
            </w:pPr>
            <w:r>
              <w:t>237820</w:t>
            </w:r>
          </w:p>
        </w:tc>
        <w:tc>
          <w:tcPr>
            <w:tcW w:w="1474" w:type="dxa"/>
            <w:tcBorders>
              <w:top w:val="nil"/>
              <w:left w:val="nil"/>
              <w:bottom w:val="nil"/>
              <w:right w:val="nil"/>
            </w:tcBorders>
          </w:tcPr>
          <w:p w:rsidR="00294B2D" w:rsidRDefault="00294B2D">
            <w:pPr>
              <w:pStyle w:val="ConsPlusNormal"/>
              <w:jc w:val="center"/>
            </w:pPr>
            <w:r>
              <w:t>40132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Смоленская область</w:t>
            </w:r>
          </w:p>
        </w:tc>
        <w:tc>
          <w:tcPr>
            <w:tcW w:w="1704" w:type="dxa"/>
            <w:tcBorders>
              <w:top w:val="nil"/>
              <w:left w:val="nil"/>
              <w:bottom w:val="nil"/>
              <w:right w:val="nil"/>
            </w:tcBorders>
          </w:tcPr>
          <w:p w:rsidR="00294B2D" w:rsidRDefault="00294B2D">
            <w:pPr>
              <w:pStyle w:val="ConsPlusNormal"/>
              <w:jc w:val="center"/>
            </w:pPr>
            <w:r>
              <w:t>621292</w:t>
            </w:r>
          </w:p>
        </w:tc>
        <w:tc>
          <w:tcPr>
            <w:tcW w:w="1550" w:type="dxa"/>
            <w:tcBorders>
              <w:top w:val="nil"/>
              <w:left w:val="nil"/>
              <w:bottom w:val="nil"/>
              <w:right w:val="nil"/>
            </w:tcBorders>
          </w:tcPr>
          <w:p w:rsidR="00294B2D" w:rsidRDefault="00294B2D">
            <w:pPr>
              <w:pStyle w:val="ConsPlusNormal"/>
              <w:jc w:val="center"/>
            </w:pPr>
            <w:r>
              <w:t>200773</w:t>
            </w:r>
          </w:p>
        </w:tc>
        <w:tc>
          <w:tcPr>
            <w:tcW w:w="2280" w:type="dxa"/>
            <w:tcBorders>
              <w:top w:val="nil"/>
              <w:left w:val="nil"/>
              <w:bottom w:val="nil"/>
              <w:right w:val="nil"/>
            </w:tcBorders>
          </w:tcPr>
          <w:p w:rsidR="00294B2D" w:rsidRDefault="00294B2D">
            <w:pPr>
              <w:pStyle w:val="ConsPlusNormal"/>
              <w:jc w:val="center"/>
            </w:pPr>
            <w:r>
              <w:t>186138</w:t>
            </w:r>
          </w:p>
        </w:tc>
        <w:tc>
          <w:tcPr>
            <w:tcW w:w="2405" w:type="dxa"/>
            <w:tcBorders>
              <w:top w:val="nil"/>
              <w:left w:val="nil"/>
              <w:bottom w:val="nil"/>
              <w:right w:val="nil"/>
            </w:tcBorders>
          </w:tcPr>
          <w:p w:rsidR="00294B2D" w:rsidRDefault="00294B2D">
            <w:pPr>
              <w:pStyle w:val="ConsPlusNormal"/>
              <w:jc w:val="center"/>
            </w:pPr>
            <w:r>
              <w:t>140900</w:t>
            </w:r>
          </w:p>
        </w:tc>
        <w:tc>
          <w:tcPr>
            <w:tcW w:w="1421" w:type="dxa"/>
            <w:tcBorders>
              <w:top w:val="nil"/>
              <w:left w:val="nil"/>
              <w:bottom w:val="nil"/>
              <w:right w:val="nil"/>
            </w:tcBorders>
          </w:tcPr>
          <w:p w:rsidR="00294B2D" w:rsidRDefault="00294B2D">
            <w:pPr>
              <w:pStyle w:val="ConsPlusNormal"/>
              <w:jc w:val="center"/>
            </w:pPr>
            <w:r>
              <w:t>80001</w:t>
            </w:r>
          </w:p>
        </w:tc>
        <w:tc>
          <w:tcPr>
            <w:tcW w:w="1474" w:type="dxa"/>
            <w:tcBorders>
              <w:top w:val="nil"/>
              <w:left w:val="nil"/>
              <w:bottom w:val="nil"/>
              <w:right w:val="nil"/>
            </w:tcBorders>
          </w:tcPr>
          <w:p w:rsidR="00294B2D" w:rsidRDefault="00294B2D">
            <w:pPr>
              <w:pStyle w:val="ConsPlusNormal"/>
              <w:jc w:val="center"/>
            </w:pPr>
            <w:r>
              <w:t>13480</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Тамбовская область</w:t>
            </w:r>
          </w:p>
        </w:tc>
        <w:tc>
          <w:tcPr>
            <w:tcW w:w="1704" w:type="dxa"/>
            <w:tcBorders>
              <w:top w:val="nil"/>
              <w:left w:val="nil"/>
              <w:bottom w:val="nil"/>
              <w:right w:val="nil"/>
            </w:tcBorders>
          </w:tcPr>
          <w:p w:rsidR="00294B2D" w:rsidRDefault="00294B2D">
            <w:pPr>
              <w:pStyle w:val="ConsPlusNormal"/>
              <w:jc w:val="center"/>
            </w:pPr>
            <w:r>
              <w:t>625724</w:t>
            </w:r>
          </w:p>
        </w:tc>
        <w:tc>
          <w:tcPr>
            <w:tcW w:w="1550" w:type="dxa"/>
            <w:tcBorders>
              <w:top w:val="nil"/>
              <w:left w:val="nil"/>
              <w:bottom w:val="nil"/>
              <w:right w:val="nil"/>
            </w:tcBorders>
          </w:tcPr>
          <w:p w:rsidR="00294B2D" w:rsidRDefault="00294B2D">
            <w:pPr>
              <w:pStyle w:val="ConsPlusNormal"/>
              <w:jc w:val="center"/>
            </w:pPr>
            <w:r>
              <w:t>190515</w:t>
            </w:r>
          </w:p>
        </w:tc>
        <w:tc>
          <w:tcPr>
            <w:tcW w:w="2280" w:type="dxa"/>
            <w:tcBorders>
              <w:top w:val="nil"/>
              <w:left w:val="nil"/>
              <w:bottom w:val="nil"/>
              <w:right w:val="nil"/>
            </w:tcBorders>
          </w:tcPr>
          <w:p w:rsidR="00294B2D" w:rsidRDefault="00294B2D">
            <w:pPr>
              <w:pStyle w:val="ConsPlusNormal"/>
              <w:jc w:val="center"/>
            </w:pPr>
            <w:r>
              <w:t>186353</w:t>
            </w:r>
          </w:p>
        </w:tc>
        <w:tc>
          <w:tcPr>
            <w:tcW w:w="2405" w:type="dxa"/>
            <w:tcBorders>
              <w:top w:val="nil"/>
              <w:left w:val="nil"/>
              <w:bottom w:val="nil"/>
              <w:right w:val="nil"/>
            </w:tcBorders>
          </w:tcPr>
          <w:p w:rsidR="00294B2D" w:rsidRDefault="00294B2D">
            <w:pPr>
              <w:pStyle w:val="ConsPlusNormal"/>
              <w:jc w:val="center"/>
            </w:pPr>
            <w:r>
              <w:t>142838</w:t>
            </w:r>
          </w:p>
        </w:tc>
        <w:tc>
          <w:tcPr>
            <w:tcW w:w="1421" w:type="dxa"/>
            <w:tcBorders>
              <w:top w:val="nil"/>
              <w:left w:val="nil"/>
              <w:bottom w:val="nil"/>
              <w:right w:val="nil"/>
            </w:tcBorders>
          </w:tcPr>
          <w:p w:rsidR="00294B2D" w:rsidRDefault="00294B2D">
            <w:pPr>
              <w:pStyle w:val="ConsPlusNormal"/>
              <w:jc w:val="center"/>
            </w:pPr>
            <w:r>
              <w:t>90278</w:t>
            </w:r>
          </w:p>
        </w:tc>
        <w:tc>
          <w:tcPr>
            <w:tcW w:w="1474" w:type="dxa"/>
            <w:tcBorders>
              <w:top w:val="nil"/>
              <w:left w:val="nil"/>
              <w:bottom w:val="nil"/>
              <w:right w:val="nil"/>
            </w:tcBorders>
          </w:tcPr>
          <w:p w:rsidR="00294B2D" w:rsidRDefault="00294B2D">
            <w:pPr>
              <w:pStyle w:val="ConsPlusNormal"/>
              <w:jc w:val="center"/>
            </w:pPr>
            <w:r>
              <w:t>15740</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Тверская область</w:t>
            </w:r>
          </w:p>
        </w:tc>
        <w:tc>
          <w:tcPr>
            <w:tcW w:w="1704" w:type="dxa"/>
            <w:tcBorders>
              <w:top w:val="nil"/>
              <w:left w:val="nil"/>
              <w:bottom w:val="nil"/>
              <w:right w:val="nil"/>
            </w:tcBorders>
          </w:tcPr>
          <w:p w:rsidR="00294B2D" w:rsidRDefault="00294B2D">
            <w:pPr>
              <w:pStyle w:val="ConsPlusNormal"/>
              <w:jc w:val="center"/>
            </w:pPr>
            <w:r>
              <w:t>1729189</w:t>
            </w:r>
          </w:p>
        </w:tc>
        <w:tc>
          <w:tcPr>
            <w:tcW w:w="1550" w:type="dxa"/>
            <w:tcBorders>
              <w:top w:val="nil"/>
              <w:left w:val="nil"/>
              <w:bottom w:val="nil"/>
              <w:right w:val="nil"/>
            </w:tcBorders>
          </w:tcPr>
          <w:p w:rsidR="00294B2D" w:rsidRDefault="00294B2D">
            <w:pPr>
              <w:pStyle w:val="ConsPlusNormal"/>
              <w:jc w:val="center"/>
            </w:pPr>
            <w:r>
              <w:t>551416</w:t>
            </w:r>
          </w:p>
        </w:tc>
        <w:tc>
          <w:tcPr>
            <w:tcW w:w="2280" w:type="dxa"/>
            <w:tcBorders>
              <w:top w:val="nil"/>
              <w:left w:val="nil"/>
              <w:bottom w:val="nil"/>
              <w:right w:val="nil"/>
            </w:tcBorders>
          </w:tcPr>
          <w:p w:rsidR="00294B2D" w:rsidRDefault="00294B2D">
            <w:pPr>
              <w:pStyle w:val="ConsPlusNormal"/>
              <w:jc w:val="center"/>
            </w:pPr>
            <w:r>
              <w:t>524097</w:t>
            </w:r>
          </w:p>
        </w:tc>
        <w:tc>
          <w:tcPr>
            <w:tcW w:w="2405" w:type="dxa"/>
            <w:tcBorders>
              <w:top w:val="nil"/>
              <w:left w:val="nil"/>
              <w:bottom w:val="nil"/>
              <w:right w:val="nil"/>
            </w:tcBorders>
          </w:tcPr>
          <w:p w:rsidR="00294B2D" w:rsidRDefault="00294B2D">
            <w:pPr>
              <w:pStyle w:val="ConsPlusNormal"/>
              <w:jc w:val="center"/>
            </w:pPr>
            <w:r>
              <w:t>392744</w:t>
            </w:r>
          </w:p>
        </w:tc>
        <w:tc>
          <w:tcPr>
            <w:tcW w:w="1421" w:type="dxa"/>
            <w:tcBorders>
              <w:top w:val="nil"/>
              <w:left w:val="nil"/>
              <w:bottom w:val="nil"/>
              <w:right w:val="nil"/>
            </w:tcBorders>
          </w:tcPr>
          <w:p w:rsidR="00294B2D" w:rsidRDefault="00294B2D">
            <w:pPr>
              <w:pStyle w:val="ConsPlusNormal"/>
              <w:jc w:val="center"/>
            </w:pPr>
            <w:r>
              <w:t>223816</w:t>
            </w:r>
          </w:p>
        </w:tc>
        <w:tc>
          <w:tcPr>
            <w:tcW w:w="1474" w:type="dxa"/>
            <w:tcBorders>
              <w:top w:val="nil"/>
              <w:left w:val="nil"/>
              <w:bottom w:val="nil"/>
              <w:right w:val="nil"/>
            </w:tcBorders>
          </w:tcPr>
          <w:p w:rsidR="00294B2D" w:rsidRDefault="00294B2D">
            <w:pPr>
              <w:pStyle w:val="ConsPlusNormal"/>
              <w:jc w:val="center"/>
            </w:pPr>
            <w:r>
              <w:t>37116</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Томская область</w:t>
            </w:r>
          </w:p>
        </w:tc>
        <w:tc>
          <w:tcPr>
            <w:tcW w:w="1704" w:type="dxa"/>
            <w:tcBorders>
              <w:top w:val="nil"/>
              <w:left w:val="nil"/>
              <w:bottom w:val="nil"/>
              <w:right w:val="nil"/>
            </w:tcBorders>
          </w:tcPr>
          <w:p w:rsidR="00294B2D" w:rsidRDefault="00294B2D">
            <w:pPr>
              <w:pStyle w:val="ConsPlusNormal"/>
              <w:jc w:val="center"/>
            </w:pPr>
            <w:r>
              <w:t>985155</w:t>
            </w:r>
          </w:p>
        </w:tc>
        <w:tc>
          <w:tcPr>
            <w:tcW w:w="1550" w:type="dxa"/>
            <w:tcBorders>
              <w:top w:val="nil"/>
              <w:left w:val="nil"/>
              <w:bottom w:val="nil"/>
              <w:right w:val="nil"/>
            </w:tcBorders>
          </w:tcPr>
          <w:p w:rsidR="00294B2D" w:rsidRDefault="00294B2D">
            <w:pPr>
              <w:pStyle w:val="ConsPlusNormal"/>
              <w:jc w:val="center"/>
            </w:pPr>
            <w:r>
              <w:t>308184</w:t>
            </w:r>
          </w:p>
        </w:tc>
        <w:tc>
          <w:tcPr>
            <w:tcW w:w="2280" w:type="dxa"/>
            <w:tcBorders>
              <w:top w:val="nil"/>
              <w:left w:val="nil"/>
              <w:bottom w:val="nil"/>
              <w:right w:val="nil"/>
            </w:tcBorders>
          </w:tcPr>
          <w:p w:rsidR="00294B2D" w:rsidRDefault="00294B2D">
            <w:pPr>
              <w:pStyle w:val="ConsPlusNormal"/>
              <w:jc w:val="center"/>
            </w:pPr>
            <w:r>
              <w:t>301469</w:t>
            </w:r>
          </w:p>
        </w:tc>
        <w:tc>
          <w:tcPr>
            <w:tcW w:w="2405" w:type="dxa"/>
            <w:tcBorders>
              <w:top w:val="nil"/>
              <w:left w:val="nil"/>
              <w:bottom w:val="nil"/>
              <w:right w:val="nil"/>
            </w:tcBorders>
          </w:tcPr>
          <w:p w:rsidR="00294B2D" w:rsidRDefault="00294B2D">
            <w:pPr>
              <w:pStyle w:val="ConsPlusNormal"/>
              <w:jc w:val="center"/>
            </w:pPr>
            <w:r>
              <w:t>224231</w:t>
            </w:r>
          </w:p>
        </w:tc>
        <w:tc>
          <w:tcPr>
            <w:tcW w:w="1421" w:type="dxa"/>
            <w:tcBorders>
              <w:top w:val="nil"/>
              <w:left w:val="nil"/>
              <w:bottom w:val="nil"/>
              <w:right w:val="nil"/>
            </w:tcBorders>
          </w:tcPr>
          <w:p w:rsidR="00294B2D" w:rsidRDefault="00294B2D">
            <w:pPr>
              <w:pStyle w:val="ConsPlusNormal"/>
              <w:jc w:val="center"/>
            </w:pPr>
            <w:r>
              <w:t>129544</w:t>
            </w:r>
          </w:p>
        </w:tc>
        <w:tc>
          <w:tcPr>
            <w:tcW w:w="1474" w:type="dxa"/>
            <w:tcBorders>
              <w:top w:val="nil"/>
              <w:left w:val="nil"/>
              <w:bottom w:val="nil"/>
              <w:right w:val="nil"/>
            </w:tcBorders>
          </w:tcPr>
          <w:p w:rsidR="00294B2D" w:rsidRDefault="00294B2D">
            <w:pPr>
              <w:pStyle w:val="ConsPlusNormal"/>
              <w:jc w:val="center"/>
            </w:pPr>
            <w:r>
              <w:t>21727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Тульская область</w:t>
            </w:r>
          </w:p>
        </w:tc>
        <w:tc>
          <w:tcPr>
            <w:tcW w:w="1704" w:type="dxa"/>
            <w:tcBorders>
              <w:top w:val="nil"/>
              <w:left w:val="nil"/>
              <w:bottom w:val="nil"/>
              <w:right w:val="nil"/>
            </w:tcBorders>
          </w:tcPr>
          <w:p w:rsidR="00294B2D" w:rsidRDefault="00294B2D">
            <w:pPr>
              <w:pStyle w:val="ConsPlusNormal"/>
              <w:jc w:val="center"/>
            </w:pPr>
            <w:r>
              <w:t>3407597</w:t>
            </w:r>
          </w:p>
        </w:tc>
        <w:tc>
          <w:tcPr>
            <w:tcW w:w="1550" w:type="dxa"/>
            <w:tcBorders>
              <w:top w:val="nil"/>
              <w:left w:val="nil"/>
              <w:bottom w:val="nil"/>
              <w:right w:val="nil"/>
            </w:tcBorders>
          </w:tcPr>
          <w:p w:rsidR="00294B2D" w:rsidRDefault="00294B2D">
            <w:pPr>
              <w:pStyle w:val="ConsPlusNormal"/>
              <w:jc w:val="center"/>
            </w:pPr>
            <w:r>
              <w:t>1077902</w:t>
            </w:r>
          </w:p>
        </w:tc>
        <w:tc>
          <w:tcPr>
            <w:tcW w:w="2280" w:type="dxa"/>
            <w:tcBorders>
              <w:top w:val="nil"/>
              <w:left w:val="nil"/>
              <w:bottom w:val="nil"/>
              <w:right w:val="nil"/>
            </w:tcBorders>
          </w:tcPr>
          <w:p w:rsidR="00294B2D" w:rsidRDefault="00294B2D">
            <w:pPr>
              <w:pStyle w:val="ConsPlusNormal"/>
              <w:jc w:val="center"/>
            </w:pPr>
            <w:r>
              <w:t>1035497</w:t>
            </w:r>
          </w:p>
        </w:tc>
        <w:tc>
          <w:tcPr>
            <w:tcW w:w="2405" w:type="dxa"/>
            <w:tcBorders>
              <w:top w:val="nil"/>
              <w:left w:val="nil"/>
              <w:bottom w:val="nil"/>
              <w:right w:val="nil"/>
            </w:tcBorders>
          </w:tcPr>
          <w:p w:rsidR="00294B2D" w:rsidRDefault="00294B2D">
            <w:pPr>
              <w:pStyle w:val="ConsPlusNormal"/>
              <w:jc w:val="center"/>
            </w:pPr>
            <w:r>
              <w:t>774650</w:t>
            </w:r>
          </w:p>
        </w:tc>
        <w:tc>
          <w:tcPr>
            <w:tcW w:w="1421" w:type="dxa"/>
            <w:tcBorders>
              <w:top w:val="nil"/>
              <w:left w:val="nil"/>
              <w:bottom w:val="nil"/>
              <w:right w:val="nil"/>
            </w:tcBorders>
          </w:tcPr>
          <w:p w:rsidR="00294B2D" w:rsidRDefault="00294B2D">
            <w:pPr>
              <w:pStyle w:val="ConsPlusNormal"/>
              <w:jc w:val="center"/>
            </w:pPr>
            <w:r>
              <w:t>446231</w:t>
            </w:r>
          </w:p>
        </w:tc>
        <w:tc>
          <w:tcPr>
            <w:tcW w:w="1474" w:type="dxa"/>
            <w:tcBorders>
              <w:top w:val="nil"/>
              <w:left w:val="nil"/>
              <w:bottom w:val="nil"/>
              <w:right w:val="nil"/>
            </w:tcBorders>
          </w:tcPr>
          <w:p w:rsidR="00294B2D" w:rsidRDefault="00294B2D">
            <w:pPr>
              <w:pStyle w:val="ConsPlusNormal"/>
              <w:jc w:val="center"/>
            </w:pPr>
            <w:r>
              <w:t>73317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Тюменская область</w:t>
            </w:r>
          </w:p>
        </w:tc>
        <w:tc>
          <w:tcPr>
            <w:tcW w:w="1704" w:type="dxa"/>
            <w:tcBorders>
              <w:top w:val="nil"/>
              <w:left w:val="nil"/>
              <w:bottom w:val="nil"/>
              <w:right w:val="nil"/>
            </w:tcBorders>
          </w:tcPr>
          <w:p w:rsidR="00294B2D" w:rsidRDefault="00294B2D">
            <w:pPr>
              <w:pStyle w:val="ConsPlusNormal"/>
              <w:jc w:val="center"/>
            </w:pPr>
            <w:r>
              <w:t>1550382</w:t>
            </w:r>
          </w:p>
        </w:tc>
        <w:tc>
          <w:tcPr>
            <w:tcW w:w="1550" w:type="dxa"/>
            <w:tcBorders>
              <w:top w:val="nil"/>
              <w:left w:val="nil"/>
              <w:bottom w:val="nil"/>
              <w:right w:val="nil"/>
            </w:tcBorders>
          </w:tcPr>
          <w:p w:rsidR="00294B2D" w:rsidRDefault="00294B2D">
            <w:pPr>
              <w:pStyle w:val="ConsPlusNormal"/>
              <w:jc w:val="center"/>
            </w:pPr>
            <w:r>
              <w:t>490656</w:t>
            </w:r>
          </w:p>
        </w:tc>
        <w:tc>
          <w:tcPr>
            <w:tcW w:w="2280" w:type="dxa"/>
            <w:tcBorders>
              <w:top w:val="nil"/>
              <w:left w:val="nil"/>
              <w:bottom w:val="nil"/>
              <w:right w:val="nil"/>
            </w:tcBorders>
          </w:tcPr>
          <w:p w:rsidR="00294B2D" w:rsidRDefault="00294B2D">
            <w:pPr>
              <w:pStyle w:val="ConsPlusNormal"/>
              <w:jc w:val="center"/>
            </w:pPr>
            <w:r>
              <w:t>471474</w:t>
            </w:r>
          </w:p>
        </w:tc>
        <w:tc>
          <w:tcPr>
            <w:tcW w:w="2405" w:type="dxa"/>
            <w:tcBorders>
              <w:top w:val="nil"/>
              <w:left w:val="nil"/>
              <w:bottom w:val="nil"/>
              <w:right w:val="nil"/>
            </w:tcBorders>
          </w:tcPr>
          <w:p w:rsidR="00294B2D" w:rsidRDefault="00294B2D">
            <w:pPr>
              <w:pStyle w:val="ConsPlusNormal"/>
              <w:jc w:val="center"/>
            </w:pPr>
            <w:r>
              <w:t>352430</w:t>
            </w:r>
          </w:p>
        </w:tc>
        <w:tc>
          <w:tcPr>
            <w:tcW w:w="1421" w:type="dxa"/>
            <w:tcBorders>
              <w:top w:val="nil"/>
              <w:left w:val="nil"/>
              <w:bottom w:val="nil"/>
              <w:right w:val="nil"/>
            </w:tcBorders>
          </w:tcPr>
          <w:p w:rsidR="00294B2D" w:rsidRDefault="00294B2D">
            <w:pPr>
              <w:pStyle w:val="ConsPlusNormal"/>
              <w:jc w:val="center"/>
            </w:pPr>
            <w:r>
              <w:t>201780</w:t>
            </w:r>
          </w:p>
        </w:tc>
        <w:tc>
          <w:tcPr>
            <w:tcW w:w="1474" w:type="dxa"/>
            <w:tcBorders>
              <w:top w:val="nil"/>
              <w:left w:val="nil"/>
              <w:bottom w:val="nil"/>
              <w:right w:val="nil"/>
            </w:tcBorders>
          </w:tcPr>
          <w:p w:rsidR="00294B2D" w:rsidRDefault="00294B2D">
            <w:pPr>
              <w:pStyle w:val="ConsPlusNormal"/>
              <w:jc w:val="center"/>
            </w:pPr>
            <w:r>
              <w:t>34042</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Ульяновская область</w:t>
            </w:r>
          </w:p>
        </w:tc>
        <w:tc>
          <w:tcPr>
            <w:tcW w:w="1704" w:type="dxa"/>
            <w:tcBorders>
              <w:top w:val="nil"/>
              <w:left w:val="nil"/>
              <w:bottom w:val="nil"/>
              <w:right w:val="nil"/>
            </w:tcBorders>
          </w:tcPr>
          <w:p w:rsidR="00294B2D" w:rsidRDefault="00294B2D">
            <w:pPr>
              <w:pStyle w:val="ConsPlusNormal"/>
              <w:jc w:val="center"/>
            </w:pPr>
            <w:r>
              <w:t>485124</w:t>
            </w:r>
          </w:p>
        </w:tc>
        <w:tc>
          <w:tcPr>
            <w:tcW w:w="1550" w:type="dxa"/>
            <w:tcBorders>
              <w:top w:val="nil"/>
              <w:left w:val="nil"/>
              <w:bottom w:val="nil"/>
              <w:right w:val="nil"/>
            </w:tcBorders>
          </w:tcPr>
          <w:p w:rsidR="00294B2D" w:rsidRDefault="00294B2D">
            <w:pPr>
              <w:pStyle w:val="ConsPlusNormal"/>
              <w:jc w:val="center"/>
            </w:pPr>
            <w:r>
              <w:t>154096</w:t>
            </w:r>
          </w:p>
        </w:tc>
        <w:tc>
          <w:tcPr>
            <w:tcW w:w="2280" w:type="dxa"/>
            <w:tcBorders>
              <w:top w:val="nil"/>
              <w:left w:val="nil"/>
              <w:bottom w:val="nil"/>
              <w:right w:val="nil"/>
            </w:tcBorders>
          </w:tcPr>
          <w:p w:rsidR="00294B2D" w:rsidRDefault="00294B2D">
            <w:pPr>
              <w:pStyle w:val="ConsPlusNormal"/>
              <w:jc w:val="center"/>
            </w:pPr>
            <w:r>
              <w:t>148056</w:t>
            </w:r>
          </w:p>
        </w:tc>
        <w:tc>
          <w:tcPr>
            <w:tcW w:w="2405" w:type="dxa"/>
            <w:tcBorders>
              <w:top w:val="nil"/>
              <w:left w:val="nil"/>
              <w:bottom w:val="nil"/>
              <w:right w:val="nil"/>
            </w:tcBorders>
          </w:tcPr>
          <w:p w:rsidR="00294B2D" w:rsidRDefault="00294B2D">
            <w:pPr>
              <w:pStyle w:val="ConsPlusNormal"/>
              <w:jc w:val="center"/>
            </w:pPr>
            <w:r>
              <w:t>110232</w:t>
            </w:r>
          </w:p>
        </w:tc>
        <w:tc>
          <w:tcPr>
            <w:tcW w:w="1421" w:type="dxa"/>
            <w:tcBorders>
              <w:top w:val="nil"/>
              <w:left w:val="nil"/>
              <w:bottom w:val="nil"/>
              <w:right w:val="nil"/>
            </w:tcBorders>
          </w:tcPr>
          <w:p w:rsidR="00294B2D" w:rsidRDefault="00294B2D">
            <w:pPr>
              <w:pStyle w:val="ConsPlusNormal"/>
              <w:jc w:val="center"/>
            </w:pPr>
            <w:r>
              <w:t>63943</w:t>
            </w:r>
          </w:p>
        </w:tc>
        <w:tc>
          <w:tcPr>
            <w:tcW w:w="1474" w:type="dxa"/>
            <w:tcBorders>
              <w:top w:val="nil"/>
              <w:left w:val="nil"/>
              <w:bottom w:val="nil"/>
              <w:right w:val="nil"/>
            </w:tcBorders>
          </w:tcPr>
          <w:p w:rsidR="00294B2D" w:rsidRDefault="00294B2D">
            <w:pPr>
              <w:pStyle w:val="ConsPlusNormal"/>
              <w:jc w:val="center"/>
            </w:pPr>
            <w:r>
              <w:t>8797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Челябинская область</w:t>
            </w:r>
          </w:p>
        </w:tc>
        <w:tc>
          <w:tcPr>
            <w:tcW w:w="1704" w:type="dxa"/>
            <w:tcBorders>
              <w:top w:val="nil"/>
              <w:left w:val="nil"/>
              <w:bottom w:val="nil"/>
              <w:right w:val="nil"/>
            </w:tcBorders>
          </w:tcPr>
          <w:p w:rsidR="00294B2D" w:rsidRDefault="00294B2D">
            <w:pPr>
              <w:pStyle w:val="ConsPlusNormal"/>
              <w:jc w:val="center"/>
            </w:pPr>
            <w:r>
              <w:t>1802305</w:t>
            </w:r>
          </w:p>
        </w:tc>
        <w:tc>
          <w:tcPr>
            <w:tcW w:w="1550" w:type="dxa"/>
            <w:tcBorders>
              <w:top w:val="nil"/>
              <w:left w:val="nil"/>
              <w:bottom w:val="nil"/>
              <w:right w:val="nil"/>
            </w:tcBorders>
          </w:tcPr>
          <w:p w:rsidR="00294B2D" w:rsidRDefault="00294B2D">
            <w:pPr>
              <w:pStyle w:val="ConsPlusNormal"/>
              <w:jc w:val="center"/>
            </w:pPr>
            <w:r>
              <w:t>568913</w:t>
            </w:r>
          </w:p>
        </w:tc>
        <w:tc>
          <w:tcPr>
            <w:tcW w:w="2280" w:type="dxa"/>
            <w:tcBorders>
              <w:top w:val="nil"/>
              <w:left w:val="nil"/>
              <w:bottom w:val="nil"/>
              <w:right w:val="nil"/>
            </w:tcBorders>
          </w:tcPr>
          <w:p w:rsidR="00294B2D" w:rsidRDefault="00294B2D">
            <w:pPr>
              <w:pStyle w:val="ConsPlusNormal"/>
              <w:jc w:val="center"/>
            </w:pPr>
            <w:r>
              <w:t>548029</w:t>
            </w:r>
          </w:p>
        </w:tc>
        <w:tc>
          <w:tcPr>
            <w:tcW w:w="2405" w:type="dxa"/>
            <w:tcBorders>
              <w:top w:val="nil"/>
              <w:left w:val="nil"/>
              <w:bottom w:val="nil"/>
              <w:right w:val="nil"/>
            </w:tcBorders>
          </w:tcPr>
          <w:p w:rsidR="00294B2D" w:rsidRDefault="00294B2D">
            <w:pPr>
              <w:pStyle w:val="ConsPlusNormal"/>
              <w:jc w:val="center"/>
            </w:pPr>
            <w:r>
              <w:t>409814</w:t>
            </w:r>
          </w:p>
        </w:tc>
        <w:tc>
          <w:tcPr>
            <w:tcW w:w="1421" w:type="dxa"/>
            <w:tcBorders>
              <w:top w:val="nil"/>
              <w:left w:val="nil"/>
              <w:bottom w:val="nil"/>
              <w:right w:val="nil"/>
            </w:tcBorders>
          </w:tcPr>
          <w:p w:rsidR="00294B2D" w:rsidRDefault="00294B2D">
            <w:pPr>
              <w:pStyle w:val="ConsPlusNormal"/>
              <w:jc w:val="center"/>
            </w:pPr>
            <w:r>
              <w:t>235846</w:t>
            </w:r>
          </w:p>
        </w:tc>
        <w:tc>
          <w:tcPr>
            <w:tcW w:w="1474" w:type="dxa"/>
            <w:tcBorders>
              <w:top w:val="nil"/>
              <w:left w:val="nil"/>
              <w:bottom w:val="nil"/>
              <w:right w:val="nil"/>
            </w:tcBorders>
          </w:tcPr>
          <w:p w:rsidR="00294B2D" w:rsidRDefault="00294B2D">
            <w:pPr>
              <w:pStyle w:val="ConsPlusNormal"/>
              <w:jc w:val="center"/>
            </w:pPr>
            <w:r>
              <w:t>39703</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Ярославская область</w:t>
            </w:r>
          </w:p>
        </w:tc>
        <w:tc>
          <w:tcPr>
            <w:tcW w:w="1704" w:type="dxa"/>
            <w:tcBorders>
              <w:top w:val="nil"/>
              <w:left w:val="nil"/>
              <w:bottom w:val="nil"/>
              <w:right w:val="nil"/>
            </w:tcBorders>
          </w:tcPr>
          <w:p w:rsidR="00294B2D" w:rsidRDefault="00294B2D">
            <w:pPr>
              <w:pStyle w:val="ConsPlusNormal"/>
              <w:jc w:val="center"/>
            </w:pPr>
            <w:r>
              <w:t>1767045</w:t>
            </w:r>
          </w:p>
        </w:tc>
        <w:tc>
          <w:tcPr>
            <w:tcW w:w="1550" w:type="dxa"/>
            <w:tcBorders>
              <w:top w:val="nil"/>
              <w:left w:val="nil"/>
              <w:bottom w:val="nil"/>
              <w:right w:val="nil"/>
            </w:tcBorders>
          </w:tcPr>
          <w:p w:rsidR="00294B2D" w:rsidRDefault="00294B2D">
            <w:pPr>
              <w:pStyle w:val="ConsPlusNormal"/>
              <w:jc w:val="center"/>
            </w:pPr>
            <w:r>
              <w:t>565536</w:t>
            </w:r>
          </w:p>
        </w:tc>
        <w:tc>
          <w:tcPr>
            <w:tcW w:w="2280" w:type="dxa"/>
            <w:tcBorders>
              <w:top w:val="nil"/>
              <w:left w:val="nil"/>
              <w:bottom w:val="nil"/>
              <w:right w:val="nil"/>
            </w:tcBorders>
          </w:tcPr>
          <w:p w:rsidR="00294B2D" w:rsidRDefault="00294B2D">
            <w:pPr>
              <w:pStyle w:val="ConsPlusNormal"/>
              <w:jc w:val="center"/>
            </w:pPr>
            <w:r>
              <w:t>545469</w:t>
            </w:r>
          </w:p>
        </w:tc>
        <w:tc>
          <w:tcPr>
            <w:tcW w:w="2405" w:type="dxa"/>
            <w:tcBorders>
              <w:top w:val="nil"/>
              <w:left w:val="nil"/>
              <w:bottom w:val="nil"/>
              <w:right w:val="nil"/>
            </w:tcBorders>
          </w:tcPr>
          <w:p w:rsidR="00294B2D" w:rsidRDefault="00294B2D">
            <w:pPr>
              <w:pStyle w:val="ConsPlusNormal"/>
              <w:jc w:val="center"/>
            </w:pPr>
            <w:r>
              <w:t>401178</w:t>
            </w:r>
          </w:p>
        </w:tc>
        <w:tc>
          <w:tcPr>
            <w:tcW w:w="1421" w:type="dxa"/>
            <w:tcBorders>
              <w:top w:val="nil"/>
              <w:left w:val="nil"/>
              <w:bottom w:val="nil"/>
              <w:right w:val="nil"/>
            </w:tcBorders>
          </w:tcPr>
          <w:p w:rsidR="00294B2D" w:rsidRDefault="00294B2D">
            <w:pPr>
              <w:pStyle w:val="ConsPlusNormal"/>
              <w:jc w:val="center"/>
            </w:pPr>
            <w:r>
              <w:t>228713</w:t>
            </w:r>
          </w:p>
        </w:tc>
        <w:tc>
          <w:tcPr>
            <w:tcW w:w="1474" w:type="dxa"/>
            <w:tcBorders>
              <w:top w:val="nil"/>
              <w:left w:val="nil"/>
              <w:bottom w:val="nil"/>
              <w:right w:val="nil"/>
            </w:tcBorders>
          </w:tcPr>
          <w:p w:rsidR="00294B2D" w:rsidRDefault="00294B2D">
            <w:pPr>
              <w:pStyle w:val="ConsPlusNormal"/>
              <w:jc w:val="center"/>
            </w:pPr>
            <w:r>
              <w:t>26149</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Город Москва</w:t>
            </w:r>
          </w:p>
        </w:tc>
        <w:tc>
          <w:tcPr>
            <w:tcW w:w="1704" w:type="dxa"/>
            <w:tcBorders>
              <w:top w:val="nil"/>
              <w:left w:val="nil"/>
              <w:bottom w:val="nil"/>
              <w:right w:val="nil"/>
            </w:tcBorders>
          </w:tcPr>
          <w:p w:rsidR="00294B2D" w:rsidRDefault="00294B2D">
            <w:pPr>
              <w:pStyle w:val="ConsPlusNormal"/>
              <w:jc w:val="center"/>
            </w:pPr>
            <w:r>
              <w:t>-</w:t>
            </w:r>
          </w:p>
        </w:tc>
        <w:tc>
          <w:tcPr>
            <w:tcW w:w="1550" w:type="dxa"/>
            <w:tcBorders>
              <w:top w:val="nil"/>
              <w:left w:val="nil"/>
              <w:bottom w:val="nil"/>
              <w:right w:val="nil"/>
            </w:tcBorders>
          </w:tcPr>
          <w:p w:rsidR="00294B2D" w:rsidRDefault="00294B2D">
            <w:pPr>
              <w:pStyle w:val="ConsPlusNormal"/>
              <w:jc w:val="center"/>
            </w:pPr>
            <w:r>
              <w:t>-</w:t>
            </w:r>
          </w:p>
        </w:tc>
        <w:tc>
          <w:tcPr>
            <w:tcW w:w="2280" w:type="dxa"/>
            <w:tcBorders>
              <w:top w:val="nil"/>
              <w:left w:val="nil"/>
              <w:bottom w:val="nil"/>
              <w:right w:val="nil"/>
            </w:tcBorders>
          </w:tcPr>
          <w:p w:rsidR="00294B2D" w:rsidRDefault="00294B2D">
            <w:pPr>
              <w:pStyle w:val="ConsPlusNormal"/>
              <w:jc w:val="center"/>
            </w:pPr>
            <w:r>
              <w:t>-</w:t>
            </w:r>
          </w:p>
        </w:tc>
        <w:tc>
          <w:tcPr>
            <w:tcW w:w="2405" w:type="dxa"/>
            <w:tcBorders>
              <w:top w:val="nil"/>
              <w:left w:val="nil"/>
              <w:bottom w:val="nil"/>
              <w:right w:val="nil"/>
            </w:tcBorders>
          </w:tcPr>
          <w:p w:rsidR="00294B2D" w:rsidRDefault="00294B2D">
            <w:pPr>
              <w:pStyle w:val="ConsPlusNormal"/>
              <w:jc w:val="center"/>
            </w:pPr>
            <w:r>
              <w:t>-</w:t>
            </w:r>
          </w:p>
        </w:tc>
        <w:tc>
          <w:tcPr>
            <w:tcW w:w="1421" w:type="dxa"/>
            <w:tcBorders>
              <w:top w:val="nil"/>
              <w:left w:val="nil"/>
              <w:bottom w:val="nil"/>
              <w:right w:val="nil"/>
            </w:tcBorders>
          </w:tcPr>
          <w:p w:rsidR="00294B2D" w:rsidRDefault="00294B2D">
            <w:pPr>
              <w:pStyle w:val="ConsPlusNormal"/>
              <w:jc w:val="center"/>
            </w:pPr>
            <w:r>
              <w:t>-</w:t>
            </w:r>
          </w:p>
        </w:tc>
        <w:tc>
          <w:tcPr>
            <w:tcW w:w="1474" w:type="dxa"/>
            <w:tcBorders>
              <w:top w:val="nil"/>
              <w:left w:val="nil"/>
              <w:bottom w:val="nil"/>
              <w:right w:val="nil"/>
            </w:tcBorders>
          </w:tcPr>
          <w:p w:rsidR="00294B2D" w:rsidRDefault="00294B2D">
            <w:pPr>
              <w:pStyle w:val="ConsPlusNormal"/>
              <w:jc w:val="center"/>
            </w:pPr>
            <w:r>
              <w:t>-</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Город Санкт-Петербург</w:t>
            </w:r>
          </w:p>
        </w:tc>
        <w:tc>
          <w:tcPr>
            <w:tcW w:w="1704" w:type="dxa"/>
            <w:tcBorders>
              <w:top w:val="nil"/>
              <w:left w:val="nil"/>
              <w:bottom w:val="nil"/>
              <w:right w:val="nil"/>
            </w:tcBorders>
          </w:tcPr>
          <w:p w:rsidR="00294B2D" w:rsidRDefault="00294B2D">
            <w:pPr>
              <w:pStyle w:val="ConsPlusNormal"/>
              <w:jc w:val="center"/>
            </w:pPr>
            <w:r>
              <w:t>-</w:t>
            </w:r>
          </w:p>
        </w:tc>
        <w:tc>
          <w:tcPr>
            <w:tcW w:w="1550" w:type="dxa"/>
            <w:tcBorders>
              <w:top w:val="nil"/>
              <w:left w:val="nil"/>
              <w:bottom w:val="nil"/>
              <w:right w:val="nil"/>
            </w:tcBorders>
          </w:tcPr>
          <w:p w:rsidR="00294B2D" w:rsidRDefault="00294B2D">
            <w:pPr>
              <w:pStyle w:val="ConsPlusNormal"/>
              <w:jc w:val="center"/>
            </w:pPr>
            <w:r>
              <w:t>-</w:t>
            </w:r>
          </w:p>
        </w:tc>
        <w:tc>
          <w:tcPr>
            <w:tcW w:w="2280" w:type="dxa"/>
            <w:tcBorders>
              <w:top w:val="nil"/>
              <w:left w:val="nil"/>
              <w:bottom w:val="nil"/>
              <w:right w:val="nil"/>
            </w:tcBorders>
          </w:tcPr>
          <w:p w:rsidR="00294B2D" w:rsidRDefault="00294B2D">
            <w:pPr>
              <w:pStyle w:val="ConsPlusNormal"/>
              <w:jc w:val="center"/>
            </w:pPr>
            <w:r>
              <w:t>-</w:t>
            </w:r>
          </w:p>
        </w:tc>
        <w:tc>
          <w:tcPr>
            <w:tcW w:w="2405" w:type="dxa"/>
            <w:tcBorders>
              <w:top w:val="nil"/>
              <w:left w:val="nil"/>
              <w:bottom w:val="nil"/>
              <w:right w:val="nil"/>
            </w:tcBorders>
          </w:tcPr>
          <w:p w:rsidR="00294B2D" w:rsidRDefault="00294B2D">
            <w:pPr>
              <w:pStyle w:val="ConsPlusNormal"/>
              <w:jc w:val="center"/>
            </w:pPr>
            <w:r>
              <w:t>-</w:t>
            </w:r>
          </w:p>
        </w:tc>
        <w:tc>
          <w:tcPr>
            <w:tcW w:w="1421" w:type="dxa"/>
            <w:tcBorders>
              <w:top w:val="nil"/>
              <w:left w:val="nil"/>
              <w:bottom w:val="nil"/>
              <w:right w:val="nil"/>
            </w:tcBorders>
          </w:tcPr>
          <w:p w:rsidR="00294B2D" w:rsidRDefault="00294B2D">
            <w:pPr>
              <w:pStyle w:val="ConsPlusNormal"/>
              <w:jc w:val="center"/>
            </w:pPr>
            <w:r>
              <w:t>-</w:t>
            </w:r>
          </w:p>
        </w:tc>
        <w:tc>
          <w:tcPr>
            <w:tcW w:w="1474" w:type="dxa"/>
            <w:tcBorders>
              <w:top w:val="nil"/>
              <w:left w:val="nil"/>
              <w:bottom w:val="nil"/>
              <w:right w:val="nil"/>
            </w:tcBorders>
          </w:tcPr>
          <w:p w:rsidR="00294B2D" w:rsidRDefault="00294B2D">
            <w:pPr>
              <w:pStyle w:val="ConsPlusNormal"/>
              <w:jc w:val="center"/>
            </w:pPr>
            <w:r>
              <w:t>-</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Город Севастополь</w:t>
            </w:r>
          </w:p>
        </w:tc>
        <w:tc>
          <w:tcPr>
            <w:tcW w:w="1704" w:type="dxa"/>
            <w:tcBorders>
              <w:top w:val="nil"/>
              <w:left w:val="nil"/>
              <w:bottom w:val="nil"/>
              <w:right w:val="nil"/>
            </w:tcBorders>
          </w:tcPr>
          <w:p w:rsidR="00294B2D" w:rsidRDefault="00294B2D">
            <w:pPr>
              <w:pStyle w:val="ConsPlusNormal"/>
              <w:jc w:val="center"/>
            </w:pPr>
            <w:r>
              <w:t>-</w:t>
            </w:r>
          </w:p>
        </w:tc>
        <w:tc>
          <w:tcPr>
            <w:tcW w:w="1550" w:type="dxa"/>
            <w:tcBorders>
              <w:top w:val="nil"/>
              <w:left w:val="nil"/>
              <w:bottom w:val="nil"/>
              <w:right w:val="nil"/>
            </w:tcBorders>
          </w:tcPr>
          <w:p w:rsidR="00294B2D" w:rsidRDefault="00294B2D">
            <w:pPr>
              <w:pStyle w:val="ConsPlusNormal"/>
              <w:jc w:val="center"/>
            </w:pPr>
            <w:r>
              <w:t>-</w:t>
            </w:r>
          </w:p>
        </w:tc>
        <w:tc>
          <w:tcPr>
            <w:tcW w:w="2280" w:type="dxa"/>
            <w:tcBorders>
              <w:top w:val="nil"/>
              <w:left w:val="nil"/>
              <w:bottom w:val="nil"/>
              <w:right w:val="nil"/>
            </w:tcBorders>
          </w:tcPr>
          <w:p w:rsidR="00294B2D" w:rsidRDefault="00294B2D">
            <w:pPr>
              <w:pStyle w:val="ConsPlusNormal"/>
              <w:jc w:val="center"/>
            </w:pPr>
            <w:r>
              <w:t>-</w:t>
            </w:r>
          </w:p>
        </w:tc>
        <w:tc>
          <w:tcPr>
            <w:tcW w:w="2405" w:type="dxa"/>
            <w:tcBorders>
              <w:top w:val="nil"/>
              <w:left w:val="nil"/>
              <w:bottom w:val="nil"/>
              <w:right w:val="nil"/>
            </w:tcBorders>
          </w:tcPr>
          <w:p w:rsidR="00294B2D" w:rsidRDefault="00294B2D">
            <w:pPr>
              <w:pStyle w:val="ConsPlusNormal"/>
              <w:jc w:val="center"/>
            </w:pPr>
            <w:r>
              <w:t>-</w:t>
            </w:r>
          </w:p>
        </w:tc>
        <w:tc>
          <w:tcPr>
            <w:tcW w:w="1421" w:type="dxa"/>
            <w:tcBorders>
              <w:top w:val="nil"/>
              <w:left w:val="nil"/>
              <w:bottom w:val="nil"/>
              <w:right w:val="nil"/>
            </w:tcBorders>
          </w:tcPr>
          <w:p w:rsidR="00294B2D" w:rsidRDefault="00294B2D">
            <w:pPr>
              <w:pStyle w:val="ConsPlusNormal"/>
              <w:jc w:val="center"/>
            </w:pPr>
            <w:r>
              <w:t>-</w:t>
            </w:r>
          </w:p>
        </w:tc>
        <w:tc>
          <w:tcPr>
            <w:tcW w:w="1474" w:type="dxa"/>
            <w:tcBorders>
              <w:top w:val="nil"/>
              <w:left w:val="nil"/>
              <w:bottom w:val="nil"/>
              <w:right w:val="nil"/>
            </w:tcBorders>
          </w:tcPr>
          <w:p w:rsidR="00294B2D" w:rsidRDefault="00294B2D">
            <w:pPr>
              <w:pStyle w:val="ConsPlusNormal"/>
              <w:jc w:val="center"/>
            </w:pPr>
            <w:r>
              <w:t>-</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lastRenderedPageBreak/>
              <w:t>Еврейская автономная область</w:t>
            </w:r>
          </w:p>
        </w:tc>
        <w:tc>
          <w:tcPr>
            <w:tcW w:w="1704" w:type="dxa"/>
            <w:tcBorders>
              <w:top w:val="nil"/>
              <w:left w:val="nil"/>
              <w:bottom w:val="nil"/>
              <w:right w:val="nil"/>
            </w:tcBorders>
          </w:tcPr>
          <w:p w:rsidR="00294B2D" w:rsidRDefault="00294B2D">
            <w:pPr>
              <w:pStyle w:val="ConsPlusNormal"/>
              <w:jc w:val="center"/>
            </w:pPr>
            <w:r>
              <w:t>732001</w:t>
            </w:r>
          </w:p>
        </w:tc>
        <w:tc>
          <w:tcPr>
            <w:tcW w:w="1550" w:type="dxa"/>
            <w:tcBorders>
              <w:top w:val="nil"/>
              <w:left w:val="nil"/>
              <w:bottom w:val="nil"/>
              <w:right w:val="nil"/>
            </w:tcBorders>
          </w:tcPr>
          <w:p w:rsidR="00294B2D" w:rsidRDefault="00294B2D">
            <w:pPr>
              <w:pStyle w:val="ConsPlusNormal"/>
              <w:jc w:val="center"/>
            </w:pPr>
            <w:r>
              <w:t>239376</w:t>
            </w:r>
          </w:p>
        </w:tc>
        <w:tc>
          <w:tcPr>
            <w:tcW w:w="2280" w:type="dxa"/>
            <w:tcBorders>
              <w:top w:val="nil"/>
              <w:left w:val="nil"/>
              <w:bottom w:val="nil"/>
              <w:right w:val="nil"/>
            </w:tcBorders>
          </w:tcPr>
          <w:p w:rsidR="00294B2D" w:rsidRDefault="00294B2D">
            <w:pPr>
              <w:pStyle w:val="ConsPlusNormal"/>
              <w:jc w:val="center"/>
            </w:pPr>
            <w:r>
              <w:t>205647</w:t>
            </w:r>
          </w:p>
        </w:tc>
        <w:tc>
          <w:tcPr>
            <w:tcW w:w="2405" w:type="dxa"/>
            <w:tcBorders>
              <w:top w:val="nil"/>
              <w:left w:val="nil"/>
              <w:bottom w:val="nil"/>
              <w:right w:val="nil"/>
            </w:tcBorders>
          </w:tcPr>
          <w:p w:rsidR="00294B2D" w:rsidRDefault="00294B2D">
            <w:pPr>
              <w:pStyle w:val="ConsPlusNormal"/>
              <w:jc w:val="center"/>
            </w:pPr>
            <w:r>
              <w:t>165782</w:t>
            </w:r>
          </w:p>
        </w:tc>
        <w:tc>
          <w:tcPr>
            <w:tcW w:w="1421" w:type="dxa"/>
            <w:tcBorders>
              <w:top w:val="nil"/>
              <w:left w:val="nil"/>
              <w:bottom w:val="nil"/>
              <w:right w:val="nil"/>
            </w:tcBorders>
          </w:tcPr>
          <w:p w:rsidR="00294B2D" w:rsidRDefault="00294B2D">
            <w:pPr>
              <w:pStyle w:val="ConsPlusNormal"/>
              <w:jc w:val="center"/>
            </w:pPr>
            <w:r>
              <w:t>101885</w:t>
            </w:r>
          </w:p>
        </w:tc>
        <w:tc>
          <w:tcPr>
            <w:tcW w:w="1474" w:type="dxa"/>
            <w:tcBorders>
              <w:top w:val="nil"/>
              <w:left w:val="nil"/>
              <w:bottom w:val="nil"/>
              <w:right w:val="nil"/>
            </w:tcBorders>
          </w:tcPr>
          <w:p w:rsidR="00294B2D" w:rsidRDefault="00294B2D">
            <w:pPr>
              <w:pStyle w:val="ConsPlusNormal"/>
              <w:jc w:val="center"/>
            </w:pPr>
            <w:r>
              <w:t>19311</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Ненецкий автономный округ</w:t>
            </w:r>
          </w:p>
        </w:tc>
        <w:tc>
          <w:tcPr>
            <w:tcW w:w="1704" w:type="dxa"/>
            <w:tcBorders>
              <w:top w:val="nil"/>
              <w:left w:val="nil"/>
              <w:bottom w:val="nil"/>
              <w:right w:val="nil"/>
            </w:tcBorders>
          </w:tcPr>
          <w:p w:rsidR="00294B2D" w:rsidRDefault="00294B2D">
            <w:pPr>
              <w:pStyle w:val="ConsPlusNormal"/>
              <w:jc w:val="center"/>
            </w:pPr>
            <w:r>
              <w:t>-</w:t>
            </w:r>
          </w:p>
        </w:tc>
        <w:tc>
          <w:tcPr>
            <w:tcW w:w="1550" w:type="dxa"/>
            <w:tcBorders>
              <w:top w:val="nil"/>
              <w:left w:val="nil"/>
              <w:bottom w:val="nil"/>
              <w:right w:val="nil"/>
            </w:tcBorders>
          </w:tcPr>
          <w:p w:rsidR="00294B2D" w:rsidRDefault="00294B2D">
            <w:pPr>
              <w:pStyle w:val="ConsPlusNormal"/>
              <w:jc w:val="center"/>
            </w:pPr>
            <w:r>
              <w:t>-</w:t>
            </w:r>
          </w:p>
        </w:tc>
        <w:tc>
          <w:tcPr>
            <w:tcW w:w="2280" w:type="dxa"/>
            <w:tcBorders>
              <w:top w:val="nil"/>
              <w:left w:val="nil"/>
              <w:bottom w:val="nil"/>
              <w:right w:val="nil"/>
            </w:tcBorders>
          </w:tcPr>
          <w:p w:rsidR="00294B2D" w:rsidRDefault="00294B2D">
            <w:pPr>
              <w:pStyle w:val="ConsPlusNormal"/>
              <w:jc w:val="center"/>
            </w:pPr>
            <w:r>
              <w:t>-</w:t>
            </w:r>
          </w:p>
        </w:tc>
        <w:tc>
          <w:tcPr>
            <w:tcW w:w="2405" w:type="dxa"/>
            <w:tcBorders>
              <w:top w:val="nil"/>
              <w:left w:val="nil"/>
              <w:bottom w:val="nil"/>
              <w:right w:val="nil"/>
            </w:tcBorders>
          </w:tcPr>
          <w:p w:rsidR="00294B2D" w:rsidRDefault="00294B2D">
            <w:pPr>
              <w:pStyle w:val="ConsPlusNormal"/>
              <w:jc w:val="center"/>
            </w:pPr>
            <w:r>
              <w:t>-</w:t>
            </w:r>
          </w:p>
        </w:tc>
        <w:tc>
          <w:tcPr>
            <w:tcW w:w="1421" w:type="dxa"/>
            <w:tcBorders>
              <w:top w:val="nil"/>
              <w:left w:val="nil"/>
              <w:bottom w:val="nil"/>
              <w:right w:val="nil"/>
            </w:tcBorders>
          </w:tcPr>
          <w:p w:rsidR="00294B2D" w:rsidRDefault="00294B2D">
            <w:pPr>
              <w:pStyle w:val="ConsPlusNormal"/>
              <w:jc w:val="center"/>
            </w:pPr>
            <w:r>
              <w:t>-</w:t>
            </w:r>
          </w:p>
        </w:tc>
        <w:tc>
          <w:tcPr>
            <w:tcW w:w="1474" w:type="dxa"/>
            <w:tcBorders>
              <w:top w:val="nil"/>
              <w:left w:val="nil"/>
              <w:bottom w:val="nil"/>
              <w:right w:val="nil"/>
            </w:tcBorders>
          </w:tcPr>
          <w:p w:rsidR="00294B2D" w:rsidRDefault="00294B2D">
            <w:pPr>
              <w:pStyle w:val="ConsPlusNormal"/>
              <w:jc w:val="center"/>
            </w:pPr>
            <w:r>
              <w:t>-</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Ханты-Мансийский автономный округ - Югра</w:t>
            </w:r>
          </w:p>
        </w:tc>
        <w:tc>
          <w:tcPr>
            <w:tcW w:w="1704" w:type="dxa"/>
            <w:tcBorders>
              <w:top w:val="nil"/>
              <w:left w:val="nil"/>
              <w:bottom w:val="nil"/>
              <w:right w:val="nil"/>
            </w:tcBorders>
          </w:tcPr>
          <w:p w:rsidR="00294B2D" w:rsidRDefault="00294B2D">
            <w:pPr>
              <w:pStyle w:val="ConsPlusNormal"/>
              <w:jc w:val="center"/>
            </w:pPr>
            <w:r>
              <w:t>601746</w:t>
            </w:r>
          </w:p>
        </w:tc>
        <w:tc>
          <w:tcPr>
            <w:tcW w:w="1550" w:type="dxa"/>
            <w:tcBorders>
              <w:top w:val="nil"/>
              <w:left w:val="nil"/>
              <w:bottom w:val="nil"/>
              <w:right w:val="nil"/>
            </w:tcBorders>
          </w:tcPr>
          <w:p w:rsidR="00294B2D" w:rsidRDefault="00294B2D">
            <w:pPr>
              <w:pStyle w:val="ConsPlusNormal"/>
              <w:jc w:val="center"/>
            </w:pPr>
            <w:r>
              <w:t>190576</w:t>
            </w:r>
          </w:p>
        </w:tc>
        <w:tc>
          <w:tcPr>
            <w:tcW w:w="2280" w:type="dxa"/>
            <w:tcBorders>
              <w:top w:val="nil"/>
              <w:left w:val="nil"/>
              <w:bottom w:val="nil"/>
              <w:right w:val="nil"/>
            </w:tcBorders>
          </w:tcPr>
          <w:p w:rsidR="00294B2D" w:rsidRDefault="00294B2D">
            <w:pPr>
              <w:pStyle w:val="ConsPlusNormal"/>
              <w:jc w:val="center"/>
            </w:pPr>
            <w:r>
              <w:t>183534</w:t>
            </w:r>
          </w:p>
        </w:tc>
        <w:tc>
          <w:tcPr>
            <w:tcW w:w="2405" w:type="dxa"/>
            <w:tcBorders>
              <w:top w:val="nil"/>
              <w:left w:val="nil"/>
              <w:bottom w:val="nil"/>
              <w:right w:val="nil"/>
            </w:tcBorders>
          </w:tcPr>
          <w:p w:rsidR="00294B2D" w:rsidRDefault="00294B2D">
            <w:pPr>
              <w:pStyle w:val="ConsPlusNormal"/>
              <w:jc w:val="center"/>
            </w:pPr>
            <w:r>
              <w:t>136777</w:t>
            </w:r>
          </w:p>
        </w:tc>
        <w:tc>
          <w:tcPr>
            <w:tcW w:w="1421" w:type="dxa"/>
            <w:tcBorders>
              <w:top w:val="nil"/>
              <w:left w:val="nil"/>
              <w:bottom w:val="nil"/>
              <w:right w:val="nil"/>
            </w:tcBorders>
          </w:tcPr>
          <w:p w:rsidR="00294B2D" w:rsidRDefault="00294B2D">
            <w:pPr>
              <w:pStyle w:val="ConsPlusNormal"/>
              <w:jc w:val="center"/>
            </w:pPr>
            <w:r>
              <w:t>78271</w:t>
            </w:r>
          </w:p>
        </w:tc>
        <w:tc>
          <w:tcPr>
            <w:tcW w:w="1474" w:type="dxa"/>
            <w:tcBorders>
              <w:top w:val="nil"/>
              <w:left w:val="nil"/>
              <w:bottom w:val="nil"/>
              <w:right w:val="nil"/>
            </w:tcBorders>
          </w:tcPr>
          <w:p w:rsidR="00294B2D" w:rsidRDefault="00294B2D">
            <w:pPr>
              <w:pStyle w:val="ConsPlusNormal"/>
              <w:jc w:val="center"/>
            </w:pPr>
            <w:r>
              <w:t>12588</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Чукотский автономный округ</w:t>
            </w:r>
          </w:p>
        </w:tc>
        <w:tc>
          <w:tcPr>
            <w:tcW w:w="1704" w:type="dxa"/>
            <w:tcBorders>
              <w:top w:val="nil"/>
              <w:left w:val="nil"/>
              <w:bottom w:val="nil"/>
              <w:right w:val="nil"/>
            </w:tcBorders>
          </w:tcPr>
          <w:p w:rsidR="00294B2D" w:rsidRDefault="00294B2D">
            <w:pPr>
              <w:pStyle w:val="ConsPlusNormal"/>
              <w:jc w:val="center"/>
            </w:pPr>
            <w:r>
              <w:t>225650</w:t>
            </w:r>
          </w:p>
        </w:tc>
        <w:tc>
          <w:tcPr>
            <w:tcW w:w="1550" w:type="dxa"/>
            <w:tcBorders>
              <w:top w:val="nil"/>
              <w:left w:val="nil"/>
              <w:bottom w:val="nil"/>
              <w:right w:val="nil"/>
            </w:tcBorders>
          </w:tcPr>
          <w:p w:rsidR="00294B2D" w:rsidRDefault="00294B2D">
            <w:pPr>
              <w:pStyle w:val="ConsPlusNormal"/>
              <w:jc w:val="center"/>
            </w:pPr>
            <w:r>
              <w:t>71851</w:t>
            </w:r>
          </w:p>
        </w:tc>
        <w:tc>
          <w:tcPr>
            <w:tcW w:w="2280" w:type="dxa"/>
            <w:tcBorders>
              <w:top w:val="nil"/>
              <w:left w:val="nil"/>
              <w:bottom w:val="nil"/>
              <w:right w:val="nil"/>
            </w:tcBorders>
          </w:tcPr>
          <w:p w:rsidR="00294B2D" w:rsidRDefault="00294B2D">
            <w:pPr>
              <w:pStyle w:val="ConsPlusNormal"/>
              <w:jc w:val="center"/>
            </w:pPr>
            <w:r>
              <w:t>74176</w:t>
            </w:r>
          </w:p>
        </w:tc>
        <w:tc>
          <w:tcPr>
            <w:tcW w:w="2405" w:type="dxa"/>
            <w:tcBorders>
              <w:top w:val="nil"/>
              <w:left w:val="nil"/>
              <w:bottom w:val="nil"/>
              <w:right w:val="nil"/>
            </w:tcBorders>
          </w:tcPr>
          <w:p w:rsidR="00294B2D" w:rsidRDefault="00294B2D">
            <w:pPr>
              <w:pStyle w:val="ConsPlusNormal"/>
              <w:jc w:val="center"/>
            </w:pPr>
            <w:r>
              <w:t>51259</w:t>
            </w:r>
          </w:p>
        </w:tc>
        <w:tc>
          <w:tcPr>
            <w:tcW w:w="1421" w:type="dxa"/>
            <w:tcBorders>
              <w:top w:val="nil"/>
              <w:left w:val="nil"/>
              <w:bottom w:val="nil"/>
              <w:right w:val="nil"/>
            </w:tcBorders>
          </w:tcPr>
          <w:p w:rsidR="00294B2D" w:rsidRDefault="00294B2D">
            <w:pPr>
              <w:pStyle w:val="ConsPlusNormal"/>
              <w:jc w:val="center"/>
            </w:pPr>
            <w:r>
              <w:t>26957</w:t>
            </w:r>
          </w:p>
        </w:tc>
        <w:tc>
          <w:tcPr>
            <w:tcW w:w="1474" w:type="dxa"/>
            <w:tcBorders>
              <w:top w:val="nil"/>
              <w:left w:val="nil"/>
              <w:bottom w:val="nil"/>
              <w:right w:val="nil"/>
            </w:tcBorders>
          </w:tcPr>
          <w:p w:rsidR="00294B2D" w:rsidRDefault="00294B2D">
            <w:pPr>
              <w:pStyle w:val="ConsPlusNormal"/>
              <w:jc w:val="center"/>
            </w:pPr>
            <w:r>
              <w:t>1407</w:t>
            </w:r>
          </w:p>
        </w:tc>
      </w:tr>
      <w:tr w:rsidR="00294B2D">
        <w:tblPrEx>
          <w:tblBorders>
            <w:insideH w:val="none" w:sz="0" w:space="0" w:color="auto"/>
            <w:insideV w:val="none" w:sz="0" w:space="0" w:color="auto"/>
          </w:tblBorders>
        </w:tblPrEx>
        <w:tc>
          <w:tcPr>
            <w:tcW w:w="4459" w:type="dxa"/>
            <w:tcBorders>
              <w:top w:val="nil"/>
              <w:left w:val="nil"/>
              <w:bottom w:val="nil"/>
              <w:right w:val="nil"/>
            </w:tcBorders>
          </w:tcPr>
          <w:p w:rsidR="00294B2D" w:rsidRDefault="00294B2D">
            <w:pPr>
              <w:pStyle w:val="ConsPlusNormal"/>
            </w:pPr>
            <w:r>
              <w:t>Ямало-Ненецкий автономный округ</w:t>
            </w:r>
          </w:p>
        </w:tc>
        <w:tc>
          <w:tcPr>
            <w:tcW w:w="1704" w:type="dxa"/>
            <w:tcBorders>
              <w:top w:val="nil"/>
              <w:left w:val="nil"/>
              <w:bottom w:val="nil"/>
              <w:right w:val="nil"/>
            </w:tcBorders>
          </w:tcPr>
          <w:p w:rsidR="00294B2D" w:rsidRDefault="00294B2D">
            <w:pPr>
              <w:pStyle w:val="ConsPlusNormal"/>
              <w:jc w:val="center"/>
            </w:pPr>
            <w:r>
              <w:t>270974</w:t>
            </w:r>
          </w:p>
        </w:tc>
        <w:tc>
          <w:tcPr>
            <w:tcW w:w="1550" w:type="dxa"/>
            <w:tcBorders>
              <w:top w:val="nil"/>
              <w:left w:val="nil"/>
              <w:bottom w:val="nil"/>
              <w:right w:val="nil"/>
            </w:tcBorders>
          </w:tcPr>
          <w:p w:rsidR="00294B2D" w:rsidRDefault="00294B2D">
            <w:pPr>
              <w:pStyle w:val="ConsPlusNormal"/>
              <w:jc w:val="center"/>
            </w:pPr>
            <w:r>
              <w:t>20532</w:t>
            </w:r>
          </w:p>
        </w:tc>
        <w:tc>
          <w:tcPr>
            <w:tcW w:w="2280" w:type="dxa"/>
            <w:tcBorders>
              <w:top w:val="nil"/>
              <w:left w:val="nil"/>
              <w:bottom w:val="nil"/>
              <w:right w:val="nil"/>
            </w:tcBorders>
          </w:tcPr>
          <w:p w:rsidR="00294B2D" w:rsidRDefault="00294B2D">
            <w:pPr>
              <w:pStyle w:val="ConsPlusNormal"/>
              <w:jc w:val="center"/>
            </w:pPr>
            <w:r>
              <w:t>74188</w:t>
            </w:r>
          </w:p>
        </w:tc>
        <w:tc>
          <w:tcPr>
            <w:tcW w:w="2405" w:type="dxa"/>
            <w:tcBorders>
              <w:top w:val="nil"/>
              <w:left w:val="nil"/>
              <w:bottom w:val="nil"/>
              <w:right w:val="nil"/>
            </w:tcBorders>
          </w:tcPr>
          <w:p w:rsidR="00294B2D" w:rsidRDefault="00294B2D">
            <w:pPr>
              <w:pStyle w:val="ConsPlusNormal"/>
              <w:jc w:val="center"/>
            </w:pPr>
            <w:r>
              <w:t>66799</w:t>
            </w:r>
          </w:p>
        </w:tc>
        <w:tc>
          <w:tcPr>
            <w:tcW w:w="1421" w:type="dxa"/>
            <w:tcBorders>
              <w:top w:val="nil"/>
              <w:left w:val="nil"/>
              <w:bottom w:val="nil"/>
              <w:right w:val="nil"/>
            </w:tcBorders>
          </w:tcPr>
          <w:p w:rsidR="00294B2D" w:rsidRDefault="00294B2D">
            <w:pPr>
              <w:pStyle w:val="ConsPlusNormal"/>
              <w:jc w:val="center"/>
            </w:pPr>
            <w:r>
              <w:t>90790</w:t>
            </w:r>
          </w:p>
        </w:tc>
        <w:tc>
          <w:tcPr>
            <w:tcW w:w="1474" w:type="dxa"/>
            <w:tcBorders>
              <w:top w:val="nil"/>
              <w:left w:val="nil"/>
              <w:bottom w:val="nil"/>
              <w:right w:val="nil"/>
            </w:tcBorders>
          </w:tcPr>
          <w:p w:rsidR="00294B2D" w:rsidRDefault="00294B2D">
            <w:pPr>
              <w:pStyle w:val="ConsPlusNormal"/>
              <w:jc w:val="center"/>
            </w:pPr>
            <w:r>
              <w:t>18665</w:t>
            </w:r>
          </w:p>
        </w:tc>
      </w:tr>
      <w:tr w:rsidR="00294B2D">
        <w:tblPrEx>
          <w:tblBorders>
            <w:insideH w:val="none" w:sz="0" w:space="0" w:color="auto"/>
            <w:insideV w:val="none" w:sz="0" w:space="0" w:color="auto"/>
          </w:tblBorders>
        </w:tblPrEx>
        <w:tc>
          <w:tcPr>
            <w:tcW w:w="4459" w:type="dxa"/>
            <w:tcBorders>
              <w:top w:val="nil"/>
              <w:left w:val="nil"/>
              <w:bottom w:val="single" w:sz="4" w:space="0" w:color="auto"/>
              <w:right w:val="nil"/>
            </w:tcBorders>
          </w:tcPr>
          <w:p w:rsidR="00294B2D" w:rsidRDefault="00294B2D">
            <w:pPr>
              <w:pStyle w:val="ConsPlusNormal"/>
            </w:pPr>
            <w:r>
              <w:t>Всего</w:t>
            </w:r>
          </w:p>
        </w:tc>
        <w:tc>
          <w:tcPr>
            <w:tcW w:w="1704" w:type="dxa"/>
            <w:tcBorders>
              <w:top w:val="nil"/>
              <w:left w:val="nil"/>
              <w:bottom w:val="single" w:sz="4" w:space="0" w:color="auto"/>
              <w:right w:val="nil"/>
            </w:tcBorders>
          </w:tcPr>
          <w:p w:rsidR="00294B2D" w:rsidRDefault="00294B2D">
            <w:pPr>
              <w:pStyle w:val="ConsPlusNormal"/>
              <w:jc w:val="center"/>
            </w:pPr>
            <w:r>
              <w:t>128318718</w:t>
            </w:r>
          </w:p>
        </w:tc>
        <w:tc>
          <w:tcPr>
            <w:tcW w:w="1550" w:type="dxa"/>
            <w:tcBorders>
              <w:top w:val="nil"/>
              <w:left w:val="nil"/>
              <w:bottom w:val="single" w:sz="4" w:space="0" w:color="auto"/>
              <w:right w:val="nil"/>
            </w:tcBorders>
          </w:tcPr>
          <w:p w:rsidR="00294B2D" w:rsidRDefault="00294B2D">
            <w:pPr>
              <w:pStyle w:val="ConsPlusNormal"/>
              <w:jc w:val="center"/>
            </w:pPr>
            <w:r>
              <w:t>39506952</w:t>
            </w:r>
          </w:p>
        </w:tc>
        <w:tc>
          <w:tcPr>
            <w:tcW w:w="2280" w:type="dxa"/>
            <w:tcBorders>
              <w:top w:val="nil"/>
              <w:left w:val="nil"/>
              <w:bottom w:val="single" w:sz="4" w:space="0" w:color="auto"/>
              <w:right w:val="nil"/>
            </w:tcBorders>
          </w:tcPr>
          <w:p w:rsidR="00294B2D" w:rsidRDefault="00294B2D">
            <w:pPr>
              <w:pStyle w:val="ConsPlusNormal"/>
              <w:jc w:val="center"/>
            </w:pPr>
            <w:r>
              <w:t>39374181</w:t>
            </w:r>
          </w:p>
        </w:tc>
        <w:tc>
          <w:tcPr>
            <w:tcW w:w="2405" w:type="dxa"/>
            <w:tcBorders>
              <w:top w:val="nil"/>
              <w:left w:val="nil"/>
              <w:bottom w:val="single" w:sz="4" w:space="0" w:color="auto"/>
              <w:right w:val="nil"/>
            </w:tcBorders>
          </w:tcPr>
          <w:p w:rsidR="00294B2D" w:rsidRDefault="00294B2D">
            <w:pPr>
              <w:pStyle w:val="ConsPlusNormal"/>
              <w:jc w:val="center"/>
            </w:pPr>
            <w:r>
              <w:t>29257127,6</w:t>
            </w:r>
          </w:p>
        </w:tc>
        <w:tc>
          <w:tcPr>
            <w:tcW w:w="1421" w:type="dxa"/>
            <w:tcBorders>
              <w:top w:val="nil"/>
              <w:left w:val="nil"/>
              <w:bottom w:val="single" w:sz="4" w:space="0" w:color="auto"/>
              <w:right w:val="nil"/>
            </w:tcBorders>
          </w:tcPr>
          <w:p w:rsidR="00294B2D" w:rsidRDefault="00294B2D">
            <w:pPr>
              <w:pStyle w:val="ConsPlusNormal"/>
              <w:jc w:val="center"/>
            </w:pPr>
            <w:r>
              <w:t>17472020,8</w:t>
            </w:r>
          </w:p>
        </w:tc>
        <w:tc>
          <w:tcPr>
            <w:tcW w:w="1474" w:type="dxa"/>
            <w:tcBorders>
              <w:top w:val="nil"/>
              <w:left w:val="nil"/>
              <w:bottom w:val="single" w:sz="4" w:space="0" w:color="auto"/>
              <w:right w:val="nil"/>
            </w:tcBorders>
          </w:tcPr>
          <w:p w:rsidR="00294B2D" w:rsidRDefault="00294B2D">
            <w:pPr>
              <w:pStyle w:val="ConsPlusNormal"/>
              <w:jc w:val="center"/>
            </w:pPr>
            <w:r>
              <w:t>2708436,6</w:t>
            </w:r>
          </w:p>
        </w:tc>
      </w:tr>
    </w:tbl>
    <w:p w:rsidR="00294B2D" w:rsidRDefault="00294B2D">
      <w:pPr>
        <w:pStyle w:val="ConsPlusNormal"/>
        <w:jc w:val="center"/>
      </w:pPr>
    </w:p>
    <w:p w:rsidR="00294B2D" w:rsidRDefault="00294B2D">
      <w:pPr>
        <w:pStyle w:val="ConsPlusNormal"/>
        <w:ind w:firstLine="540"/>
        <w:jc w:val="both"/>
      </w:pPr>
    </w:p>
    <w:p w:rsidR="00294B2D" w:rsidRDefault="00294B2D">
      <w:pPr>
        <w:pStyle w:val="ConsPlusNormal"/>
        <w:pBdr>
          <w:top w:val="single" w:sz="6" w:space="0" w:color="auto"/>
        </w:pBdr>
        <w:spacing w:before="100" w:after="100"/>
        <w:jc w:val="both"/>
        <w:rPr>
          <w:sz w:val="2"/>
          <w:szCs w:val="2"/>
        </w:rPr>
      </w:pPr>
    </w:p>
    <w:p w:rsidR="00AF2B2D" w:rsidRDefault="00AF2B2D">
      <w:bookmarkStart w:id="10" w:name="_GoBack"/>
      <w:bookmarkEnd w:id="10"/>
    </w:p>
    <w:sectPr w:rsidR="00AF2B2D" w:rsidSect="0026240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2D"/>
    <w:rsid w:val="00294B2D"/>
    <w:rsid w:val="00AF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4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4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4B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4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4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4B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ED9EFC7560F71C77D35980172DC503F6D560DB14D5AC64270F2EC6DA3A3ACA00255D83F53813FFO3p7Q" TargetMode="External"/><Relationship Id="rId21" Type="http://schemas.openxmlformats.org/officeDocument/2006/relationships/hyperlink" Target="consultantplus://offline/ref=69ED9EFC7560F71C77D35980172DC503F6D46CDC1FD0AC64270F2EC6DA3A3ACA00255D83F53813FEO3pEQ" TargetMode="External"/><Relationship Id="rId42" Type="http://schemas.openxmlformats.org/officeDocument/2006/relationships/hyperlink" Target="consultantplus://offline/ref=69ED9EFC7560F71C77D35980172DC503F6D461DE11D0AC64270F2EC6DA3A3ACA00255D83F53813FEO3pFQ" TargetMode="External"/><Relationship Id="rId47" Type="http://schemas.openxmlformats.org/officeDocument/2006/relationships/hyperlink" Target="consultantplus://offline/ref=69ED9EFC7560F71C77D35980172DC503F6D461DE11D0AC64270F2EC6DA3A3ACA00255D83F53813FFO3p7Q" TargetMode="External"/><Relationship Id="rId63" Type="http://schemas.openxmlformats.org/officeDocument/2006/relationships/hyperlink" Target="consultantplus://offline/ref=69ED9EFC7560F71C77D35980172DC503F6D465D914D3AC64270F2EC6DAO3pAQ" TargetMode="External"/><Relationship Id="rId68" Type="http://schemas.openxmlformats.org/officeDocument/2006/relationships/hyperlink" Target="consultantplus://offline/ref=69ED9EFC7560F71C77D35980172DC503F5DD64D01FD1AC64270F2EC6DA3A3ACA00255D83F53813FDO3p2Q" TargetMode="External"/><Relationship Id="rId7" Type="http://schemas.openxmlformats.org/officeDocument/2006/relationships/hyperlink" Target="consultantplus://offline/ref=69ED9EFC7560F71C77D35980172DC503F5D267D013D1AC64270F2EC6DA3A3ACA00255D83F53813FEO3p3Q" TargetMode="External"/><Relationship Id="rId2" Type="http://schemas.microsoft.com/office/2007/relationships/stylesWithEffects" Target="stylesWithEffects.xml"/><Relationship Id="rId16" Type="http://schemas.openxmlformats.org/officeDocument/2006/relationships/hyperlink" Target="consultantplus://offline/ref=69ED9EFC7560F71C77D35980172DC503F5DD64D01FD1AC64270F2EC6DA3A3ACA00255D83F53813FFO3p6Q" TargetMode="External"/><Relationship Id="rId29" Type="http://schemas.openxmlformats.org/officeDocument/2006/relationships/hyperlink" Target="consultantplus://offline/ref=69ED9EFC7560F71C77D35980172DC503F6D465D914D3AC64270F2EC6DA3A3ACA00255D83F53814FBO3p7Q" TargetMode="External"/><Relationship Id="rId11" Type="http://schemas.openxmlformats.org/officeDocument/2006/relationships/hyperlink" Target="consultantplus://offline/ref=69ED9EFC7560F71C77D35980172DC503F6D467DB16D1AC64270F2EC6DA3A3ACA00255D83F53813FEO3pFQ" TargetMode="External"/><Relationship Id="rId24" Type="http://schemas.openxmlformats.org/officeDocument/2006/relationships/hyperlink" Target="consultantplus://offline/ref=69ED9EFC7560F71C77D35980172DC503F5D360D815D8AC64270F2EC6DA3A3ACA00255D83F53813FEO3pFQ" TargetMode="External"/><Relationship Id="rId32" Type="http://schemas.openxmlformats.org/officeDocument/2006/relationships/hyperlink" Target="consultantplus://offline/ref=69ED9EFC7560F71C77D35980172DC503F5DD64D01FD1AC64270F2EC6DA3A3ACA00255D83F53813FCO3pFQ" TargetMode="External"/><Relationship Id="rId37" Type="http://schemas.openxmlformats.org/officeDocument/2006/relationships/hyperlink" Target="consultantplus://offline/ref=69ED9EFC7560F71C77D35980172DC503F6D465D914D3AC64270F2EC6DA3A3ACA00255D83F53816F9O3pFQ" TargetMode="External"/><Relationship Id="rId40" Type="http://schemas.openxmlformats.org/officeDocument/2006/relationships/hyperlink" Target="consultantplus://offline/ref=69ED9EFC7560F71C77D35980172DC503F6D465D914D3AC64270F2EC6DA3A3ACA00255D83F53814FBO3p6Q" TargetMode="External"/><Relationship Id="rId45" Type="http://schemas.openxmlformats.org/officeDocument/2006/relationships/hyperlink" Target="consultantplus://offline/ref=69ED9EFC7560F71C77D35980172DC503F6D465D914D3AC64270F2EC6DA3A3ACA00255D83F53814F6O3p3Q" TargetMode="External"/><Relationship Id="rId53" Type="http://schemas.openxmlformats.org/officeDocument/2006/relationships/hyperlink" Target="consultantplus://offline/ref=69ED9EFC7560F71C77D35980172DC503F5DC6DDC1ED4AC64270F2EC6DA3A3ACA00255D83F53813FAO3p2Q" TargetMode="External"/><Relationship Id="rId58" Type="http://schemas.openxmlformats.org/officeDocument/2006/relationships/hyperlink" Target="consultantplus://offline/ref=69ED9EFC7560F71C77D35980172DC503F5DC6DDC1ED4AC64270F2EC6DA3A3ACA00255D83F53813FAO3p3Q" TargetMode="External"/><Relationship Id="rId66" Type="http://schemas.openxmlformats.org/officeDocument/2006/relationships/hyperlink" Target="consultantplus://offline/ref=69ED9EFC7560F71C77D35980172DC503F5D161D013D2AC64270F2EC6DA3A3ACA00255D83F53813FDO3p4Q"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9ED9EFC7560F71C77D35980172DC503F6D560DB14D5AC64270F2EC6DA3A3ACA00255D83F53813FFO3p3Q" TargetMode="External"/><Relationship Id="rId19" Type="http://schemas.openxmlformats.org/officeDocument/2006/relationships/hyperlink" Target="consultantplus://offline/ref=69ED9EFC7560F71C77D35980172DC503F5D261D010D5AC64270F2EC6DAO3pAQ" TargetMode="External"/><Relationship Id="rId14" Type="http://schemas.openxmlformats.org/officeDocument/2006/relationships/hyperlink" Target="consultantplus://offline/ref=69ED9EFC7560F71C77D35980172DC503F6D560DB14D5AC64270F2EC6DA3A3ACA00255D83F53813FEO3p3Q" TargetMode="External"/><Relationship Id="rId22" Type="http://schemas.openxmlformats.org/officeDocument/2006/relationships/hyperlink" Target="consultantplus://offline/ref=69ED9EFC7560F71C77D35980172DC503F5DD64D01FD1AC64270F2EC6DA3A3ACA00255D83F53813FFO3p7Q" TargetMode="External"/><Relationship Id="rId27" Type="http://schemas.openxmlformats.org/officeDocument/2006/relationships/hyperlink" Target="consultantplus://offline/ref=69ED9EFC7560F71C77D35980172DC503F5DD64D01FD1AC64270F2EC6DA3A3ACA00255D83F53813FFO3pEQ" TargetMode="External"/><Relationship Id="rId30" Type="http://schemas.openxmlformats.org/officeDocument/2006/relationships/hyperlink" Target="consultantplus://offline/ref=69ED9EFC7560F71C77D35980172DC503F6D560DB14D5AC64270F2EC6DA3A3ACA00255D83F53813FFO3p5Q" TargetMode="External"/><Relationship Id="rId35" Type="http://schemas.openxmlformats.org/officeDocument/2006/relationships/hyperlink" Target="consultantplus://offline/ref=69ED9EFC7560F71C77D35980172DC503F5D267D013D1AC64270F2EC6DA3A3ACA00255D83F53813FCO3p3Q" TargetMode="External"/><Relationship Id="rId43" Type="http://schemas.openxmlformats.org/officeDocument/2006/relationships/hyperlink" Target="consultantplus://offline/ref=69ED9EFC7560F71C77D35980172DC503F6D465D914D3AC64270F2EC6DA3A3ACA00255D83F53814FAO3p1Q" TargetMode="External"/><Relationship Id="rId48" Type="http://schemas.openxmlformats.org/officeDocument/2006/relationships/hyperlink" Target="consultantplus://offline/ref=69ED9EFC7560F71C77D35980172DC503F6D465D914D3AC64270F2EC6DA3A3ACA00255D83F53816F9O3pFQ" TargetMode="External"/><Relationship Id="rId56" Type="http://schemas.openxmlformats.org/officeDocument/2006/relationships/hyperlink" Target="consultantplus://offline/ref=69ED9EFC7560F71C77D35980172DC503F5D661DD15DBF16E2F5622C4DD3565DD076C5182F53915OFpDQ" TargetMode="External"/><Relationship Id="rId64" Type="http://schemas.openxmlformats.org/officeDocument/2006/relationships/hyperlink" Target="consultantplus://offline/ref=69ED9EFC7560F71C77D35980172DC503F5D267D013D1AC64270F2EC6DA3A3ACA00255D83F53813FDO3p7Q" TargetMode="External"/><Relationship Id="rId69" Type="http://schemas.openxmlformats.org/officeDocument/2006/relationships/fontTable" Target="fontTable.xml"/><Relationship Id="rId8" Type="http://schemas.openxmlformats.org/officeDocument/2006/relationships/hyperlink" Target="consultantplus://offline/ref=69ED9EFC7560F71C77D35980172DC503F5D360D815D8AC64270F2EC6DA3A3ACA00255D83F53813FEO3p3Q" TargetMode="External"/><Relationship Id="rId51" Type="http://schemas.openxmlformats.org/officeDocument/2006/relationships/hyperlink" Target="consultantplus://offline/ref=69ED9EFC7560F71C77D35980172DC503F5DC6DDC1ED4AC64270F2EC6DA3A3ACA00255D83F53813FAO3p4Q" TargetMode="External"/><Relationship Id="rId3" Type="http://schemas.openxmlformats.org/officeDocument/2006/relationships/settings" Target="settings.xml"/><Relationship Id="rId12" Type="http://schemas.openxmlformats.org/officeDocument/2006/relationships/hyperlink" Target="consultantplus://offline/ref=69ED9EFC7560F71C77D35980172DC503F6D461DE11D0AC64270F2EC6DA3A3ACA00255D83F53813FEO3p3Q" TargetMode="External"/><Relationship Id="rId17" Type="http://schemas.openxmlformats.org/officeDocument/2006/relationships/hyperlink" Target="consultantplus://offline/ref=69ED9EFC7560F71C77D35980172DC503F6D46CDC1FD0AC64270F2EC6DA3A3ACA00255D83F53813FEO3p0Q" TargetMode="External"/><Relationship Id="rId25" Type="http://schemas.openxmlformats.org/officeDocument/2006/relationships/hyperlink" Target="consultantplus://offline/ref=69ED9EFC7560F71C77D35980172DC503F6D560DB14D5AC64270F2EC6DA3A3ACA00255D83F53813FFO3p6Q" TargetMode="External"/><Relationship Id="rId33" Type="http://schemas.openxmlformats.org/officeDocument/2006/relationships/hyperlink" Target="consultantplus://offline/ref=69ED9EFC7560F71C77D35980172DC503F6D465D914D3AC64270F2EC6DA3A3ACA00255D83F53816F9O3p0Q" TargetMode="External"/><Relationship Id="rId38" Type="http://schemas.openxmlformats.org/officeDocument/2006/relationships/hyperlink" Target="consultantplus://offline/ref=69ED9EFC7560F71C77D35980172DC503F6D465D914D3AC64270F2EC6DAO3pAQ" TargetMode="External"/><Relationship Id="rId46" Type="http://schemas.openxmlformats.org/officeDocument/2006/relationships/hyperlink" Target="consultantplus://offline/ref=69ED9EFC7560F71C77D35980172DC503F5DC6DDC1ED4AC64270F2EC6DA3A3ACA00255D83F53813FAO3p7Q" TargetMode="External"/><Relationship Id="rId59" Type="http://schemas.openxmlformats.org/officeDocument/2006/relationships/hyperlink" Target="consultantplus://offline/ref=69ED9EFC7560F71C77D35980172DC503F6D465D914D3AC64270F2EC6DA3A3ACA00255D83F53817FDO3p2Q" TargetMode="External"/><Relationship Id="rId67" Type="http://schemas.openxmlformats.org/officeDocument/2006/relationships/hyperlink" Target="consultantplus://offline/ref=69ED9EFC7560F71C77D35980172DC503F6D560DB14D5AC64270F2EC6DA3A3ACA00255D83F53813FFO3p1Q" TargetMode="External"/><Relationship Id="rId20" Type="http://schemas.openxmlformats.org/officeDocument/2006/relationships/hyperlink" Target="consultantplus://offline/ref=69ED9EFC7560F71C77D35980172DC503F5DC6CDD14D2AC64270F2EC6DAO3pAQ" TargetMode="External"/><Relationship Id="rId41" Type="http://schemas.openxmlformats.org/officeDocument/2006/relationships/hyperlink" Target="consultantplus://offline/ref=69ED9EFC7560F71C77D35980172DC503F5DC6DDC1ED4AC64270F2EC6DA3A3ACA00255D83F53813FDO3p4Q" TargetMode="External"/><Relationship Id="rId54" Type="http://schemas.openxmlformats.org/officeDocument/2006/relationships/hyperlink" Target="consultantplus://offline/ref=69ED9EFC7560F71C77D35980172DC503F5DD65DB16D1AC64270F2EC6DA3A3ACA00255D83F53813FEO3p3Q" TargetMode="External"/><Relationship Id="rId62" Type="http://schemas.openxmlformats.org/officeDocument/2006/relationships/hyperlink" Target="consultantplus://offline/ref=69ED9EFC7560F71C77D35980172DC503F5D161D013D2AC64270F2EC6DA3A3ACA00255D83F53813FDO3p6Q"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ED9EFC7560F71C77D35980172DC503F5D161D013D2AC64270F2EC6DA3A3ACA00255D83F53813FEO3p3Q" TargetMode="External"/><Relationship Id="rId15" Type="http://schemas.openxmlformats.org/officeDocument/2006/relationships/hyperlink" Target="consultantplus://offline/ref=69ED9EFC7560F71C77D35980172DC503F5DC6DDC1ED4AC64270F2EC6DA3A3ACA00255D83F53813FFO3p7Q" TargetMode="External"/><Relationship Id="rId23" Type="http://schemas.openxmlformats.org/officeDocument/2006/relationships/hyperlink" Target="consultantplus://offline/ref=69ED9EFC7560F71C77D35980172DC503F6D46CDC1FD0AC64270F2EC6DA3A3ACA00255D83F53813FEO3pFQ" TargetMode="External"/><Relationship Id="rId28" Type="http://schemas.openxmlformats.org/officeDocument/2006/relationships/hyperlink" Target="consultantplus://offline/ref=69ED9EFC7560F71C77D35980172DC503F6D465D914D3AC64270F2EC6DA3A3ACA00255D83F53814FAO3pEQ" TargetMode="External"/><Relationship Id="rId36" Type="http://schemas.openxmlformats.org/officeDocument/2006/relationships/hyperlink" Target="consultantplus://offline/ref=69ED9EFC7560F71C77D35980172DC503F5D267D013D1AC64270F2EC6DA3A3ACA00255D83F53813FCO3p1Q" TargetMode="External"/><Relationship Id="rId49" Type="http://schemas.openxmlformats.org/officeDocument/2006/relationships/hyperlink" Target="consultantplus://offline/ref=69ED9EFC7560F71C77D35980172DC503F6D467DB16D1AC64270F2EC6DA3A3ACA00255D83F53813FFO3p6Q" TargetMode="External"/><Relationship Id="rId57" Type="http://schemas.openxmlformats.org/officeDocument/2006/relationships/hyperlink" Target="consultantplus://offline/ref=69ED9EFC7560F71C77D35980172DC503F6D465D914D3AC64270F2EC6DA3A3ACA00255D83F53812F9O3p0Q" TargetMode="External"/><Relationship Id="rId10" Type="http://schemas.openxmlformats.org/officeDocument/2006/relationships/hyperlink" Target="consultantplus://offline/ref=69ED9EFC7560F71C77D35980172DC503F5DD64D01FD1AC64270F2EC6DA3A3ACA00255D83F53813FEO3p3Q" TargetMode="External"/><Relationship Id="rId31" Type="http://schemas.openxmlformats.org/officeDocument/2006/relationships/hyperlink" Target="consultantplus://offline/ref=69ED9EFC7560F71C77D35980172DC503F6D560DB14D5AC64270F2EC6DA3A3ACA00255D83F53813FFO3p2Q" TargetMode="External"/><Relationship Id="rId44" Type="http://schemas.openxmlformats.org/officeDocument/2006/relationships/hyperlink" Target="consultantplus://offline/ref=69ED9EFC7560F71C77D35980172DC503F6D465D914D3AC64270F2EC6DA3A3ACA00255D83F53814FBO3p7Q" TargetMode="External"/><Relationship Id="rId52" Type="http://schemas.openxmlformats.org/officeDocument/2006/relationships/hyperlink" Target="consultantplus://offline/ref=69ED9EFC7560F71C77D35980172DC503F6D461DE11D0AC64270F2EC6DA3A3ACA00255D83F53813FFO3p4Q" TargetMode="External"/><Relationship Id="rId60" Type="http://schemas.openxmlformats.org/officeDocument/2006/relationships/hyperlink" Target="consultantplus://offline/ref=69ED9EFC7560F71C77D35980172DC503F5D161D013D2AC64270F2EC6DA3A3ACA00255D83F53813FCO3pFQ" TargetMode="External"/><Relationship Id="rId65" Type="http://schemas.openxmlformats.org/officeDocument/2006/relationships/hyperlink" Target="consultantplus://offline/ref=69ED9EFC7560F71C77D35980172DC503F5DC6DDC1ED4AC64270F2EC6DA3A3ACA00255D83F53813FAO3p0Q" TargetMode="External"/><Relationship Id="rId4" Type="http://schemas.openxmlformats.org/officeDocument/2006/relationships/webSettings" Target="webSettings.xml"/><Relationship Id="rId9" Type="http://schemas.openxmlformats.org/officeDocument/2006/relationships/hyperlink" Target="consultantplus://offline/ref=69ED9EFC7560F71C77D35980172DC503F5DC6DDC1ED4AC64270F2EC6DA3A3ACA00255D83F53813FEO3p3Q" TargetMode="External"/><Relationship Id="rId13" Type="http://schemas.openxmlformats.org/officeDocument/2006/relationships/hyperlink" Target="consultantplus://offline/ref=69ED9EFC7560F71C77D35980172DC503F6D46CDC1FD0AC64270F2EC6DA3A3ACA00255D83F53813FEO3p3Q" TargetMode="External"/><Relationship Id="rId18" Type="http://schemas.openxmlformats.org/officeDocument/2006/relationships/hyperlink" Target="consultantplus://offline/ref=69ED9EFC7560F71C77D35980172DC503F5D160D91FD1AC64270F2EC6DAO3pAQ" TargetMode="External"/><Relationship Id="rId39" Type="http://schemas.openxmlformats.org/officeDocument/2006/relationships/hyperlink" Target="consultantplus://offline/ref=69ED9EFC7560F71C77D35980172DC503F5DC6DDC1ED4AC64270F2EC6DA3A3ACA00255D83F53813FCO3pFQ" TargetMode="External"/><Relationship Id="rId34" Type="http://schemas.openxmlformats.org/officeDocument/2006/relationships/hyperlink" Target="consultantplus://offline/ref=69ED9EFC7560F71C77D35980172DC503F6D465D914D3AC64270F2EC6DA3A3ACA00255D83F53816F9O3pFQ" TargetMode="External"/><Relationship Id="rId50" Type="http://schemas.openxmlformats.org/officeDocument/2006/relationships/hyperlink" Target="consultantplus://offline/ref=69ED9EFC7560F71C77D35980172DC503F6D467DB16D1AC64270F2EC6DA3A3ACA00255D83F53813FFO3p7Q" TargetMode="External"/><Relationship Id="rId55" Type="http://schemas.openxmlformats.org/officeDocument/2006/relationships/hyperlink" Target="consultantplus://offline/ref=69ED9EFC7560F71C77D35980172DC503F5D661DD15DBF16E2F5622C4DD3565DD076C5182F53813OFp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5035</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Узкая Наталья Андреевна</dc:creator>
  <cp:lastModifiedBy>Узкая Наталья Андреевна</cp:lastModifiedBy>
  <cp:revision>1</cp:revision>
  <dcterms:created xsi:type="dcterms:W3CDTF">2017-05-11T16:41:00Z</dcterms:created>
  <dcterms:modified xsi:type="dcterms:W3CDTF">2017-05-11T16:41:00Z</dcterms:modified>
</cp:coreProperties>
</file>