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5A4" w:rsidRDefault="009C05A4">
      <w:pPr>
        <w:pStyle w:val="ConsPlusTitlePage"/>
      </w:pPr>
      <w:r>
        <w:t xml:space="preserve">Документ предоставлен </w:t>
      </w:r>
      <w:hyperlink r:id="rId5" w:history="1">
        <w:r>
          <w:rPr>
            <w:color w:val="0000FF"/>
          </w:rPr>
          <w:t>КонсультантПлюс</w:t>
        </w:r>
      </w:hyperlink>
      <w:r>
        <w:br/>
      </w:r>
    </w:p>
    <w:p w:rsidR="009C05A4" w:rsidRDefault="009C05A4">
      <w:pPr>
        <w:pStyle w:val="ConsPlusNormal"/>
        <w:jc w:val="both"/>
        <w:outlineLvl w:val="0"/>
      </w:pPr>
    </w:p>
    <w:p w:rsidR="009C05A4" w:rsidRDefault="009C05A4">
      <w:pPr>
        <w:pStyle w:val="ConsPlusTitle"/>
        <w:jc w:val="center"/>
        <w:outlineLvl w:val="0"/>
      </w:pPr>
      <w:r>
        <w:t>МИНИСТЕРСТВО СТРОИТЕЛЬСТВА И ЖИЛИЩНО-КОММУНАЛЬНОГО</w:t>
      </w:r>
    </w:p>
    <w:p w:rsidR="009C05A4" w:rsidRDefault="009C05A4">
      <w:pPr>
        <w:pStyle w:val="ConsPlusTitle"/>
        <w:jc w:val="center"/>
      </w:pPr>
      <w:r>
        <w:t>ХОЗЯЙСТВА РОССИЙСКОЙ ФЕДЕРАЦИИ</w:t>
      </w:r>
    </w:p>
    <w:p w:rsidR="009C05A4" w:rsidRDefault="009C05A4">
      <w:pPr>
        <w:pStyle w:val="ConsPlusTitle"/>
        <w:jc w:val="center"/>
      </w:pPr>
    </w:p>
    <w:p w:rsidR="009C05A4" w:rsidRDefault="009C05A4">
      <w:pPr>
        <w:pStyle w:val="ConsPlusTitle"/>
        <w:jc w:val="center"/>
      </w:pPr>
      <w:r>
        <w:t>ПРИКАЗ</w:t>
      </w:r>
    </w:p>
    <w:p w:rsidR="009C05A4" w:rsidRDefault="009C05A4">
      <w:pPr>
        <w:pStyle w:val="ConsPlusTitle"/>
        <w:jc w:val="center"/>
      </w:pPr>
      <w:r>
        <w:t>от 4 сентября 2019 г. N 511/пр</w:t>
      </w:r>
    </w:p>
    <w:p w:rsidR="009C05A4" w:rsidRDefault="009C05A4">
      <w:pPr>
        <w:pStyle w:val="ConsPlusTitle"/>
        <w:jc w:val="center"/>
      </w:pPr>
    </w:p>
    <w:p w:rsidR="009C05A4" w:rsidRDefault="009C05A4">
      <w:pPr>
        <w:pStyle w:val="ConsPlusTitle"/>
        <w:jc w:val="center"/>
      </w:pPr>
      <w:r>
        <w:t>ОБ УТВЕРЖДЕНИИ МЕТОДИЧЕСКИХ РЕКОМЕНДАЦИЙ</w:t>
      </w:r>
    </w:p>
    <w:p w:rsidR="009C05A4" w:rsidRDefault="009C05A4">
      <w:pPr>
        <w:pStyle w:val="ConsPlusTitle"/>
        <w:jc w:val="center"/>
      </w:pPr>
      <w:r>
        <w:t>ПО РАЗРАБОТКЕ СМЕТНЫХ НОРМ НА МОНТАЖ ОБОРУДОВАНИЯ</w:t>
      </w:r>
    </w:p>
    <w:p w:rsidR="009C05A4" w:rsidRDefault="009C05A4">
      <w:pPr>
        <w:pStyle w:val="ConsPlusTitle"/>
        <w:jc w:val="center"/>
      </w:pPr>
      <w:r>
        <w:t>И ПУСКОНАЛАДОЧНЫЕ РАБОТЫ</w:t>
      </w:r>
    </w:p>
    <w:p w:rsidR="009C05A4" w:rsidRDefault="009C05A4">
      <w:pPr>
        <w:pStyle w:val="ConsPlusNormal"/>
        <w:ind w:firstLine="540"/>
        <w:jc w:val="both"/>
      </w:pPr>
    </w:p>
    <w:p w:rsidR="009C05A4" w:rsidRDefault="009C05A4">
      <w:pPr>
        <w:pStyle w:val="ConsPlusNormal"/>
        <w:ind w:firstLine="540"/>
        <w:jc w:val="both"/>
      </w:pPr>
      <w:r>
        <w:t xml:space="preserve">В соответствии со </w:t>
      </w:r>
      <w:hyperlink r:id="rId6" w:history="1">
        <w:r>
          <w:rPr>
            <w:color w:val="0000FF"/>
          </w:rPr>
          <w:t>статьей 8.3</w:t>
        </w:r>
      </w:hyperlink>
      <w:r>
        <w:t xml:space="preserve"> Градостроительного кодекса Российской Федерации приказываю:</w:t>
      </w:r>
    </w:p>
    <w:p w:rsidR="009C05A4" w:rsidRDefault="009C05A4">
      <w:pPr>
        <w:pStyle w:val="ConsPlusNormal"/>
        <w:spacing w:before="220"/>
        <w:ind w:firstLine="540"/>
        <w:jc w:val="both"/>
      </w:pPr>
      <w:r>
        <w:t xml:space="preserve">утвердить Методические </w:t>
      </w:r>
      <w:hyperlink w:anchor="P27" w:history="1">
        <w:r>
          <w:rPr>
            <w:color w:val="0000FF"/>
          </w:rPr>
          <w:t>рекомендации</w:t>
        </w:r>
      </w:hyperlink>
      <w:r>
        <w:t xml:space="preserve"> по разработке сметных норм на монтаж оборудования и пусконаладочные работы согласно приложению к настоящему приказу.</w:t>
      </w:r>
    </w:p>
    <w:p w:rsidR="009C05A4" w:rsidRDefault="009C05A4">
      <w:pPr>
        <w:pStyle w:val="ConsPlusNormal"/>
        <w:ind w:firstLine="540"/>
        <w:jc w:val="both"/>
      </w:pPr>
    </w:p>
    <w:p w:rsidR="009C05A4" w:rsidRDefault="009C05A4">
      <w:pPr>
        <w:pStyle w:val="ConsPlusNormal"/>
        <w:jc w:val="right"/>
      </w:pPr>
      <w:r>
        <w:t>И.о. Министра</w:t>
      </w:r>
    </w:p>
    <w:p w:rsidR="009C05A4" w:rsidRDefault="009C05A4">
      <w:pPr>
        <w:pStyle w:val="ConsPlusNormal"/>
        <w:jc w:val="right"/>
      </w:pPr>
      <w:r>
        <w:t>Д.А.ВОЛКОВ</w:t>
      </w:r>
    </w:p>
    <w:p w:rsidR="009C05A4" w:rsidRDefault="009C05A4">
      <w:pPr>
        <w:pStyle w:val="ConsPlusNormal"/>
        <w:jc w:val="right"/>
      </w:pPr>
    </w:p>
    <w:p w:rsidR="009C05A4" w:rsidRDefault="009C05A4">
      <w:pPr>
        <w:pStyle w:val="ConsPlusNormal"/>
        <w:jc w:val="right"/>
      </w:pPr>
    </w:p>
    <w:p w:rsidR="009C05A4" w:rsidRDefault="009C05A4">
      <w:pPr>
        <w:pStyle w:val="ConsPlusNormal"/>
        <w:jc w:val="right"/>
      </w:pPr>
    </w:p>
    <w:p w:rsidR="009C05A4" w:rsidRDefault="009C05A4">
      <w:pPr>
        <w:pStyle w:val="ConsPlusNormal"/>
        <w:jc w:val="right"/>
      </w:pPr>
    </w:p>
    <w:p w:rsidR="009C05A4" w:rsidRDefault="009C05A4">
      <w:pPr>
        <w:pStyle w:val="ConsPlusNormal"/>
        <w:jc w:val="right"/>
      </w:pPr>
    </w:p>
    <w:p w:rsidR="009C05A4" w:rsidRDefault="009C05A4">
      <w:pPr>
        <w:pStyle w:val="ConsPlusNormal"/>
        <w:jc w:val="right"/>
        <w:outlineLvl w:val="0"/>
      </w:pPr>
      <w:r>
        <w:t>Приложение</w:t>
      </w:r>
    </w:p>
    <w:p w:rsidR="009C05A4" w:rsidRDefault="009C05A4">
      <w:pPr>
        <w:pStyle w:val="ConsPlusNormal"/>
        <w:jc w:val="right"/>
      </w:pPr>
      <w:r>
        <w:t>к приказу Министерства строительства</w:t>
      </w:r>
    </w:p>
    <w:p w:rsidR="009C05A4" w:rsidRDefault="009C05A4">
      <w:pPr>
        <w:pStyle w:val="ConsPlusNormal"/>
        <w:jc w:val="right"/>
      </w:pPr>
      <w:r>
        <w:t>и жилищно-коммунального хозяйства</w:t>
      </w:r>
    </w:p>
    <w:p w:rsidR="009C05A4" w:rsidRDefault="009C05A4">
      <w:pPr>
        <w:pStyle w:val="ConsPlusNormal"/>
        <w:jc w:val="right"/>
      </w:pPr>
      <w:r>
        <w:t>Российской Федерации</w:t>
      </w:r>
    </w:p>
    <w:p w:rsidR="009C05A4" w:rsidRDefault="009C05A4">
      <w:pPr>
        <w:pStyle w:val="ConsPlusNormal"/>
        <w:jc w:val="right"/>
      </w:pPr>
      <w:r>
        <w:t>от 4 сентября 2019 г. N 511/пр</w:t>
      </w:r>
    </w:p>
    <w:p w:rsidR="009C05A4" w:rsidRDefault="009C05A4">
      <w:pPr>
        <w:pStyle w:val="ConsPlusNormal"/>
        <w:jc w:val="both"/>
      </w:pPr>
    </w:p>
    <w:p w:rsidR="009C05A4" w:rsidRDefault="009C05A4">
      <w:pPr>
        <w:pStyle w:val="ConsPlusTitle"/>
        <w:jc w:val="center"/>
      </w:pPr>
      <w:bookmarkStart w:id="0" w:name="P27"/>
      <w:bookmarkEnd w:id="0"/>
      <w:r>
        <w:t>МЕТОДИЧЕСКИЕ РЕКОМЕНДАЦИИ</w:t>
      </w:r>
    </w:p>
    <w:p w:rsidR="009C05A4" w:rsidRDefault="009C05A4">
      <w:pPr>
        <w:pStyle w:val="ConsPlusTitle"/>
        <w:jc w:val="center"/>
      </w:pPr>
      <w:r>
        <w:t>ПО РАЗРАБОТКЕ СМЕТНЫХ НОРМ НА МОНТАЖ ОБОРУДОВАНИЯ</w:t>
      </w:r>
    </w:p>
    <w:p w:rsidR="009C05A4" w:rsidRDefault="009C05A4">
      <w:pPr>
        <w:pStyle w:val="ConsPlusTitle"/>
        <w:jc w:val="center"/>
      </w:pPr>
      <w:r>
        <w:t>И ПУСКОНАЛАДОЧНЫЕ РАБОТЫ</w:t>
      </w:r>
    </w:p>
    <w:p w:rsidR="009C05A4" w:rsidRDefault="009C05A4">
      <w:pPr>
        <w:pStyle w:val="ConsPlusNormal"/>
        <w:jc w:val="both"/>
      </w:pPr>
    </w:p>
    <w:p w:rsidR="009C05A4" w:rsidRDefault="009C05A4">
      <w:pPr>
        <w:pStyle w:val="ConsPlusTitle"/>
        <w:jc w:val="center"/>
        <w:outlineLvl w:val="1"/>
      </w:pPr>
      <w:r>
        <w:t>1. ОБЩИЕ ПОЛОЖЕНИЯ</w:t>
      </w:r>
    </w:p>
    <w:p w:rsidR="009C05A4" w:rsidRDefault="009C05A4">
      <w:pPr>
        <w:pStyle w:val="ConsPlusNormal"/>
        <w:jc w:val="both"/>
      </w:pPr>
    </w:p>
    <w:p w:rsidR="009C05A4" w:rsidRDefault="009C05A4">
      <w:pPr>
        <w:pStyle w:val="ConsPlusNormal"/>
        <w:ind w:firstLine="540"/>
        <w:jc w:val="both"/>
      </w:pPr>
      <w:r>
        <w:t>1.1. Настоящие Методические рекомендации по разработке сметных норм на монтаж оборудования и пусконаладочные работы (далее - Методические рекомендации) разработаны в целях методологического обеспечения разработки сметных норм на работы по сборке и установке в проектное положение машин, механизмов, агрегатов, аппаратов, приборов, включая комплектующие изделия, которые являются составляющими вводимых в эксплуатацию объектов или элементами систем, входящих в состав этих объектов (далее - оборудование) с его закреплением, присоединением к нему различных коммуникаций, подающих сырье, воду, пар, электроэнергию и тому подобное, готовую продукцию, а также по установке средств контроля и управления (далее - монтаж оборудования или монтажные работы) и комплекс работ, выполняемых с целью достижения работоспособности оборудования (систем) на соответствие параметрам проектной документации или технологическим требованиям на этапе ввода оборудования (систем) в эксплуатацию (далее - пусконаладочные работы).</w:t>
      </w:r>
    </w:p>
    <w:p w:rsidR="009C05A4" w:rsidRDefault="009C05A4">
      <w:pPr>
        <w:pStyle w:val="ConsPlusNormal"/>
        <w:spacing w:before="220"/>
        <w:ind w:firstLine="540"/>
        <w:jc w:val="both"/>
      </w:pPr>
      <w:r>
        <w:t xml:space="preserve">1.2. Методические рекомендации рекомендуется применять также при разработке комплекса монтажных и пусконаладочных работ, обеспечивающих выполнение требований, предусмотренных рабочей документацией, техническими стандартами и техническими условиями </w:t>
      </w:r>
      <w:r>
        <w:lastRenderedPageBreak/>
        <w:t>в целях подготовки оборудования к приемке рабочей комиссией для комплексного опробования (далее - индивидуальных элементных сметных норм) на монтаж оборудования и пусконаладочные работы. При этом решение о разработке индивидуальной сметной нормы принимается Правительством Российской Федерации.</w:t>
      </w:r>
    </w:p>
    <w:p w:rsidR="009C05A4" w:rsidRDefault="009C05A4">
      <w:pPr>
        <w:pStyle w:val="ConsPlusNormal"/>
        <w:spacing w:before="220"/>
        <w:ind w:firstLine="540"/>
        <w:jc w:val="both"/>
      </w:pPr>
      <w:r>
        <w:t>1.3. Сметные нормы на монтаж оборудования и на пусконаладочные работы предназначены для определения состава и потребности в строительных ресурсах, необходимых для выполнения монтажа оборудования и пусконаладочных работ и используются для применения в локальных сметных расчетах (локальных сметах) при определении сметной стоимости строительства, а также для разработки укрупненных нормативов цены строительства и цены конструктивных решений.</w:t>
      </w:r>
    </w:p>
    <w:p w:rsidR="009C05A4" w:rsidRDefault="009C05A4">
      <w:pPr>
        <w:pStyle w:val="ConsPlusNormal"/>
        <w:spacing w:before="220"/>
        <w:ind w:firstLine="540"/>
        <w:jc w:val="both"/>
      </w:pPr>
      <w:r>
        <w:t>Ресурсные показатели, полученные на основе сметных норм, могут быть использованы для определения продолжительности монтажных и пусконаладочных работ, проведения системных анализов потребности в ресурсах для объектов капитального строительства.</w:t>
      </w:r>
    </w:p>
    <w:p w:rsidR="009C05A4" w:rsidRDefault="009C05A4">
      <w:pPr>
        <w:pStyle w:val="ConsPlusNormal"/>
        <w:spacing w:before="220"/>
        <w:ind w:firstLine="540"/>
        <w:jc w:val="both"/>
      </w:pPr>
      <w:r>
        <w:t>1.4. Разработка сметных норм производится с определением нормативного количества ресурсов, необходимого и достаточного для выполнения соответствующего вида работ.</w:t>
      </w:r>
    </w:p>
    <w:p w:rsidR="009C05A4" w:rsidRDefault="009C05A4">
      <w:pPr>
        <w:pStyle w:val="ConsPlusNormal"/>
        <w:spacing w:before="220"/>
        <w:ind w:firstLine="540"/>
        <w:jc w:val="both"/>
      </w:pPr>
      <w:r>
        <w:t>Сметные нормы отражают современный уровень организации и технологии выполнения монтажных и пусконаладочных работ и являются технически обоснованными.</w:t>
      </w:r>
    </w:p>
    <w:p w:rsidR="009C05A4" w:rsidRDefault="009C05A4">
      <w:pPr>
        <w:pStyle w:val="ConsPlusNormal"/>
        <w:spacing w:before="220"/>
        <w:ind w:firstLine="540"/>
        <w:jc w:val="both"/>
      </w:pPr>
      <w:r>
        <w:t>1.5. Сметные нормы на монтаж оборудования разрабатываются, исходя из условий производства монтажных работ с использованием машин и материальных ресурсов отечественного производства.</w:t>
      </w:r>
    </w:p>
    <w:p w:rsidR="009C05A4" w:rsidRDefault="009C05A4">
      <w:pPr>
        <w:pStyle w:val="ConsPlusNormal"/>
        <w:spacing w:before="220"/>
        <w:ind w:firstLine="540"/>
        <w:jc w:val="both"/>
      </w:pPr>
      <w:r>
        <w:t>Разработка норм на выполнение работ с применением строительных машин и материальных ресурсов зарубежного производства осуществляется в тех случаях, когда указанные машины и материальные ресурсы не имеют отечественных аналогов.</w:t>
      </w:r>
    </w:p>
    <w:p w:rsidR="009C05A4" w:rsidRDefault="009C05A4">
      <w:pPr>
        <w:pStyle w:val="ConsPlusNormal"/>
        <w:spacing w:before="220"/>
        <w:ind w:firstLine="540"/>
        <w:jc w:val="both"/>
      </w:pPr>
      <w:r>
        <w:t>1.6. сметные нормы на монтаж оборудования и пусконаладочные работы разрабатываются с учетом производства работ в нормальных (стандартных) условиях, не осложненных внешними факторами, при положительной температуре воздуха.</w:t>
      </w:r>
    </w:p>
    <w:p w:rsidR="009C05A4" w:rsidRDefault="009C05A4">
      <w:pPr>
        <w:pStyle w:val="ConsPlusNormal"/>
        <w:spacing w:before="220"/>
        <w:ind w:firstLine="540"/>
        <w:jc w:val="both"/>
      </w:pPr>
      <w:r>
        <w:t>Для целей разработки указанных норм под усложняющими условиями строительства понимаются стесненность, загазованность, работа вблизи действующего оборудования, в районах со специфическими факторами (высокогорье и другие), предусмотренными проектом, а также другие более сложные производственные условия.</w:t>
      </w:r>
    </w:p>
    <w:p w:rsidR="009C05A4" w:rsidRDefault="009C05A4">
      <w:pPr>
        <w:pStyle w:val="ConsPlusNormal"/>
        <w:spacing w:before="220"/>
        <w:ind w:firstLine="540"/>
        <w:jc w:val="both"/>
      </w:pPr>
      <w:r>
        <w:t>1.7. В состав сметных норм на монтаж оборудования и пусконаладочные работы включаются количественные показатели расхода строительных ресурсов.</w:t>
      </w:r>
    </w:p>
    <w:p w:rsidR="009C05A4" w:rsidRDefault="009C05A4">
      <w:pPr>
        <w:pStyle w:val="ConsPlusNormal"/>
        <w:spacing w:before="220"/>
        <w:ind w:firstLine="540"/>
        <w:jc w:val="both"/>
      </w:pPr>
      <w:r>
        <w:t>1.7.1. К количественным показателям расхода строительных ресурсов, учитываемым в составе норм на монтаж оборудования, относятся:</w:t>
      </w:r>
    </w:p>
    <w:p w:rsidR="009C05A4" w:rsidRDefault="009C05A4">
      <w:pPr>
        <w:pStyle w:val="ConsPlusNormal"/>
        <w:spacing w:before="220"/>
        <w:ind w:firstLine="540"/>
        <w:jc w:val="both"/>
      </w:pPr>
      <w:r>
        <w:t>- затраты труда рабочих, в человеко-часах (далее - чел.-ч.);</w:t>
      </w:r>
    </w:p>
    <w:p w:rsidR="009C05A4" w:rsidRDefault="009C05A4">
      <w:pPr>
        <w:pStyle w:val="ConsPlusNormal"/>
        <w:spacing w:before="220"/>
        <w:ind w:firstLine="540"/>
        <w:jc w:val="both"/>
      </w:pPr>
      <w:r>
        <w:t>- время эксплуатации машин и механизмов, в машино-часах (далее - маш.-ч.);</w:t>
      </w:r>
    </w:p>
    <w:p w:rsidR="009C05A4" w:rsidRDefault="009C05A4">
      <w:pPr>
        <w:pStyle w:val="ConsPlusNormal"/>
        <w:spacing w:before="220"/>
        <w:ind w:firstLine="540"/>
        <w:jc w:val="both"/>
      </w:pPr>
      <w:r>
        <w:t>- расход материалов, изделий, конструкций в физических (натуральных) единицах измерения.</w:t>
      </w:r>
    </w:p>
    <w:p w:rsidR="009C05A4" w:rsidRDefault="009C05A4">
      <w:pPr>
        <w:pStyle w:val="ConsPlusNormal"/>
        <w:spacing w:before="220"/>
        <w:ind w:firstLine="540"/>
        <w:jc w:val="both"/>
      </w:pPr>
      <w:r>
        <w:t>1.7.2. К количественным показателям расхода ресурсов, учитываемым в составе норм на пусконаладочные работы, относятся затраты труда пусконаладочного персонала, в человеко-часах (чел.-ч.).</w:t>
      </w:r>
    </w:p>
    <w:p w:rsidR="009C05A4" w:rsidRDefault="009C05A4">
      <w:pPr>
        <w:pStyle w:val="ConsPlusNormal"/>
        <w:spacing w:before="220"/>
        <w:ind w:firstLine="540"/>
        <w:jc w:val="both"/>
      </w:pPr>
      <w:r>
        <w:t xml:space="preserve">В состав сметных норм на пусконаладочные работы не включаются следующие ресурсные </w:t>
      </w:r>
      <w:r>
        <w:lastRenderedPageBreak/>
        <w:t>показатели:</w:t>
      </w:r>
    </w:p>
    <w:p w:rsidR="009C05A4" w:rsidRDefault="009C05A4">
      <w:pPr>
        <w:pStyle w:val="ConsPlusNormal"/>
        <w:spacing w:before="220"/>
        <w:ind w:firstLine="540"/>
        <w:jc w:val="both"/>
      </w:pPr>
      <w:r>
        <w:t>- затраты труда эксплуатационного персонала, привлекаемого заказчиком для участия в пуске и проверке на соответствующем этапе ввода объекта в эксплуатацию устойчивой и надежной работы оборудования при выполнении установленных проектом функций в условиях совместной взаимосвязанной работы со всеми системами и оборудованием в предусмотренном проектом технологическом процессе в течение времени, установленного программой пусконаладочных работ (далее - комплексное опробование оборудования);</w:t>
      </w:r>
    </w:p>
    <w:p w:rsidR="009C05A4" w:rsidRDefault="009C05A4">
      <w:pPr>
        <w:pStyle w:val="ConsPlusNormal"/>
        <w:spacing w:before="220"/>
        <w:ind w:firstLine="540"/>
        <w:jc w:val="both"/>
      </w:pPr>
      <w:r>
        <w:t>- расход материальных (в том числе энергетических) ресурсов, сырья, полуфабрикатов и т.п., используемых при проведении испытаний и комплексном опробовании оборудования;</w:t>
      </w:r>
    </w:p>
    <w:p w:rsidR="009C05A4" w:rsidRDefault="009C05A4">
      <w:pPr>
        <w:pStyle w:val="ConsPlusNormal"/>
        <w:spacing w:before="220"/>
        <w:ind w:firstLine="540"/>
        <w:jc w:val="both"/>
      </w:pPr>
      <w:r>
        <w:t>- затраты, связанные с использованием технических средств при выполнении пусконаладочных работ, учитываемые нормами накладных расходов.</w:t>
      </w:r>
    </w:p>
    <w:p w:rsidR="009C05A4" w:rsidRDefault="009C05A4">
      <w:pPr>
        <w:pStyle w:val="ConsPlusNormal"/>
        <w:spacing w:before="220"/>
        <w:ind w:firstLine="540"/>
        <w:jc w:val="both"/>
      </w:pPr>
      <w:r>
        <w:t>1.8. Сметные нормы на монтаж оборудования и пусконаладочные работы объединяются в сборники. Нормы, используемые только для специализированных работ, и нормы, имеющие общеотраслевую область применения, объединяются в отдельные сборники.</w:t>
      </w:r>
    </w:p>
    <w:p w:rsidR="009C05A4" w:rsidRDefault="009C05A4">
      <w:pPr>
        <w:pStyle w:val="ConsPlusNormal"/>
        <w:spacing w:before="220"/>
        <w:ind w:firstLine="540"/>
        <w:jc w:val="both"/>
      </w:pPr>
      <w:r>
        <w:t xml:space="preserve">Номенклатура сборников сметных норм на монтаж оборудования и сметных норм на пусконаладочные работы приведена в </w:t>
      </w:r>
      <w:hyperlink w:anchor="P372" w:history="1">
        <w:r>
          <w:rPr>
            <w:color w:val="0000FF"/>
          </w:rPr>
          <w:t>Приложении 1</w:t>
        </w:r>
      </w:hyperlink>
      <w:r>
        <w:t xml:space="preserve"> к настоящим Методическим рекомендациям.</w:t>
      </w:r>
    </w:p>
    <w:p w:rsidR="009C05A4" w:rsidRDefault="009C05A4">
      <w:pPr>
        <w:pStyle w:val="ConsPlusNormal"/>
        <w:jc w:val="both"/>
      </w:pPr>
    </w:p>
    <w:p w:rsidR="009C05A4" w:rsidRDefault="009C05A4">
      <w:pPr>
        <w:pStyle w:val="ConsPlusTitle"/>
        <w:jc w:val="center"/>
        <w:outlineLvl w:val="1"/>
      </w:pPr>
      <w:r>
        <w:t>2. РАЗРАБОТКА СМЕТНЫХ НОРМ НА МОНТАЖ ОБОРУДОВАНИЯ</w:t>
      </w:r>
    </w:p>
    <w:p w:rsidR="009C05A4" w:rsidRDefault="009C05A4">
      <w:pPr>
        <w:pStyle w:val="ConsPlusNormal"/>
        <w:jc w:val="both"/>
      </w:pPr>
    </w:p>
    <w:p w:rsidR="009C05A4" w:rsidRDefault="009C05A4">
      <w:pPr>
        <w:pStyle w:val="ConsPlusTitle"/>
        <w:ind w:firstLine="540"/>
        <w:jc w:val="both"/>
        <w:outlineLvl w:val="2"/>
      </w:pPr>
      <w:r>
        <w:t>2.1. Последовательность работ по разработке сметных норм на монтаж оборудования</w:t>
      </w:r>
    </w:p>
    <w:p w:rsidR="009C05A4" w:rsidRDefault="009C05A4">
      <w:pPr>
        <w:pStyle w:val="ConsPlusNormal"/>
        <w:spacing w:before="220"/>
        <w:ind w:firstLine="540"/>
        <w:jc w:val="both"/>
      </w:pPr>
      <w:r>
        <w:t>Работа по созданию норм на монтаж оборудования (далее - ГЭСНм) включает в себя следующие основные этапы:</w:t>
      </w:r>
    </w:p>
    <w:p w:rsidR="009C05A4" w:rsidRDefault="009C05A4">
      <w:pPr>
        <w:pStyle w:val="ConsPlusNormal"/>
        <w:spacing w:before="220"/>
        <w:ind w:firstLine="540"/>
        <w:jc w:val="both"/>
      </w:pPr>
      <w:r>
        <w:t>- подготовка исходных данных и нормативной базы, определение исходных условий;</w:t>
      </w:r>
    </w:p>
    <w:p w:rsidR="009C05A4" w:rsidRDefault="009C05A4">
      <w:pPr>
        <w:pStyle w:val="ConsPlusNormal"/>
        <w:spacing w:before="220"/>
        <w:ind w:firstLine="540"/>
        <w:jc w:val="both"/>
      </w:pPr>
      <w:r>
        <w:t>- составление перечня рабочих операций и подсчет объемов работ на принятый измеритель технологического процесса;</w:t>
      </w:r>
    </w:p>
    <w:p w:rsidR="009C05A4" w:rsidRDefault="009C05A4">
      <w:pPr>
        <w:pStyle w:val="ConsPlusNormal"/>
        <w:spacing w:before="220"/>
        <w:ind w:firstLine="540"/>
        <w:jc w:val="both"/>
      </w:pPr>
      <w:r>
        <w:t>- составление калькуляции потребности в строительных ресурсах на установленный измеритель технологического процесса (далее - калькуляция затрат строительных ресурсов) на принятый измеритель технологического процесса;</w:t>
      </w:r>
    </w:p>
    <w:p w:rsidR="009C05A4" w:rsidRDefault="009C05A4">
      <w:pPr>
        <w:pStyle w:val="ConsPlusNormal"/>
        <w:spacing w:before="220"/>
        <w:ind w:firstLine="540"/>
        <w:jc w:val="both"/>
      </w:pPr>
      <w:r>
        <w:t>- составление сводок (выборок) строительных ресурсов из калькуляции затрат строительных ресурсов на измеритель ГЭСНм;</w:t>
      </w:r>
    </w:p>
    <w:p w:rsidR="009C05A4" w:rsidRDefault="009C05A4">
      <w:pPr>
        <w:pStyle w:val="ConsPlusNormal"/>
        <w:spacing w:before="220"/>
        <w:ind w:firstLine="540"/>
        <w:jc w:val="both"/>
      </w:pPr>
      <w:r>
        <w:t>- составление таблиц ГЭСНм по установленной форме с кодированием строительных ресурсов;</w:t>
      </w:r>
    </w:p>
    <w:p w:rsidR="009C05A4" w:rsidRDefault="009C05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5A4">
        <w:trPr>
          <w:jc w:val="center"/>
        </w:trPr>
        <w:tc>
          <w:tcPr>
            <w:tcW w:w="9294" w:type="dxa"/>
            <w:tcBorders>
              <w:top w:val="nil"/>
              <w:left w:val="single" w:sz="24" w:space="0" w:color="CED3F1"/>
              <w:bottom w:val="nil"/>
              <w:right w:val="single" w:sz="24" w:space="0" w:color="F4F3F8"/>
            </w:tcBorders>
            <w:shd w:val="clear" w:color="auto" w:fill="F4F3F8"/>
          </w:tcPr>
          <w:p w:rsidR="009C05A4" w:rsidRDefault="009C05A4">
            <w:pPr>
              <w:pStyle w:val="ConsPlusNormal"/>
              <w:jc w:val="both"/>
            </w:pPr>
            <w:r>
              <w:rPr>
                <w:color w:val="392C69"/>
              </w:rPr>
              <w:t>КонсультантПлюс: примечание.</w:t>
            </w:r>
          </w:p>
          <w:p w:rsidR="009C05A4" w:rsidRDefault="009C05A4">
            <w:pPr>
              <w:pStyle w:val="ConsPlusNormal"/>
              <w:jc w:val="both"/>
            </w:pPr>
            <w:r>
              <w:rPr>
                <w:color w:val="392C69"/>
              </w:rPr>
              <w:t>В официальном тексте документа, видимо, допущена опечатка: имеется в виду разд. 4, а не 5.</w:t>
            </w:r>
          </w:p>
        </w:tc>
      </w:tr>
    </w:tbl>
    <w:p w:rsidR="009C05A4" w:rsidRDefault="009C05A4">
      <w:pPr>
        <w:pStyle w:val="ConsPlusNormal"/>
        <w:spacing w:before="280"/>
        <w:ind w:firstLine="540"/>
        <w:jc w:val="both"/>
      </w:pPr>
      <w:r>
        <w:t xml:space="preserve">- формирование проекта ГЭСНм, комплектование обосновывающих материалов, необходимых для представления проекта на утверждение в соответствии с </w:t>
      </w:r>
      <w:hyperlink w:anchor="P334" w:history="1">
        <w:r>
          <w:rPr>
            <w:color w:val="0000FF"/>
          </w:rPr>
          <w:t>разделе 5</w:t>
        </w:r>
      </w:hyperlink>
      <w:r>
        <w:t xml:space="preserve"> Методических рекомендаций.</w:t>
      </w:r>
    </w:p>
    <w:p w:rsidR="009C05A4" w:rsidRDefault="009C05A4">
      <w:pPr>
        <w:pStyle w:val="ConsPlusNormal"/>
        <w:spacing w:before="220"/>
        <w:ind w:firstLine="540"/>
        <w:jc w:val="both"/>
      </w:pPr>
      <w:r>
        <w:t xml:space="preserve">Перечень измерителей сметных норм, используемых при разработке ГЭСНм, приводится в </w:t>
      </w:r>
      <w:hyperlink w:anchor="P556" w:history="1">
        <w:r>
          <w:rPr>
            <w:color w:val="0000FF"/>
          </w:rPr>
          <w:t>Приложении 2</w:t>
        </w:r>
      </w:hyperlink>
      <w:r>
        <w:t xml:space="preserve"> к настоящим Методическим рекомендациям.</w:t>
      </w:r>
    </w:p>
    <w:p w:rsidR="009C05A4" w:rsidRDefault="009C05A4">
      <w:pPr>
        <w:pStyle w:val="ConsPlusNormal"/>
        <w:jc w:val="both"/>
      </w:pPr>
    </w:p>
    <w:p w:rsidR="009C05A4" w:rsidRDefault="009C05A4">
      <w:pPr>
        <w:pStyle w:val="ConsPlusTitle"/>
        <w:ind w:firstLine="540"/>
        <w:jc w:val="both"/>
        <w:outlineLvl w:val="2"/>
      </w:pPr>
      <w:r>
        <w:lastRenderedPageBreak/>
        <w:t>2.2. Подготовка исходных данных и нормативной базы, определение исходных условий для разработки сметных норм</w:t>
      </w:r>
    </w:p>
    <w:p w:rsidR="009C05A4" w:rsidRDefault="009C05A4">
      <w:pPr>
        <w:pStyle w:val="ConsPlusNormal"/>
        <w:spacing w:before="220"/>
        <w:ind w:firstLine="540"/>
        <w:jc w:val="both"/>
      </w:pPr>
      <w:r>
        <w:t>2.2.1. Подготовка исходных данных для разработки сметных норм на монтаж оборудования выполняется в следующей последовательности:</w:t>
      </w:r>
    </w:p>
    <w:p w:rsidR="009C05A4" w:rsidRDefault="009C05A4">
      <w:pPr>
        <w:pStyle w:val="ConsPlusNormal"/>
        <w:spacing w:before="220"/>
        <w:ind w:firstLine="540"/>
        <w:jc w:val="both"/>
      </w:pPr>
      <w:r>
        <w:t>- уточняются технические характеристики, конструктивные особенности, условия поставки оборудования и технические параметры видов работ, подлежащих нормированию;</w:t>
      </w:r>
    </w:p>
    <w:p w:rsidR="009C05A4" w:rsidRDefault="009C05A4">
      <w:pPr>
        <w:pStyle w:val="ConsPlusNormal"/>
        <w:spacing w:before="220"/>
        <w:ind w:firstLine="540"/>
        <w:jc w:val="both"/>
      </w:pPr>
      <w:r>
        <w:t>- анализируются действующие ГЭСНм на предмет отсутствия (наличия) сметных норм на аналогичное оборудование или виды работ;</w:t>
      </w:r>
    </w:p>
    <w:p w:rsidR="009C05A4" w:rsidRDefault="009C05A4">
      <w:pPr>
        <w:pStyle w:val="ConsPlusNormal"/>
        <w:spacing w:before="220"/>
        <w:ind w:firstLine="540"/>
        <w:jc w:val="both"/>
      </w:pPr>
      <w:r>
        <w:t>- определяется необходимый состав исходных данных;</w:t>
      </w:r>
    </w:p>
    <w:p w:rsidR="009C05A4" w:rsidRDefault="009C05A4">
      <w:pPr>
        <w:pStyle w:val="ConsPlusNormal"/>
        <w:spacing w:before="220"/>
        <w:ind w:firstLine="540"/>
        <w:jc w:val="both"/>
      </w:pPr>
      <w:r>
        <w:t>- подготавливаются исходные условия для разработки ГЭСНм.</w:t>
      </w:r>
    </w:p>
    <w:p w:rsidR="009C05A4" w:rsidRDefault="009C05A4">
      <w:pPr>
        <w:pStyle w:val="ConsPlusNormal"/>
        <w:spacing w:before="220"/>
        <w:ind w:firstLine="540"/>
        <w:jc w:val="both"/>
      </w:pPr>
      <w:r>
        <w:t>2.2.2. В качестве исходных данных для разработки ГЭСНм используются:</w:t>
      </w:r>
    </w:p>
    <w:p w:rsidR="009C05A4" w:rsidRDefault="009C05A4">
      <w:pPr>
        <w:pStyle w:val="ConsPlusNormal"/>
        <w:spacing w:before="220"/>
        <w:ind w:firstLine="540"/>
        <w:jc w:val="both"/>
      </w:pPr>
      <w:r>
        <w:t>- организационные документы, разрабатываемые в составе проектной документации и определяющий объемы, сроки строительства, потребность в ресурсах и общую технологию работ (далее - проект организации строительства), входящие в состав проектной документации на строительство, реконструкцию объекта капитального строительства;</w:t>
      </w:r>
    </w:p>
    <w:p w:rsidR="009C05A4" w:rsidRDefault="009C05A4">
      <w:pPr>
        <w:pStyle w:val="ConsPlusNormal"/>
        <w:spacing w:before="220"/>
        <w:ind w:firstLine="540"/>
        <w:jc w:val="both"/>
      </w:pPr>
      <w:r>
        <w:t>- утвержденные исполняющим строительство лицом организационно-технологические документы, разрабатываемые для реализации решений, заложенных в проектной и рабочей документации и определяющий организационные условия и технологии работ по монтажу оборудования и комплекс работ, выполняемых с целью достижения работоспособности оборудования (систем) на соответствие параметрам проектной документации или технологическим требованиям на этапе ввода оборудования (систем) в эксплуатацию (далее - пусконаладочные работы (технологические процессы и операции), их качество, а также мероприятия по охране труда и безопасности (далее - проект производства работ), дополнительно согласованные с заказчиком строительства &lt;1&gt; для предоставления в качестве исходных данных для разработки ГЭСН;</w:t>
      </w:r>
    </w:p>
    <w:p w:rsidR="009C05A4" w:rsidRDefault="009C05A4">
      <w:pPr>
        <w:pStyle w:val="ConsPlusNormal"/>
        <w:spacing w:before="220"/>
        <w:ind w:firstLine="540"/>
        <w:jc w:val="both"/>
      </w:pPr>
      <w:r>
        <w:t>--------------------------------</w:t>
      </w:r>
    </w:p>
    <w:p w:rsidR="009C05A4" w:rsidRDefault="009C05A4">
      <w:pPr>
        <w:pStyle w:val="ConsPlusNormal"/>
        <w:spacing w:before="220"/>
        <w:ind w:firstLine="540"/>
        <w:jc w:val="both"/>
      </w:pPr>
      <w:r>
        <w:t>&lt;1&gt; Для целей применения в настоящих Методических рекомендациях под термином "Заказчики строительства" -- понимаются уполномоченные на то инвесторами физические и юридические лица, которые осуществляют реализацию инвестиционных проектов.</w:t>
      </w:r>
    </w:p>
    <w:p w:rsidR="009C05A4" w:rsidRDefault="009C05A4">
      <w:pPr>
        <w:pStyle w:val="ConsPlusNormal"/>
        <w:spacing w:before="220"/>
        <w:ind w:firstLine="540"/>
        <w:jc w:val="both"/>
      </w:pPr>
      <w:r>
        <w:t>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Российской Федерации.</w:t>
      </w:r>
    </w:p>
    <w:p w:rsidR="009C05A4" w:rsidRDefault="009C05A4">
      <w:pPr>
        <w:pStyle w:val="ConsPlusNormal"/>
        <w:jc w:val="both"/>
      </w:pPr>
    </w:p>
    <w:p w:rsidR="009C05A4" w:rsidRDefault="009C05A4">
      <w:pPr>
        <w:pStyle w:val="ConsPlusNormal"/>
        <w:ind w:firstLine="540"/>
        <w:jc w:val="both"/>
      </w:pPr>
      <w:r>
        <w:t xml:space="preserve">- утвержденные технологические карты на отдельные виды работ или технологический процесс в целом, дополнительно согласованные с заказчиком строительства для предоставления в качестве исходных данных для разработки ГЭСН; требования к составу, содержанию и утверждению технологической карты установлены в </w:t>
      </w:r>
      <w:hyperlink w:anchor="P586" w:history="1">
        <w:r>
          <w:rPr>
            <w:color w:val="0000FF"/>
          </w:rPr>
          <w:t>Приложении 3</w:t>
        </w:r>
      </w:hyperlink>
      <w:r>
        <w:t xml:space="preserve"> к настоящим Методическим рекомендациям;</w:t>
      </w:r>
    </w:p>
    <w:p w:rsidR="009C05A4" w:rsidRDefault="009C05A4">
      <w:pPr>
        <w:pStyle w:val="ConsPlusNormal"/>
        <w:spacing w:before="220"/>
        <w:ind w:firstLine="540"/>
        <w:jc w:val="both"/>
      </w:pPr>
      <w:r>
        <w:t>- рабочие чертежи, спецификации на оборудование, ведомости объемов работ; инструкции по монтажу предприятий-изготовителей;</w:t>
      </w:r>
    </w:p>
    <w:p w:rsidR="009C05A4" w:rsidRDefault="009C05A4">
      <w:pPr>
        <w:pStyle w:val="ConsPlusNormal"/>
        <w:spacing w:before="220"/>
        <w:ind w:firstLine="540"/>
        <w:jc w:val="both"/>
      </w:pPr>
      <w:r>
        <w:t xml:space="preserve">- результаты выборочного исследования технологического процесса, состоящего в учете затрат труда рабочих и времени использования машин, замерах используемых материальных </w:t>
      </w:r>
      <w:r>
        <w:lastRenderedPageBreak/>
        <w:t>ресурсов и описании условий, характеризующих технологию и организацию исследуемого процесса (далее - нормативное наблюдение) (при проведении нормативных наблюдений);</w:t>
      </w:r>
    </w:p>
    <w:p w:rsidR="009C05A4" w:rsidRDefault="009C05A4">
      <w:pPr>
        <w:pStyle w:val="ConsPlusNormal"/>
        <w:spacing w:before="220"/>
        <w:ind w:firstLine="540"/>
        <w:jc w:val="both"/>
      </w:pPr>
      <w:r>
        <w:t>- документы в области технического регулирования и стандартизации (технический регламент, национальный стандарт, международный стандарт, свод правил, специальные технические условия и т.п.).</w:t>
      </w:r>
    </w:p>
    <w:p w:rsidR="009C05A4" w:rsidRDefault="009C05A4">
      <w:pPr>
        <w:pStyle w:val="ConsPlusNormal"/>
        <w:spacing w:before="220"/>
        <w:ind w:firstLine="540"/>
        <w:jc w:val="both"/>
      </w:pPr>
      <w:r>
        <w:t>Конкретный перечень исходных данных формируется с учетом конструктивных особенностей и технологии монтажа соответствующих видов оборудования.</w:t>
      </w:r>
    </w:p>
    <w:p w:rsidR="009C05A4" w:rsidRDefault="009C05A4">
      <w:pPr>
        <w:pStyle w:val="ConsPlusNormal"/>
        <w:spacing w:before="220"/>
        <w:ind w:firstLine="540"/>
        <w:jc w:val="both"/>
      </w:pPr>
      <w:r>
        <w:t>2.2.3. В состав нормативной базы для разработки ГЭСНм включаются:</w:t>
      </w:r>
    </w:p>
    <w:p w:rsidR="009C05A4" w:rsidRDefault="009C05A4">
      <w:pPr>
        <w:pStyle w:val="ConsPlusNormal"/>
        <w:spacing w:before="220"/>
        <w:ind w:firstLine="540"/>
        <w:jc w:val="both"/>
      </w:pPr>
      <w:r>
        <w:t>- правила и требования по проектированию, организации, производству и приемке работ, установленные действующими нормативными документами по указанным вопросам;</w:t>
      </w:r>
    </w:p>
    <w:p w:rsidR="009C05A4" w:rsidRDefault="009C05A4">
      <w:pPr>
        <w:pStyle w:val="ConsPlusNormal"/>
        <w:spacing w:before="220"/>
        <w:ind w:firstLine="540"/>
        <w:jc w:val="both"/>
      </w:pPr>
      <w:r>
        <w:t>Единый тарифно-квалификационный справочник работ и профессий рабочих, профессиональные стандарты;</w:t>
      </w:r>
    </w:p>
    <w:p w:rsidR="009C05A4" w:rsidRDefault="009C05A4">
      <w:pPr>
        <w:pStyle w:val="ConsPlusNormal"/>
        <w:spacing w:before="220"/>
        <w:ind w:firstLine="540"/>
        <w:jc w:val="both"/>
      </w:pPr>
      <w:r>
        <w:t>Единые и ведомственные нормы и расценки на строительные, монтажные и ремонтно-строительные работы (далее - ЕНиР, ВНиР) 1987 года выпуска (с последующими дополнениями), утвержденная отраслевая нормативная база по труду (отраслевые нормы времени по видам работ);</w:t>
      </w:r>
    </w:p>
    <w:p w:rsidR="009C05A4" w:rsidRDefault="009C05A4">
      <w:pPr>
        <w:pStyle w:val="ConsPlusNormal"/>
        <w:spacing w:before="220"/>
        <w:ind w:firstLine="540"/>
        <w:jc w:val="both"/>
      </w:pPr>
      <w:r>
        <w:t>- правила разработки норм расхода материалов в строительстве;</w:t>
      </w:r>
    </w:p>
    <w:p w:rsidR="009C05A4" w:rsidRDefault="009C05A4">
      <w:pPr>
        <w:pStyle w:val="ConsPlusNormal"/>
        <w:spacing w:before="220"/>
        <w:ind w:firstLine="540"/>
        <w:jc w:val="both"/>
      </w:pPr>
      <w:r>
        <w:t>- правила разработки и применения нормативов трудноустранимых потерь и отходов материалов в строительстве.</w:t>
      </w:r>
    </w:p>
    <w:p w:rsidR="009C05A4" w:rsidRDefault="009C05A4">
      <w:pPr>
        <w:pStyle w:val="ConsPlusNormal"/>
        <w:spacing w:before="220"/>
        <w:ind w:firstLine="540"/>
        <w:jc w:val="both"/>
      </w:pPr>
      <w:r>
        <w:t>2.2.4. В исходных условиях, подготавливаемых на основании исходных данных и нормативной базы, отражаются:</w:t>
      </w:r>
    </w:p>
    <w:p w:rsidR="009C05A4" w:rsidRDefault="009C05A4">
      <w:pPr>
        <w:pStyle w:val="ConsPlusNormal"/>
        <w:spacing w:before="220"/>
        <w:ind w:firstLine="540"/>
        <w:jc w:val="both"/>
      </w:pPr>
      <w:r>
        <w:t>- технические данные, характеризующие оборудование (подробное наименование оборудования; тип или марка; техническое назначение оборудования; масса брутто и нетто; конструктивная характеристика; габаритные размеры; условия поставки с указанием количества узлов, их наименования и массы; технические стандарты, в соответствии с которыми изготовлено оборудование и выполнена их поставка; виды упаковки);</w:t>
      </w:r>
    </w:p>
    <w:p w:rsidR="009C05A4" w:rsidRDefault="009C05A4">
      <w:pPr>
        <w:pStyle w:val="ConsPlusNormal"/>
        <w:spacing w:before="220"/>
        <w:ind w:firstLine="540"/>
        <w:jc w:val="both"/>
      </w:pPr>
      <w:r>
        <w:t>- среднее расстояние и способы перемещения оборудования и материальных ресурсов от склада (сооружения, помещения, площадки) для хранения строительных материалов, изделий, конструкций и оборудования, размещаемый в соответствии с проектом организации строительства (далее - приобъектный склад) до места установки (горизонтальное и вертикальное). В зависимости от исходных данных расстояния перемещения указываются конкретные (в м) или с формулировками "до места установки" (горизонтальное перемещение), "до проектных отметок" или "в пределах любого этажа" (вертикальное перемещение). Расстояние горизонтального перемещения не может превышать 1500 м (за исключением линейных сооружений, по которым расстояние перемещения принимается не более 1000 м);</w:t>
      </w:r>
    </w:p>
    <w:p w:rsidR="009C05A4" w:rsidRDefault="009C05A4">
      <w:pPr>
        <w:pStyle w:val="ConsPlusNormal"/>
        <w:spacing w:before="220"/>
        <w:ind w:firstLine="540"/>
        <w:jc w:val="both"/>
      </w:pPr>
      <w:r>
        <w:t>- наименования нормативных документов, на основании которых определяются перечень и расход материалов, изделий и конструкций, с указанием оборачиваемости для вспомогательных нормируемых материальных ресурсов;</w:t>
      </w:r>
    </w:p>
    <w:p w:rsidR="009C05A4" w:rsidRDefault="009C05A4">
      <w:pPr>
        <w:pStyle w:val="ConsPlusNormal"/>
        <w:spacing w:before="220"/>
        <w:ind w:firstLine="540"/>
        <w:jc w:val="both"/>
      </w:pPr>
      <w:r>
        <w:t>- другие данные, необходимые для разработки сметных норм на монтаж конкретных видов оборудования или монтажных работ.</w:t>
      </w:r>
    </w:p>
    <w:p w:rsidR="009C05A4" w:rsidRDefault="009C05A4">
      <w:pPr>
        <w:pStyle w:val="ConsPlusNormal"/>
        <w:spacing w:before="220"/>
        <w:ind w:firstLine="540"/>
        <w:jc w:val="both"/>
      </w:pPr>
      <w:bookmarkStart w:id="1" w:name="P99"/>
      <w:bookmarkEnd w:id="1"/>
      <w:r>
        <w:t>2.2.5. сметные нормы на монтаж оборудования разрабатываются с учетом следующих условий:</w:t>
      </w:r>
    </w:p>
    <w:p w:rsidR="009C05A4" w:rsidRDefault="009C05A4">
      <w:pPr>
        <w:pStyle w:val="ConsPlusNormal"/>
        <w:spacing w:before="220"/>
        <w:ind w:firstLine="540"/>
        <w:jc w:val="both"/>
      </w:pPr>
      <w:r>
        <w:lastRenderedPageBreak/>
        <w:t>- оборудование поступает в монтаж в полной заводской готовности (укомплектованным, прошедшим заводскую поузловую или общую сборку и обкатку, стендовые и другие испытания в соответствии с технической документацией на его изготовление и поставку);</w:t>
      </w:r>
    </w:p>
    <w:p w:rsidR="009C05A4" w:rsidRDefault="009C05A4">
      <w:pPr>
        <w:pStyle w:val="ConsPlusNormal"/>
        <w:spacing w:before="220"/>
        <w:ind w:firstLine="540"/>
        <w:jc w:val="both"/>
      </w:pPr>
      <w:r>
        <w:t>- поставка оборудования на объект осуществляется в зависимости от его габаритов (габаритного - в собранном виде с защитным покрытием, на постоянных прокладках; негабаритного - в разобранном виде, максимально укрупненными узлами или блоками, не требующими при монтаже подгоночных операций, с ответными фланцами на штуцерах, а также с крепежными деталями и анкерными болтами);</w:t>
      </w:r>
    </w:p>
    <w:p w:rsidR="009C05A4" w:rsidRDefault="009C05A4">
      <w:pPr>
        <w:pStyle w:val="ConsPlusNormal"/>
        <w:spacing w:before="220"/>
        <w:ind w:firstLine="540"/>
        <w:jc w:val="both"/>
      </w:pPr>
      <w:r>
        <w:t>- наличия на объекте для производства монтажа подготовленных площадок, мест установки или выведенных на проектные отметки фундаментов (с засыпанным вокруг них котлованом), а также других оснований под оборудование;</w:t>
      </w:r>
    </w:p>
    <w:p w:rsidR="009C05A4" w:rsidRDefault="009C05A4">
      <w:pPr>
        <w:pStyle w:val="ConsPlusNormal"/>
        <w:spacing w:before="220"/>
        <w:ind w:firstLine="540"/>
        <w:jc w:val="both"/>
      </w:pPr>
      <w:r>
        <w:t>- монтаж единицы оборудования - это комплексный процесс, состоящий из ряда рабочих процессов. Перечень рабочих процессов, из которых слагается монтаж однотипного оборудования, является определенным, учитывающим рациональный состав операций. Элементы рабочих процессов характеризуются постоянным составом рабочих операций и определенной последовательностью выполнения работ, постоянным составом применяемых машин, механизмов и приспособлений, составом исполнителей, единством рабочего места;</w:t>
      </w:r>
    </w:p>
    <w:p w:rsidR="009C05A4" w:rsidRDefault="009C05A4">
      <w:pPr>
        <w:pStyle w:val="ConsPlusNormal"/>
        <w:spacing w:before="220"/>
        <w:ind w:firstLine="540"/>
        <w:jc w:val="both"/>
      </w:pPr>
      <w:r>
        <w:t>- оборудование может устанавливаться на открытых площадках, в помещениях, на разных этажах и различных высотных отметках и т.д.</w:t>
      </w:r>
    </w:p>
    <w:p w:rsidR="009C05A4" w:rsidRDefault="009C05A4">
      <w:pPr>
        <w:pStyle w:val="ConsPlusNormal"/>
        <w:jc w:val="both"/>
      </w:pPr>
    </w:p>
    <w:p w:rsidR="009C05A4" w:rsidRDefault="009C05A4">
      <w:pPr>
        <w:pStyle w:val="ConsPlusTitle"/>
        <w:ind w:firstLine="540"/>
        <w:jc w:val="both"/>
        <w:outlineLvl w:val="2"/>
      </w:pPr>
      <w:r>
        <w:t>2.3. Составление перечня рабочих операций и объемов работ</w:t>
      </w:r>
    </w:p>
    <w:p w:rsidR="009C05A4" w:rsidRDefault="009C05A4">
      <w:pPr>
        <w:pStyle w:val="ConsPlusNormal"/>
        <w:spacing w:before="220"/>
        <w:ind w:firstLine="540"/>
        <w:jc w:val="both"/>
      </w:pPr>
      <w:r>
        <w:t>2.3.1. На основании подготовленных исходных данных и исходных условий формируется перечень рабочих операций в составе технологического процесса с подсчетом объемов работ на измеритель технологического процесса.</w:t>
      </w:r>
    </w:p>
    <w:p w:rsidR="009C05A4" w:rsidRDefault="009C05A4">
      <w:pPr>
        <w:pStyle w:val="ConsPlusNormal"/>
        <w:spacing w:before="220"/>
        <w:ind w:firstLine="540"/>
        <w:jc w:val="both"/>
      </w:pPr>
      <w:r>
        <w:t>2.3.2. К работам, учитываемым при разработке сметных норм на монтаж оборудования, относятся:</w:t>
      </w:r>
    </w:p>
    <w:p w:rsidR="009C05A4" w:rsidRDefault="009C05A4">
      <w:pPr>
        <w:pStyle w:val="ConsPlusNormal"/>
        <w:spacing w:before="220"/>
        <w:ind w:firstLine="540"/>
        <w:jc w:val="both"/>
      </w:pPr>
      <w:r>
        <w:t>- приемка оборудования в монтаж;</w:t>
      </w:r>
    </w:p>
    <w:p w:rsidR="009C05A4" w:rsidRDefault="009C05A4">
      <w:pPr>
        <w:pStyle w:val="ConsPlusNormal"/>
        <w:spacing w:before="220"/>
        <w:ind w:firstLine="540"/>
        <w:jc w:val="both"/>
      </w:pPr>
      <w:r>
        <w:t>- перемещение оборудования: погрузка на приобъектном складе, горизонтальное перемещение, подъем или опускание на место установки;</w:t>
      </w:r>
    </w:p>
    <w:p w:rsidR="009C05A4" w:rsidRDefault="009C05A4">
      <w:pPr>
        <w:pStyle w:val="ConsPlusNormal"/>
        <w:spacing w:before="220"/>
        <w:ind w:firstLine="540"/>
        <w:jc w:val="both"/>
      </w:pPr>
      <w:r>
        <w:t>- распаковка оборудования и относка упаковки;</w:t>
      </w:r>
    </w:p>
    <w:p w:rsidR="009C05A4" w:rsidRDefault="009C05A4">
      <w:pPr>
        <w:pStyle w:val="ConsPlusNormal"/>
        <w:spacing w:before="220"/>
        <w:ind w:firstLine="540"/>
        <w:jc w:val="both"/>
      </w:pPr>
      <w:r>
        <w:t>- очистка оборудования от консервирующей смазки и покрытий, технический осмотр;</w:t>
      </w:r>
    </w:p>
    <w:p w:rsidR="009C05A4" w:rsidRDefault="009C05A4">
      <w:pPr>
        <w:pStyle w:val="ConsPlusNormal"/>
        <w:spacing w:before="220"/>
        <w:ind w:firstLine="540"/>
        <w:jc w:val="both"/>
      </w:pPr>
      <w:r>
        <w:t>- ревизия в случаях, предусмотренных техническими стандартами или инструкциями на монтаж отдельных видов оборудования (разборка, очистка от смазки, промывка, осмотр частей, смазка и сборка). Оборудование, поставляемое с пломбой предприятия-изготовителя, в герметичном исполнении с газовым заполнением, ревизии не подвергается;</w:t>
      </w:r>
    </w:p>
    <w:p w:rsidR="009C05A4" w:rsidRDefault="009C05A4">
      <w:pPr>
        <w:pStyle w:val="ConsPlusNormal"/>
        <w:spacing w:before="220"/>
        <w:ind w:firstLine="540"/>
        <w:jc w:val="both"/>
      </w:pPr>
      <w:r>
        <w:t>- укрупнительная сборка оборудования, поставляемого отдельными узлами или деталями, для проведения монтажа максимально укрупненными блоками в пределах грузоподъемности монтажных механизмов;</w:t>
      </w:r>
    </w:p>
    <w:p w:rsidR="009C05A4" w:rsidRDefault="009C05A4">
      <w:pPr>
        <w:pStyle w:val="ConsPlusNormal"/>
        <w:spacing w:before="220"/>
        <w:ind w:firstLine="540"/>
        <w:jc w:val="both"/>
      </w:pPr>
      <w:r>
        <w:t>- приемка и проверка фундаментов и других оснований под оборудование, разметка мест установки оборудования, установка анкерных болтов и закладных частей в колодцы фундаментов;</w:t>
      </w:r>
    </w:p>
    <w:p w:rsidR="009C05A4" w:rsidRDefault="009C05A4">
      <w:pPr>
        <w:pStyle w:val="ConsPlusNormal"/>
        <w:spacing w:before="220"/>
        <w:ind w:firstLine="540"/>
        <w:jc w:val="both"/>
      </w:pPr>
      <w:r>
        <w:t xml:space="preserve">- выполнение предусмотренных архитектурно-строительными чертежами отверстий диаметром до 30 мм, борозд, ниш и гнезд в фундаментах, стенах, перегородках, перекрытиях и </w:t>
      </w:r>
      <w:r>
        <w:lastRenderedPageBreak/>
        <w:t>покрытиях, необходимых для монтажа электрооборудования или установочных изделий, электропроводок, прокладки труб для электрических сетей и систем автоматики и связи, а также осуществление заделки отверстий, борозд, ниш и гнезд после выполнения монтажных работ;</w:t>
      </w:r>
    </w:p>
    <w:p w:rsidR="009C05A4" w:rsidRDefault="009C05A4">
      <w:pPr>
        <w:pStyle w:val="ConsPlusNormal"/>
        <w:spacing w:before="220"/>
        <w:ind w:firstLine="540"/>
        <w:jc w:val="both"/>
      </w:pPr>
      <w:r>
        <w:t>- установка оборудования с выверкой и закреплением на фундаменте или другом основании, включая установку отдельных механизмов и устройств, входящих в состав оборудования или его комплектную поставку: вентиляторов, насосов, питателей, электроприводов (механическая часть), пускорегулирующей аппаратуры, металлических конструкций, трубопроводов, арматуры, систем маслосмазки и других устройств, предусмотренных чертежами данного оборудования и условиями поставки;</w:t>
      </w:r>
    </w:p>
    <w:p w:rsidR="009C05A4" w:rsidRDefault="009C05A4">
      <w:pPr>
        <w:pStyle w:val="ConsPlusNormal"/>
        <w:spacing w:before="220"/>
        <w:ind w:firstLine="540"/>
        <w:jc w:val="both"/>
      </w:pPr>
      <w:r>
        <w:t>- сварочные работы, выполняемые в процессе сборки и установки оборудования и технологических трубопроводов, с подготовкой кромок под сварку;</w:t>
      </w:r>
    </w:p>
    <w:p w:rsidR="009C05A4" w:rsidRDefault="009C05A4">
      <w:pPr>
        <w:pStyle w:val="ConsPlusNormal"/>
        <w:spacing w:before="220"/>
        <w:ind w:firstLine="540"/>
        <w:jc w:val="both"/>
      </w:pPr>
      <w:r>
        <w:t>- заполнение смазочными и другими материалами устройств оборудования;</w:t>
      </w:r>
    </w:p>
    <w:p w:rsidR="009C05A4" w:rsidRDefault="009C05A4">
      <w:pPr>
        <w:pStyle w:val="ConsPlusNormal"/>
        <w:spacing w:before="220"/>
        <w:ind w:firstLine="540"/>
        <w:jc w:val="both"/>
      </w:pPr>
      <w:r>
        <w:t>- проверка качества монтажа: контроль качества монтажных сварных соединений (за исключением контроля, выполняемого разрушающими методами с изготовлением образцов для испытаний) - визуальный и измерительный контроль, ультразвуковая дефектоскопия, рентгенографический контроль и другие методы неразрушающего контроля; комплекс монтажных и пусконаладочных работ, обеспечивающих выполнение требований, предусмотренных рабочей документацией, техническими стандартами и техническими условиями в целях подготовки оборудования к приемке рабочей комиссией для комплексного опробования (далее - индивидуальные испытания), гидравлическое, пневматическое и другие виды испытаний на прочность и плотность соединений.</w:t>
      </w:r>
    </w:p>
    <w:p w:rsidR="009C05A4" w:rsidRDefault="009C05A4">
      <w:pPr>
        <w:pStyle w:val="ConsPlusNormal"/>
        <w:spacing w:before="220"/>
        <w:ind w:firstLine="540"/>
        <w:jc w:val="both"/>
      </w:pPr>
      <w:r>
        <w:t>2.3.3. В ГЭСНм не учитываются следующие виды сопутствующих работ, относимые к строительным и специальным строительным работам:</w:t>
      </w:r>
    </w:p>
    <w:p w:rsidR="009C05A4" w:rsidRDefault="009C05A4">
      <w:pPr>
        <w:pStyle w:val="ConsPlusNormal"/>
        <w:spacing w:before="220"/>
        <w:ind w:firstLine="540"/>
        <w:jc w:val="both"/>
      </w:pPr>
      <w:r>
        <w:t>- огрунтовка трубопроводов и последующая их окраска;</w:t>
      </w:r>
    </w:p>
    <w:p w:rsidR="009C05A4" w:rsidRDefault="009C05A4">
      <w:pPr>
        <w:pStyle w:val="ConsPlusNormal"/>
        <w:spacing w:before="220"/>
        <w:ind w:firstLine="540"/>
        <w:jc w:val="both"/>
      </w:pPr>
      <w:r>
        <w:t>- окраска конструкций мостовых кранов;</w:t>
      </w:r>
    </w:p>
    <w:p w:rsidR="009C05A4" w:rsidRDefault="009C05A4">
      <w:pPr>
        <w:pStyle w:val="ConsPlusNormal"/>
        <w:spacing w:before="220"/>
        <w:ind w:firstLine="540"/>
        <w:jc w:val="both"/>
      </w:pPr>
      <w:r>
        <w:t>- необходимая цветовая различительная окраска оборудования, а также пояснительные и предупредительные надписи;</w:t>
      </w:r>
    </w:p>
    <w:p w:rsidR="009C05A4" w:rsidRDefault="009C05A4">
      <w:pPr>
        <w:pStyle w:val="ConsPlusNormal"/>
        <w:spacing w:before="220"/>
        <w:ind w:firstLine="540"/>
        <w:jc w:val="both"/>
      </w:pPr>
      <w:r>
        <w:t>- подготовка оборудования под антикоррозионное покрытие и работы по этим покрытиям;</w:t>
      </w:r>
    </w:p>
    <w:p w:rsidR="009C05A4" w:rsidRDefault="009C05A4">
      <w:pPr>
        <w:pStyle w:val="ConsPlusNormal"/>
        <w:spacing w:before="220"/>
        <w:ind w:firstLine="540"/>
        <w:jc w:val="both"/>
      </w:pPr>
      <w:r>
        <w:t>- футеровка оборудования огнеупорными и защитными материалами;</w:t>
      </w:r>
    </w:p>
    <w:p w:rsidR="009C05A4" w:rsidRDefault="009C05A4">
      <w:pPr>
        <w:pStyle w:val="ConsPlusNormal"/>
        <w:spacing w:before="220"/>
        <w:ind w:firstLine="540"/>
        <w:jc w:val="both"/>
      </w:pPr>
      <w:r>
        <w:t>- кладка топок печей, сушилок и их сушка;</w:t>
      </w:r>
    </w:p>
    <w:p w:rsidR="009C05A4" w:rsidRDefault="009C05A4">
      <w:pPr>
        <w:pStyle w:val="ConsPlusNormal"/>
        <w:spacing w:before="220"/>
        <w:ind w:firstLine="540"/>
        <w:jc w:val="both"/>
      </w:pPr>
      <w:r>
        <w:t>- земляные работы по рытью траншей для кабельных линий и последующая их засыпка;</w:t>
      </w:r>
    </w:p>
    <w:p w:rsidR="009C05A4" w:rsidRDefault="009C05A4">
      <w:pPr>
        <w:pStyle w:val="ConsPlusNormal"/>
        <w:spacing w:before="220"/>
        <w:ind w:firstLine="540"/>
        <w:jc w:val="both"/>
      </w:pPr>
      <w:r>
        <w:t>- выполнение предусмотренных архитектурно-строительными чертежами отверстий диаметром свыше 30 мм, борозд, ниш и гнезд в фундаментах, стенах, перегородках, перекрытиях и покрытиях, необходимых для монтажа электрооборудования или установочных изделий, электропроводок, прокладки труб для электрических сетей и систем автоматики и связи, а также осуществление заделки отверстий, борозд, ниш и гнезд после выполнения монтажных работ;</w:t>
      </w:r>
    </w:p>
    <w:p w:rsidR="009C05A4" w:rsidRDefault="009C05A4">
      <w:pPr>
        <w:pStyle w:val="ConsPlusNormal"/>
        <w:spacing w:before="220"/>
        <w:ind w:firstLine="540"/>
        <w:jc w:val="both"/>
      </w:pPr>
      <w:r>
        <w:t>- монтаж технологических металлических конструкций, не входящих в комплект поставки оборудования, включая окраску;</w:t>
      </w:r>
    </w:p>
    <w:p w:rsidR="009C05A4" w:rsidRDefault="009C05A4">
      <w:pPr>
        <w:pStyle w:val="ConsPlusNormal"/>
        <w:spacing w:before="220"/>
        <w:ind w:firstLine="540"/>
        <w:jc w:val="both"/>
      </w:pPr>
      <w:r>
        <w:t>- устройство и разборка инвентарных лесов.</w:t>
      </w:r>
    </w:p>
    <w:p w:rsidR="009C05A4" w:rsidRDefault="009C05A4">
      <w:pPr>
        <w:pStyle w:val="ConsPlusNormal"/>
        <w:spacing w:before="220"/>
        <w:ind w:firstLine="540"/>
        <w:jc w:val="both"/>
      </w:pPr>
      <w:r>
        <w:t>2.3.4. При разработке ГЭСНм также не учитываются следующие работы, не относящиеся к работам по монтажу оборудования:</w:t>
      </w:r>
    </w:p>
    <w:p w:rsidR="009C05A4" w:rsidRDefault="009C05A4">
      <w:pPr>
        <w:pStyle w:val="ConsPlusNormal"/>
        <w:spacing w:before="220"/>
        <w:ind w:firstLine="540"/>
        <w:jc w:val="both"/>
      </w:pPr>
      <w:r>
        <w:lastRenderedPageBreak/>
        <w:t>- предшествующая монтажу специальная проверка сохранности и соответствия оборудования техническим требованиям, вызванная длительным (сверх нормативного срока) хранением его на складе;</w:t>
      </w:r>
    </w:p>
    <w:p w:rsidR="009C05A4" w:rsidRDefault="009C05A4">
      <w:pPr>
        <w:pStyle w:val="ConsPlusNormal"/>
        <w:spacing w:before="220"/>
        <w:ind w:firstLine="540"/>
        <w:jc w:val="both"/>
      </w:pPr>
      <w:r>
        <w:t>- устранение дефектов оборудования, допущенных при его изготовлении, транспортировке и хранении, а также вызванных неправильной его транспортировкой и хранением;</w:t>
      </w:r>
    </w:p>
    <w:p w:rsidR="009C05A4" w:rsidRDefault="009C05A4">
      <w:pPr>
        <w:pStyle w:val="ConsPlusNormal"/>
        <w:spacing w:before="220"/>
        <w:ind w:firstLine="540"/>
        <w:jc w:val="both"/>
      </w:pPr>
      <w:r>
        <w:t>- доставка оборудования до приобъектного склада, а также от приобъектного склада до площадки, на которой ведутся работы по установке оборудования в проектное положение и в пределах которой учтено "Едиными нормами и расценками" (ЕНиР) перемещение (подноска, подъем и опускание) монтируемого оборудования, монтажных материалов и приспособлений. Размеры радиуса монтажной зоны указаны в соответствующих ЕНиР и, как правило, не превышают 25 м от габаритов оборудования (далее - монтажная зона или рабочая зона) на расстояние свыше 1500 м (за исключением линейных сооружений);</w:t>
      </w:r>
    </w:p>
    <w:p w:rsidR="009C05A4" w:rsidRDefault="009C05A4">
      <w:pPr>
        <w:pStyle w:val="ConsPlusNormal"/>
        <w:spacing w:before="220"/>
        <w:ind w:firstLine="540"/>
        <w:jc w:val="both"/>
      </w:pPr>
      <w:r>
        <w:t>- разогрев и загрузка печей, разогрев металлургического оборудования;</w:t>
      </w:r>
    </w:p>
    <w:p w:rsidR="009C05A4" w:rsidRDefault="009C05A4">
      <w:pPr>
        <w:pStyle w:val="ConsPlusNormal"/>
        <w:spacing w:before="220"/>
        <w:ind w:firstLine="540"/>
        <w:jc w:val="both"/>
      </w:pPr>
      <w:r>
        <w:t>- одевание машин, заправка оборудования сырьем и полуфабрикатами;</w:t>
      </w:r>
    </w:p>
    <w:p w:rsidR="009C05A4" w:rsidRDefault="009C05A4">
      <w:pPr>
        <w:pStyle w:val="ConsPlusNormal"/>
        <w:spacing w:before="220"/>
        <w:ind w:firstLine="540"/>
        <w:jc w:val="both"/>
      </w:pPr>
      <w:r>
        <w:t>- подготовка к зарядке и зарядка холодильных установок;</w:t>
      </w:r>
    </w:p>
    <w:p w:rsidR="009C05A4" w:rsidRDefault="009C05A4">
      <w:pPr>
        <w:pStyle w:val="ConsPlusNormal"/>
        <w:spacing w:before="220"/>
        <w:ind w:firstLine="540"/>
        <w:jc w:val="both"/>
      </w:pPr>
      <w:r>
        <w:t>- установка программного обеспечения;</w:t>
      </w:r>
    </w:p>
    <w:p w:rsidR="009C05A4" w:rsidRDefault="009C05A4">
      <w:pPr>
        <w:pStyle w:val="ConsPlusNormal"/>
        <w:spacing w:before="220"/>
        <w:ind w:firstLine="540"/>
        <w:jc w:val="both"/>
      </w:pPr>
      <w:r>
        <w:t>- наладка, настройка, регулировка оборудования (кроме оборудования связи), учитываемые в составе пусконаладочных работ;</w:t>
      </w:r>
    </w:p>
    <w:p w:rsidR="009C05A4" w:rsidRDefault="009C05A4">
      <w:pPr>
        <w:pStyle w:val="ConsPlusNormal"/>
        <w:spacing w:before="220"/>
        <w:ind w:firstLine="540"/>
        <w:jc w:val="both"/>
      </w:pPr>
      <w:r>
        <w:t>- комплексное опробование оборудования "вхолостую" и "под нагрузкой";</w:t>
      </w:r>
    </w:p>
    <w:p w:rsidR="009C05A4" w:rsidRDefault="009C05A4">
      <w:pPr>
        <w:pStyle w:val="ConsPlusNormal"/>
        <w:spacing w:before="220"/>
        <w:ind w:firstLine="540"/>
        <w:jc w:val="both"/>
      </w:pPr>
      <w:r>
        <w:t>- техническое руководство и надзор представителей предприятий - изготовителей оборудования (или работников специализированных организаций) за соблюдением технических требований и специальных условий при монтаже сложного оборудования (далее - шефмонтаж).</w:t>
      </w:r>
    </w:p>
    <w:p w:rsidR="009C05A4" w:rsidRDefault="009C05A4">
      <w:pPr>
        <w:pStyle w:val="ConsPlusNormal"/>
        <w:spacing w:before="220"/>
        <w:ind w:firstLine="540"/>
        <w:jc w:val="both"/>
      </w:pPr>
      <w:r>
        <w:t>2.3.5. В качестве измерителей сметных норм на монтаж оборудования используются единицы измерений, характерные для данного вида работ или монтируемого оборудования, сложившиеся и принятые в практике строительно-монтажных работ, а также удобные для применения в сметной документации при исчислении объемов работ по проектным данным.</w:t>
      </w:r>
    </w:p>
    <w:p w:rsidR="009C05A4" w:rsidRDefault="009C05A4">
      <w:pPr>
        <w:pStyle w:val="ConsPlusNormal"/>
        <w:spacing w:before="220"/>
        <w:ind w:firstLine="540"/>
        <w:jc w:val="both"/>
      </w:pPr>
      <w:r>
        <w:t>При использовании методов процесса установления технически обоснованных норм затрат труда рабочих, машинного времени и материальных ресурсов на единицу измерения (далее - техническое нормирование) измеритель технологического процесса принимается в соответствии с фактическим объемом выполняемых работ, по которым проводится наблюдение, и может отличаться от принятого измерителя сметной нормы на монтаж оборудования. Пересчет затрат строительных ресурсов на измеритель сметной нормы производится при заполнении соответствующих сводок (выборок).</w:t>
      </w:r>
    </w:p>
    <w:p w:rsidR="009C05A4" w:rsidRDefault="009C05A4">
      <w:pPr>
        <w:pStyle w:val="ConsPlusNormal"/>
        <w:spacing w:before="220"/>
        <w:ind w:firstLine="540"/>
        <w:jc w:val="both"/>
      </w:pPr>
      <w:r>
        <w:t xml:space="preserve">2.3.6. Перечень рабочих операций и объемов работ составляется по </w:t>
      </w:r>
      <w:hyperlink w:anchor="P778" w:history="1">
        <w:r>
          <w:rPr>
            <w:color w:val="0000FF"/>
          </w:rPr>
          <w:t>форме N 1</w:t>
        </w:r>
      </w:hyperlink>
      <w:r>
        <w:t>, приведенной в Приложении 4 к настоящим Методическим рекомендациям.</w:t>
      </w:r>
    </w:p>
    <w:p w:rsidR="009C05A4" w:rsidRDefault="009C05A4">
      <w:pPr>
        <w:pStyle w:val="ConsPlusNormal"/>
        <w:jc w:val="both"/>
      </w:pPr>
    </w:p>
    <w:p w:rsidR="009C05A4" w:rsidRDefault="009C05A4">
      <w:pPr>
        <w:pStyle w:val="ConsPlusTitle"/>
        <w:ind w:firstLine="540"/>
        <w:jc w:val="both"/>
        <w:outlineLvl w:val="2"/>
      </w:pPr>
      <w:r>
        <w:t>2.4. Разработка калькуляции затрат строительных ресурсов</w:t>
      </w:r>
    </w:p>
    <w:p w:rsidR="009C05A4" w:rsidRDefault="009C05A4">
      <w:pPr>
        <w:pStyle w:val="ConsPlusNormal"/>
        <w:spacing w:before="220"/>
        <w:ind w:firstLine="540"/>
        <w:jc w:val="both"/>
      </w:pPr>
      <w:r>
        <w:t>2.4.1. На основании сформированного перечня рабочих операций и объемов работ (</w:t>
      </w:r>
      <w:hyperlink w:anchor="P778" w:history="1">
        <w:r>
          <w:rPr>
            <w:color w:val="0000FF"/>
          </w:rPr>
          <w:t>форма N 1</w:t>
        </w:r>
      </w:hyperlink>
      <w:r>
        <w:t>, Приложение 4) составляется калькуляция затрат строительных ресурсов на измеритель технологического процесса.</w:t>
      </w:r>
    </w:p>
    <w:p w:rsidR="009C05A4" w:rsidRDefault="009C05A4">
      <w:pPr>
        <w:pStyle w:val="ConsPlusNormal"/>
        <w:spacing w:before="220"/>
        <w:ind w:firstLine="540"/>
        <w:jc w:val="both"/>
      </w:pPr>
      <w:r>
        <w:t>В калькуляции затрат строительных ресурсов определяются состав и расход следующих строительных ресурсов:</w:t>
      </w:r>
    </w:p>
    <w:p w:rsidR="009C05A4" w:rsidRDefault="009C05A4">
      <w:pPr>
        <w:pStyle w:val="ConsPlusNormal"/>
        <w:spacing w:before="220"/>
        <w:ind w:firstLine="540"/>
        <w:jc w:val="both"/>
      </w:pPr>
      <w:r>
        <w:lastRenderedPageBreak/>
        <w:t>- затраты труда рабочих, занятых непосредственно на монтаже оборудования и транспорте вертикальном и горизонтальном или совмещающем вертикальное и горизонтальное перемещение, используемом для доставки оборудования и материальных ресурсов от приобъектного склада до монтажной зоны (далее - внутрипостроечном транспорте), в чел.-ч.;</w:t>
      </w:r>
    </w:p>
    <w:p w:rsidR="009C05A4" w:rsidRDefault="009C05A4">
      <w:pPr>
        <w:pStyle w:val="ConsPlusNormal"/>
        <w:spacing w:before="220"/>
        <w:ind w:firstLine="540"/>
        <w:jc w:val="both"/>
      </w:pPr>
      <w:r>
        <w:t>- потребность в машинах и механизмах, используемых непосредственно при монтаже оборудования и внутрипостроечном транспорте, в маш.-ч.;</w:t>
      </w:r>
    </w:p>
    <w:p w:rsidR="009C05A4" w:rsidRDefault="009C05A4">
      <w:pPr>
        <w:pStyle w:val="ConsPlusNormal"/>
        <w:spacing w:before="220"/>
        <w:ind w:firstLine="540"/>
        <w:jc w:val="both"/>
      </w:pPr>
      <w:r>
        <w:t>- расход материальных ресурсов в принятых натуральных (физических) единицах измерения.</w:t>
      </w:r>
    </w:p>
    <w:p w:rsidR="009C05A4" w:rsidRDefault="009C05A4">
      <w:pPr>
        <w:pStyle w:val="ConsPlusNormal"/>
        <w:spacing w:before="220"/>
        <w:ind w:firstLine="540"/>
        <w:jc w:val="both"/>
      </w:pPr>
      <w:r>
        <w:t xml:space="preserve">Определение затрат труда рабочих, потребности в машинах и механизмах и расхода материальных ресурсов ведется в соответствии с </w:t>
      </w:r>
      <w:hyperlink w:anchor="P157" w:history="1">
        <w:r>
          <w:rPr>
            <w:color w:val="0000FF"/>
          </w:rPr>
          <w:t>пунктами 2.5</w:t>
        </w:r>
      </w:hyperlink>
      <w:r>
        <w:t xml:space="preserve">, </w:t>
      </w:r>
      <w:hyperlink w:anchor="P168" w:history="1">
        <w:r>
          <w:rPr>
            <w:color w:val="0000FF"/>
          </w:rPr>
          <w:t>2.6</w:t>
        </w:r>
      </w:hyperlink>
      <w:r>
        <w:t xml:space="preserve">, </w:t>
      </w:r>
      <w:hyperlink w:anchor="P175" w:history="1">
        <w:r>
          <w:rPr>
            <w:color w:val="0000FF"/>
          </w:rPr>
          <w:t>2.7</w:t>
        </w:r>
      </w:hyperlink>
      <w:r>
        <w:t xml:space="preserve"> настоящих Методических рекомендаций.</w:t>
      </w:r>
    </w:p>
    <w:p w:rsidR="009C05A4" w:rsidRDefault="009C05A4">
      <w:pPr>
        <w:pStyle w:val="ConsPlusNormal"/>
        <w:spacing w:before="220"/>
        <w:ind w:firstLine="540"/>
        <w:jc w:val="both"/>
      </w:pPr>
      <w:r>
        <w:t>2.4.2. При составлении калькуляции затрат строительных ресурсов в нее не включаются инструмент и производственный инвентарь, не относящиеся к основным средствам и учитываемые в составе накладных расходов в соответствии с методическими рекомендациями по определению величины накладных расходов в строительстве, а также производственные приспособления и оборудование, учитываемые в составе норм амортизационных отчислений в составе титульных временных зданий и сооружений.</w:t>
      </w:r>
    </w:p>
    <w:p w:rsidR="009C05A4" w:rsidRDefault="009C05A4">
      <w:pPr>
        <w:pStyle w:val="ConsPlusNormal"/>
        <w:spacing w:before="220"/>
        <w:ind w:firstLine="540"/>
        <w:jc w:val="both"/>
      </w:pPr>
      <w:r>
        <w:t xml:space="preserve">2.4.3. Калькуляция затрат строительных ресурсов составляется по </w:t>
      </w:r>
      <w:hyperlink w:anchor="P826" w:history="1">
        <w:r>
          <w:rPr>
            <w:color w:val="0000FF"/>
          </w:rPr>
          <w:t>форме N 2</w:t>
        </w:r>
      </w:hyperlink>
      <w:r>
        <w:t>, приведенной в Приложении 4 к настоящим Методическим рекомендациям.</w:t>
      </w:r>
    </w:p>
    <w:p w:rsidR="009C05A4" w:rsidRDefault="009C05A4">
      <w:pPr>
        <w:pStyle w:val="ConsPlusNormal"/>
        <w:jc w:val="both"/>
      </w:pPr>
    </w:p>
    <w:p w:rsidR="009C05A4" w:rsidRDefault="009C05A4">
      <w:pPr>
        <w:pStyle w:val="ConsPlusTitle"/>
        <w:ind w:firstLine="540"/>
        <w:jc w:val="both"/>
        <w:outlineLvl w:val="2"/>
      </w:pPr>
      <w:bookmarkStart w:id="2" w:name="P157"/>
      <w:bookmarkEnd w:id="2"/>
      <w:r>
        <w:t>2.5. Определение норм затрат труда рабочих-строителей</w:t>
      </w:r>
    </w:p>
    <w:p w:rsidR="009C05A4" w:rsidRDefault="009C05A4">
      <w:pPr>
        <w:pStyle w:val="ConsPlusNormal"/>
        <w:spacing w:before="220"/>
        <w:ind w:firstLine="540"/>
        <w:jc w:val="both"/>
      </w:pPr>
      <w:r>
        <w:t>2.5.1. Нормы затрат труда рабочих-строителей при разработке сметных норм определяются на основании действующей нормативной базы по труду (сборники ЕНиР и ВНиР, утвержденная отраслевая нормативная база по труду) и при помощи методов технического нормирования. Основным методом технического нормирования является метод нормативных наблюдений, основанный на фиксации и документировании затрат труда рабочих-строителей, времени использования машин и, при необходимости, расхода материальных ресурсов.</w:t>
      </w:r>
    </w:p>
    <w:p w:rsidR="009C05A4" w:rsidRDefault="009C05A4">
      <w:pPr>
        <w:pStyle w:val="ConsPlusNormal"/>
        <w:spacing w:before="220"/>
        <w:ind w:firstLine="540"/>
        <w:jc w:val="both"/>
      </w:pPr>
      <w:r>
        <w:t xml:space="preserve">Основные положения технического нормирования приведены в </w:t>
      </w:r>
      <w:hyperlink w:anchor="P1045" w:history="1">
        <w:r>
          <w:rPr>
            <w:color w:val="0000FF"/>
          </w:rPr>
          <w:t>Приложении 5</w:t>
        </w:r>
      </w:hyperlink>
      <w:r>
        <w:t xml:space="preserve"> к настоящим Методическим рекомендациям.</w:t>
      </w:r>
    </w:p>
    <w:p w:rsidR="009C05A4" w:rsidRDefault="009C05A4">
      <w:pPr>
        <w:pStyle w:val="ConsPlusNormal"/>
        <w:spacing w:before="220"/>
        <w:ind w:firstLine="540"/>
        <w:jc w:val="both"/>
      </w:pPr>
      <w:r>
        <w:t>Нормы времени (чел.-ч.), приведенные в указанных сборниках ЕНиР и ВНиР, утвержденной отраслевой нормативной базе по труду, применяются в тех случаях, когда предусмотренные в них технологии (состав) выполняемых работ, а также численно-квалификационный состав звена исполнителей являются актуальными для вида работ, на который разрабатывается сметная норма на монтаж оборудования. Возможность использования указанных сборников в этом случае обосновывается в пояснительной записке.</w:t>
      </w:r>
    </w:p>
    <w:p w:rsidR="009C05A4" w:rsidRDefault="009C05A4">
      <w:pPr>
        <w:pStyle w:val="ConsPlusNormal"/>
        <w:spacing w:before="220"/>
        <w:ind w:firstLine="540"/>
        <w:jc w:val="both"/>
      </w:pPr>
      <w:r>
        <w:t xml:space="preserve">2.5.2. На основании норм затрат труда рабочих-строителей, установленных по всем рабочим операциям, включаемым в калькуляцию затрат строительных ресурсов, составляется сводка затрат труда рабочих-строителей по </w:t>
      </w:r>
      <w:hyperlink w:anchor="P888" w:history="1">
        <w:r>
          <w:rPr>
            <w:color w:val="0000FF"/>
          </w:rPr>
          <w:t>форме N 3</w:t>
        </w:r>
      </w:hyperlink>
      <w:r>
        <w:t>, приведенной в Приложении 4 к настоящим Методическим рекомендациям.</w:t>
      </w:r>
    </w:p>
    <w:p w:rsidR="009C05A4" w:rsidRDefault="009C05A4">
      <w:pPr>
        <w:pStyle w:val="ConsPlusNormal"/>
        <w:spacing w:before="220"/>
        <w:ind w:firstLine="540"/>
        <w:jc w:val="both"/>
      </w:pPr>
      <w:r>
        <w:t>2.5.3. В сводку затрат труда рабочих-строителей включаются, в том числе, затраты труда рабочих-строителей, занятых на внутрипостроечном транспорте материальных ресурсов от приобъектного склада до места монтажа и в пределах монтажной площадки, включая погрузочно-разгрузочные работы (вспомогательных рабочих, такелажников).</w:t>
      </w:r>
    </w:p>
    <w:p w:rsidR="009C05A4" w:rsidRDefault="009C05A4">
      <w:pPr>
        <w:pStyle w:val="ConsPlusNormal"/>
        <w:spacing w:before="220"/>
        <w:ind w:firstLine="540"/>
        <w:jc w:val="both"/>
      </w:pPr>
      <w:r>
        <w:t>2.5.4. Для учета мелких, трудно поддающихся нормированию операций, неизбежных даже при оптимальной организации труда, к итоговому показателю затрат труда рабочих-строителей, рассчитанному в сводке затрат труда, применяется поправочный коэффициент К = 1,05.</w:t>
      </w:r>
    </w:p>
    <w:p w:rsidR="009C05A4" w:rsidRDefault="009C05A4">
      <w:pPr>
        <w:pStyle w:val="ConsPlusNormal"/>
        <w:spacing w:before="220"/>
        <w:ind w:firstLine="540"/>
        <w:jc w:val="both"/>
      </w:pPr>
      <w:r>
        <w:lastRenderedPageBreak/>
        <w:t>К трудно нормируемым могут быть отнесены такие операции, как прогонка резьбы, устранение случайных мелких повреждений деталей оборудования в процессе монтажа и другие незначительные отклонения от состава работ, принятого при разработке норм.</w:t>
      </w:r>
    </w:p>
    <w:p w:rsidR="009C05A4" w:rsidRDefault="009C05A4">
      <w:pPr>
        <w:pStyle w:val="ConsPlusNormal"/>
        <w:spacing w:before="220"/>
        <w:ind w:firstLine="540"/>
        <w:jc w:val="both"/>
      </w:pPr>
      <w:r>
        <w:t>2.5.5. Средний разряд работы рассчитывается как средневзвешенный с учетом трудоемкости работ (количества чел.-ч.), выполняемых рабочими-строителями соответствующих разрядов.</w:t>
      </w:r>
    </w:p>
    <w:p w:rsidR="009C05A4" w:rsidRDefault="009C05A4">
      <w:pPr>
        <w:pStyle w:val="ConsPlusNormal"/>
        <w:spacing w:before="220"/>
        <w:ind w:firstLine="540"/>
        <w:jc w:val="both"/>
      </w:pPr>
      <w:r>
        <w:t>2.5.6. Затраты труда рабочих, обслуживающих машины (машинистов), в сводку затрат труда рабочих-строителей не включаются. Затраты труда машинистов определяются на основе выборки из калькуляции затрат машинного времени и включаются в соответствующие графы сводки потребности в машинах, механизмах и затратах труда машинистов.</w:t>
      </w:r>
    </w:p>
    <w:p w:rsidR="009C05A4" w:rsidRDefault="009C05A4">
      <w:pPr>
        <w:pStyle w:val="ConsPlusNormal"/>
        <w:jc w:val="both"/>
      </w:pPr>
    </w:p>
    <w:p w:rsidR="009C05A4" w:rsidRDefault="009C05A4">
      <w:pPr>
        <w:pStyle w:val="ConsPlusTitle"/>
        <w:ind w:firstLine="540"/>
        <w:jc w:val="both"/>
        <w:outlineLvl w:val="2"/>
      </w:pPr>
      <w:bookmarkStart w:id="3" w:name="P168"/>
      <w:bookmarkEnd w:id="3"/>
      <w:r>
        <w:t>2.6. Определение потребности в машинах и механизмах</w:t>
      </w:r>
    </w:p>
    <w:p w:rsidR="009C05A4" w:rsidRDefault="009C05A4">
      <w:pPr>
        <w:pStyle w:val="ConsPlusNormal"/>
        <w:spacing w:before="220"/>
        <w:ind w:firstLine="540"/>
        <w:jc w:val="both"/>
      </w:pPr>
      <w:r>
        <w:t xml:space="preserve">2.6.1. Потребность в машинах и механизмах, как и нормы затрат труда рабочих-строителей, по видам работ определяется методами технического нормирования в соответствии с </w:t>
      </w:r>
      <w:hyperlink w:anchor="P1045" w:history="1">
        <w:r>
          <w:rPr>
            <w:color w:val="0000FF"/>
          </w:rPr>
          <w:t>Приложением 5</w:t>
        </w:r>
      </w:hyperlink>
      <w:r>
        <w:t xml:space="preserve"> к настоящим Методическим рекомендациям, или на основании действующей нормативной базы по труду (ЕНиР, ВНиР, утвержденная отраслевая нормативная база по труду) при соответствующем обосновании.</w:t>
      </w:r>
    </w:p>
    <w:p w:rsidR="009C05A4" w:rsidRDefault="009C05A4">
      <w:pPr>
        <w:pStyle w:val="ConsPlusNormal"/>
        <w:spacing w:before="220"/>
        <w:ind w:firstLine="540"/>
        <w:jc w:val="both"/>
      </w:pPr>
      <w:r>
        <w:t>2.6.2. В том случае, когда затраты труда рабочих-строителей, занятых на механизированных операциях, определяются на основе ЕНиР или ВНиР и при этом в принятом параграфе ЕНиР (ВНиР) не приводятся нормы затрат машинного времени, они рассчитываются делением нормы затрат труда рабочих (чел.-ч.) на число рабочих-строителей в звене и на количество звеньев, обслуживаемых данной машиной.</w:t>
      </w:r>
    </w:p>
    <w:p w:rsidR="009C05A4" w:rsidRDefault="009C05A4">
      <w:pPr>
        <w:pStyle w:val="ConsPlusNormal"/>
        <w:spacing w:before="220"/>
        <w:ind w:firstLine="540"/>
        <w:jc w:val="both"/>
      </w:pPr>
      <w:r>
        <w:t>2.6.3. В случае разработки сметных норм на выполнение комплексных механизированных процессов соответствующие затраты времени работы строительных машин, участвующих в комплексном процессе, определяются по затратам времени ведущей машины. Подбор машин в комплексном процессе производится исходя из условий обеспечения оптимального использования каждой из машин, участвующих в процессе.</w:t>
      </w:r>
    </w:p>
    <w:p w:rsidR="009C05A4" w:rsidRDefault="009C05A4">
      <w:pPr>
        <w:pStyle w:val="ConsPlusNormal"/>
        <w:spacing w:before="220"/>
        <w:ind w:firstLine="540"/>
        <w:jc w:val="both"/>
      </w:pPr>
      <w:r>
        <w:t>При этом под комплексным механизированным процессом понимается совокупность одновременно выполняемых и организационно зависящих друг от друга рабочих операций с использованием строительных машин, объединенных единством конечного результата процесса.</w:t>
      </w:r>
    </w:p>
    <w:p w:rsidR="009C05A4" w:rsidRDefault="009C05A4">
      <w:pPr>
        <w:pStyle w:val="ConsPlusNormal"/>
        <w:spacing w:before="220"/>
        <w:ind w:firstLine="540"/>
        <w:jc w:val="both"/>
      </w:pPr>
      <w:r>
        <w:t xml:space="preserve">2.6.4. На основании норм затрат машинного времени, установленных по всем механизированным рабочим операциям, включенным в калькуляцию затрат строительных ресурсов, составляется сводка потребности в машинах, механизмах и затратах труда машинистов. Указанная сводка составляется по </w:t>
      </w:r>
      <w:hyperlink w:anchor="P932" w:history="1">
        <w:r>
          <w:rPr>
            <w:color w:val="0000FF"/>
          </w:rPr>
          <w:t>форме N 4</w:t>
        </w:r>
      </w:hyperlink>
      <w:r>
        <w:t>, приведенной в Приложении 4 к настоящим Методическим рекомендациям.</w:t>
      </w:r>
    </w:p>
    <w:p w:rsidR="009C05A4" w:rsidRDefault="009C05A4">
      <w:pPr>
        <w:pStyle w:val="ConsPlusNormal"/>
        <w:jc w:val="both"/>
      </w:pPr>
    </w:p>
    <w:p w:rsidR="009C05A4" w:rsidRDefault="009C05A4">
      <w:pPr>
        <w:pStyle w:val="ConsPlusTitle"/>
        <w:ind w:firstLine="540"/>
        <w:jc w:val="both"/>
        <w:outlineLvl w:val="2"/>
      </w:pPr>
      <w:bookmarkStart w:id="4" w:name="P175"/>
      <w:bookmarkEnd w:id="4"/>
      <w:r>
        <w:t>2.7. Определение потребности в материальных ресурсах</w:t>
      </w:r>
    </w:p>
    <w:p w:rsidR="009C05A4" w:rsidRDefault="009C05A4">
      <w:pPr>
        <w:pStyle w:val="ConsPlusNormal"/>
        <w:spacing w:before="220"/>
        <w:ind w:firstLine="540"/>
        <w:jc w:val="both"/>
      </w:pPr>
      <w:r>
        <w:t>2.7.1. Потребность в материальных ресурсах определяется на основании действующих сборников нормативных показателей расхода материалов на основные виды монтажных работ.</w:t>
      </w:r>
    </w:p>
    <w:p w:rsidR="009C05A4" w:rsidRDefault="009C05A4">
      <w:pPr>
        <w:pStyle w:val="ConsPlusNormal"/>
        <w:spacing w:before="220"/>
        <w:ind w:firstLine="540"/>
        <w:jc w:val="both"/>
      </w:pPr>
      <w:r>
        <w:t xml:space="preserve">При отсутствии действующих норм расхода материальных ресурсов их потребное количество определяется по имеющимся исходным данным (рабочим чертежам соответствующих конструкций, спецификациям, проектам производства работ, организационно-технологическим документам, содержащих комплекс мероприятий по организации и выполнению технологического процесса и в его составе рабочих операций с наиболее эффективным использованием современных средств механизации, технологической оснастки, инструмента и приспособлений (далее - технологическая карта) и тому подобное). В случае недостаточности исходных данных нормы расхода материальных ресурсов определяются методами технического </w:t>
      </w:r>
      <w:r>
        <w:lastRenderedPageBreak/>
        <w:t>нормирования с учетом правил разработки норм расхода материалов в строительстве.</w:t>
      </w:r>
    </w:p>
    <w:p w:rsidR="009C05A4" w:rsidRDefault="009C05A4">
      <w:pPr>
        <w:pStyle w:val="ConsPlusNormal"/>
        <w:spacing w:before="220"/>
        <w:ind w:firstLine="540"/>
        <w:jc w:val="both"/>
      </w:pPr>
      <w:r>
        <w:t xml:space="preserve">2.7.2. В калькуляциях и сводках затрат к ним наименования и технические характеристики материальных ресурсов принимаются в соответствии с </w:t>
      </w:r>
      <w:hyperlink r:id="rId7" w:history="1">
        <w:r>
          <w:rPr>
            <w:color w:val="0000FF"/>
          </w:rPr>
          <w:t>Классификатором</w:t>
        </w:r>
      </w:hyperlink>
      <w:r>
        <w:t xml:space="preserve"> строительных ресурсов.</w:t>
      </w:r>
    </w:p>
    <w:p w:rsidR="009C05A4" w:rsidRDefault="009C05A4">
      <w:pPr>
        <w:pStyle w:val="ConsPlusNormal"/>
        <w:spacing w:before="220"/>
        <w:ind w:firstLine="540"/>
        <w:jc w:val="both"/>
      </w:pPr>
      <w:r>
        <w:t xml:space="preserve">2.7.3. В калькуляциях и сводках затрат к ним не учитываются материалы и изделия, расходуемые в процессе монтажа, но относимые к оборудованию. Перечень материалов и изделий, не подлежащих включению в элементные сметные нормы на монтаж оборудования и учитываемых как оборудование, приведен в </w:t>
      </w:r>
      <w:hyperlink w:anchor="P2197" w:history="1">
        <w:r>
          <w:rPr>
            <w:color w:val="0000FF"/>
          </w:rPr>
          <w:t>Приложении 6</w:t>
        </w:r>
      </w:hyperlink>
      <w:r>
        <w:t xml:space="preserve"> к настоящим Методическим рекомендациям.</w:t>
      </w:r>
    </w:p>
    <w:p w:rsidR="009C05A4" w:rsidRDefault="009C05A4">
      <w:pPr>
        <w:pStyle w:val="ConsPlusNormal"/>
        <w:spacing w:before="220"/>
        <w:ind w:firstLine="540"/>
        <w:jc w:val="both"/>
      </w:pPr>
      <w:r>
        <w:t>2.7.4. При определении потребности в материальных ресурсах необходимо учитывать неизбежные трудноустранимые потери и отходы, возникающие при их перемещении от приобъектного склада до места использования (потери, естественная убыль) и при обработке материалов в процессе монтажа (отходы).</w:t>
      </w:r>
    </w:p>
    <w:p w:rsidR="009C05A4" w:rsidRDefault="009C05A4">
      <w:pPr>
        <w:pStyle w:val="ConsPlusNormal"/>
        <w:spacing w:before="220"/>
        <w:ind w:firstLine="540"/>
        <w:jc w:val="both"/>
      </w:pPr>
      <w:r>
        <w:t xml:space="preserve">Величина трудноустранимых потерь и отходов материальных ресурсов определяется в соответствии с </w:t>
      </w:r>
      <w:hyperlink r:id="rId8" w:history="1">
        <w:r>
          <w:rPr>
            <w:color w:val="0000FF"/>
          </w:rPr>
          <w:t>правилами</w:t>
        </w:r>
      </w:hyperlink>
      <w:r>
        <w:t xml:space="preserve"> разработки и применения нормативов трудноустранимых потерь и отходов материалов в строительстве.</w:t>
      </w:r>
    </w:p>
    <w:p w:rsidR="009C05A4" w:rsidRDefault="009C05A4">
      <w:pPr>
        <w:pStyle w:val="ConsPlusNormal"/>
        <w:spacing w:before="220"/>
        <w:ind w:firstLine="540"/>
        <w:jc w:val="both"/>
      </w:pPr>
      <w:r>
        <w:t>При отсутствии для конкретного материала действующей нормы потерь и отходов допускается применение соответствующей нормы для аналогичного материала, а при отсутствии аналога - расчетных данных в соответствии с требованиями технической документации предприятий - изготовителей материалов.</w:t>
      </w:r>
    </w:p>
    <w:p w:rsidR="009C05A4" w:rsidRDefault="009C05A4">
      <w:pPr>
        <w:pStyle w:val="ConsPlusNormal"/>
        <w:spacing w:before="220"/>
        <w:ind w:firstLine="540"/>
        <w:jc w:val="both"/>
      </w:pPr>
      <w:r>
        <w:t>2.7.5. Материальные ресурсы, расход которых (и/или тип, марка) обусловлен проектными решениями, в таблицы ГЭСНм не включаются. Перечень указанных материальных ресурсов приводится в составе общих положений, а также в приложениях к сборникам ГЭСНм.</w:t>
      </w:r>
    </w:p>
    <w:p w:rsidR="009C05A4" w:rsidRDefault="009C05A4">
      <w:pPr>
        <w:pStyle w:val="ConsPlusNormal"/>
        <w:spacing w:before="220"/>
        <w:ind w:firstLine="540"/>
        <w:jc w:val="both"/>
      </w:pPr>
      <w:r>
        <w:t>2.7.6. Потребность в оборачиваемых материалах определяется с учетом возврата после каждой разборки устройств и дополнительного расхода материалов на их восстановление в соответствии с правилами разработки норм расхода материалов в строительстве. К оборачиваемым материалам при монтаже оборудования относятся: шпалы, рельсы (например, при закатке оборудования), пиломатериалы, бревна и тому подобное. Кратность оборачиваемости материалов определяется на основании действующих нормативов, а при их отсутствии - в соответствии с технической документацией.</w:t>
      </w:r>
    </w:p>
    <w:p w:rsidR="009C05A4" w:rsidRDefault="009C05A4">
      <w:pPr>
        <w:pStyle w:val="ConsPlusNormal"/>
        <w:spacing w:before="220"/>
        <w:ind w:firstLine="540"/>
        <w:jc w:val="both"/>
      </w:pPr>
      <w:r>
        <w:t>2.7.7. Расход вспомогательных ненормируемых материальных ресурсов, используемых при производстве монтажных работ (обтирочные материалы - ветошь, концы, бумага и другое; промывочные материалы - керосин, бензин; смазочные материалы - машинное масло, солидол, тавот и т.п.), при разработке ГЭСНм не учитывается. Потребность в указанных вспомогательных ненормируемых материальных ресурсах, в ценовом выражении исчисляемая в размере 2% от оплаты труда рабочих-строителей, учитывается в единичных расценках на монтаж оборудования или определяется непосредственно в сметах, составляемых ресурсным методом.</w:t>
      </w:r>
    </w:p>
    <w:p w:rsidR="009C05A4" w:rsidRDefault="009C05A4">
      <w:pPr>
        <w:pStyle w:val="ConsPlusNormal"/>
        <w:spacing w:before="220"/>
        <w:ind w:firstLine="540"/>
        <w:jc w:val="both"/>
      </w:pPr>
      <w:r>
        <w:t xml:space="preserve">2.7.8. Сводка потребности в материальных ресурсах составляется по </w:t>
      </w:r>
      <w:hyperlink w:anchor="P990" w:history="1">
        <w:r>
          <w:rPr>
            <w:color w:val="0000FF"/>
          </w:rPr>
          <w:t>форме N 5</w:t>
        </w:r>
      </w:hyperlink>
      <w:r>
        <w:t>, приведенной в Приложении 4 к настоящим Методическим рекомендациям.</w:t>
      </w:r>
    </w:p>
    <w:p w:rsidR="009C05A4" w:rsidRDefault="009C05A4">
      <w:pPr>
        <w:pStyle w:val="ConsPlusNormal"/>
        <w:jc w:val="both"/>
      </w:pPr>
    </w:p>
    <w:p w:rsidR="009C05A4" w:rsidRDefault="009C05A4">
      <w:pPr>
        <w:pStyle w:val="ConsPlusTitle"/>
        <w:ind w:firstLine="540"/>
        <w:jc w:val="both"/>
        <w:outlineLvl w:val="2"/>
      </w:pPr>
      <w:r>
        <w:t>2.8. Учет затрат на внутрипостроечный транспорт материальных ресурсов и оборудования</w:t>
      </w:r>
    </w:p>
    <w:p w:rsidR="009C05A4" w:rsidRDefault="009C05A4">
      <w:pPr>
        <w:pStyle w:val="ConsPlusNormal"/>
        <w:spacing w:before="220"/>
        <w:ind w:firstLine="540"/>
        <w:jc w:val="both"/>
      </w:pPr>
      <w:r>
        <w:t>2.8.1. Затраты, связанные с доставкой материальных ресурсов от места их заготовки (приобретения) до приобъектного склада (включая выгрузку на приобъектном складе), в состав сметных норм на монтаж оборудования не включаются. Указанные затраты определяются согласно соответствующим нормативно-методическим документам.</w:t>
      </w:r>
    </w:p>
    <w:p w:rsidR="009C05A4" w:rsidRDefault="009C05A4">
      <w:pPr>
        <w:pStyle w:val="ConsPlusNormal"/>
        <w:spacing w:before="220"/>
        <w:ind w:firstLine="540"/>
        <w:jc w:val="both"/>
      </w:pPr>
      <w:r>
        <w:t xml:space="preserve">2.8.2. Затраты на погрузку оборудования и материальных ресурсов на приобъектном складе, </w:t>
      </w:r>
      <w:r>
        <w:lastRenderedPageBreak/>
        <w:t xml:space="preserve">горизонтальный и вертикальный транспорт от приобъектного склада до места установки (использования) учитываются в калькуляциях проектируемых сметных норм на монтаж соответствующего оборудования или выполнение отдельных видов работ согласно принимаемым при разработке исходным условиям </w:t>
      </w:r>
      <w:hyperlink w:anchor="P99" w:history="1">
        <w:r>
          <w:rPr>
            <w:color w:val="0000FF"/>
          </w:rPr>
          <w:t>(пункт 2.2.5)</w:t>
        </w:r>
      </w:hyperlink>
      <w:r>
        <w:t>. Соответствующие разъяснения включаются в раздел "Общие положения".</w:t>
      </w:r>
    </w:p>
    <w:p w:rsidR="009C05A4" w:rsidRDefault="009C05A4">
      <w:pPr>
        <w:pStyle w:val="ConsPlusNormal"/>
        <w:spacing w:before="220"/>
        <w:ind w:firstLine="540"/>
        <w:jc w:val="both"/>
      </w:pPr>
      <w:r>
        <w:t>2.8.3. Затраты труда рабочих-строителей, занятых на внутрипостроечном транспорте (вспомогательных рабочих, такелажников), учитываются в сводке затрат труда рабочих-строителей (</w:t>
      </w:r>
      <w:hyperlink w:anchor="P888" w:history="1">
        <w:r>
          <w:rPr>
            <w:color w:val="0000FF"/>
          </w:rPr>
          <w:t>форма N 3</w:t>
        </w:r>
      </w:hyperlink>
      <w:r>
        <w:t>, Приложение 4 к настоящим Методическим рекомендациям).</w:t>
      </w:r>
    </w:p>
    <w:p w:rsidR="009C05A4" w:rsidRDefault="009C05A4">
      <w:pPr>
        <w:pStyle w:val="ConsPlusNormal"/>
        <w:spacing w:before="220"/>
        <w:ind w:firstLine="540"/>
        <w:jc w:val="both"/>
      </w:pPr>
      <w:r>
        <w:t xml:space="preserve">Затраты машинного времени внутрипостроечного транспорта включаются в сводку потребности в машинах, механизмах и затратах труда машинистов по </w:t>
      </w:r>
      <w:hyperlink w:anchor="P932" w:history="1">
        <w:r>
          <w:rPr>
            <w:color w:val="0000FF"/>
          </w:rPr>
          <w:t>форме N 4</w:t>
        </w:r>
      </w:hyperlink>
      <w:r>
        <w:t>, приведенной в Приложении 4 к настоящим Методическим рекомендациям.</w:t>
      </w:r>
    </w:p>
    <w:p w:rsidR="009C05A4" w:rsidRDefault="009C05A4">
      <w:pPr>
        <w:pStyle w:val="ConsPlusNormal"/>
        <w:jc w:val="both"/>
      </w:pPr>
    </w:p>
    <w:p w:rsidR="009C05A4" w:rsidRDefault="009C05A4">
      <w:pPr>
        <w:pStyle w:val="ConsPlusTitle"/>
        <w:ind w:firstLine="540"/>
        <w:jc w:val="both"/>
        <w:outlineLvl w:val="2"/>
      </w:pPr>
      <w:r>
        <w:t>2.9. Состав и содержание сметных норм на монтаж оборудования, отражение их в структуре сборников</w:t>
      </w:r>
    </w:p>
    <w:p w:rsidR="009C05A4" w:rsidRDefault="009C05A4">
      <w:pPr>
        <w:pStyle w:val="ConsPlusNormal"/>
        <w:spacing w:before="220"/>
        <w:ind w:firstLine="540"/>
        <w:jc w:val="both"/>
      </w:pPr>
      <w:r>
        <w:t>2.9.1. На основании сводок затрат труда рабочих-строителей, потребности в машинах, механизмах и затратах труда машинистов и расхода материальных ресурсов (</w:t>
      </w:r>
      <w:hyperlink w:anchor="P888" w:history="1">
        <w:r>
          <w:rPr>
            <w:color w:val="0000FF"/>
          </w:rPr>
          <w:t>формы NN 3</w:t>
        </w:r>
      </w:hyperlink>
      <w:r>
        <w:t xml:space="preserve">, </w:t>
      </w:r>
      <w:hyperlink w:anchor="P932" w:history="1">
        <w:r>
          <w:rPr>
            <w:color w:val="0000FF"/>
          </w:rPr>
          <w:t>4</w:t>
        </w:r>
      </w:hyperlink>
      <w:r>
        <w:t xml:space="preserve">, </w:t>
      </w:r>
      <w:hyperlink w:anchor="P990" w:history="1">
        <w:r>
          <w:rPr>
            <w:color w:val="0000FF"/>
          </w:rPr>
          <w:t>5</w:t>
        </w:r>
      </w:hyperlink>
      <w:r>
        <w:t xml:space="preserve"> Приложения 4) формируется сметная норма на монтаж оборудования. Элементные сметные нормы на однородные виды работ или оборудования, отличающихся отдельными характеристиками, объединяются в таблицы ГЭСНм. Форма таблицы сметной нормы приведена в </w:t>
      </w:r>
      <w:hyperlink w:anchor="P2274" w:history="1">
        <w:r>
          <w:rPr>
            <w:color w:val="0000FF"/>
          </w:rPr>
          <w:t>Приложении 7</w:t>
        </w:r>
      </w:hyperlink>
      <w:r>
        <w:t xml:space="preserve"> к настоящим Методическим рекомендациям. В таблицы ГЭСНм включаются:</w:t>
      </w:r>
    </w:p>
    <w:p w:rsidR="009C05A4" w:rsidRDefault="009C05A4">
      <w:pPr>
        <w:pStyle w:val="ConsPlusNormal"/>
        <w:spacing w:before="220"/>
        <w:ind w:firstLine="540"/>
        <w:jc w:val="both"/>
      </w:pPr>
      <w:r>
        <w:t>- наименования и технические характеристики норм;</w:t>
      </w:r>
    </w:p>
    <w:p w:rsidR="009C05A4" w:rsidRDefault="009C05A4">
      <w:pPr>
        <w:pStyle w:val="ConsPlusNormal"/>
        <w:spacing w:before="220"/>
        <w:ind w:firstLine="540"/>
        <w:jc w:val="both"/>
      </w:pPr>
      <w:r>
        <w:t>- состав работ, содержащий полный перечень основных рабочих операций;</w:t>
      </w:r>
    </w:p>
    <w:p w:rsidR="009C05A4" w:rsidRDefault="009C05A4">
      <w:pPr>
        <w:pStyle w:val="ConsPlusNormal"/>
        <w:spacing w:before="220"/>
        <w:ind w:firstLine="540"/>
        <w:jc w:val="both"/>
      </w:pPr>
      <w:r>
        <w:t>- измерители норм, включенных в таблицу ГЭСНм;</w:t>
      </w:r>
    </w:p>
    <w:p w:rsidR="009C05A4" w:rsidRDefault="009C05A4">
      <w:pPr>
        <w:pStyle w:val="ConsPlusNormal"/>
        <w:spacing w:before="220"/>
        <w:ind w:firstLine="540"/>
        <w:jc w:val="both"/>
      </w:pPr>
      <w:r>
        <w:t>- показатели норм по элементам затрат (ресурсам);</w:t>
      </w:r>
    </w:p>
    <w:p w:rsidR="009C05A4" w:rsidRDefault="009C05A4">
      <w:pPr>
        <w:pStyle w:val="ConsPlusNormal"/>
        <w:spacing w:before="220"/>
        <w:ind w:firstLine="540"/>
        <w:jc w:val="both"/>
      </w:pPr>
      <w:r>
        <w:t>- средний разряд работы.</w:t>
      </w:r>
    </w:p>
    <w:p w:rsidR="009C05A4" w:rsidRDefault="009C05A4">
      <w:pPr>
        <w:pStyle w:val="ConsPlusNormal"/>
        <w:spacing w:before="220"/>
        <w:ind w:firstLine="540"/>
        <w:jc w:val="both"/>
      </w:pPr>
      <w:r>
        <w:t>В таблицах ГЭСНм, кроме расхода ресурсов, приводится масса оборудования (или одного метра трубопровода), за исключением электротехнических устройств, оборудования связи, приборов и средств автоматизации, а также в случаях, когда масса оборудования указана в его технической характеристике или нормы имеют измеритель "т".</w:t>
      </w:r>
    </w:p>
    <w:p w:rsidR="009C05A4" w:rsidRDefault="009C05A4">
      <w:pPr>
        <w:pStyle w:val="ConsPlusNormal"/>
        <w:spacing w:before="220"/>
        <w:ind w:firstLine="540"/>
        <w:jc w:val="both"/>
      </w:pPr>
      <w:r>
        <w:t>В случае сложных технологий монтажа (теплоэнергетическое оборудование, оборудование атомных электрических станций, гидротехнических сооружений, целлюлозно-бумажной промышленности и других) состав работ может приводиться укрупненно в разделе "Общие положения" к отделам или разделам сборников элементных сметных норм на монтаж оборудования.</w:t>
      </w:r>
    </w:p>
    <w:p w:rsidR="009C05A4" w:rsidRDefault="009C05A4">
      <w:pPr>
        <w:pStyle w:val="ConsPlusNormal"/>
        <w:spacing w:before="220"/>
        <w:ind w:firstLine="540"/>
        <w:jc w:val="both"/>
      </w:pPr>
      <w:r>
        <w:t xml:space="preserve">2.9.2. Каждому виду элементов затрат в таблице сметных норм на монтаж оборудования присваиваются коды в соответствии с </w:t>
      </w:r>
      <w:hyperlink r:id="rId9" w:history="1">
        <w:r>
          <w:rPr>
            <w:color w:val="0000FF"/>
          </w:rPr>
          <w:t>Классификатором</w:t>
        </w:r>
      </w:hyperlink>
      <w:r>
        <w:t xml:space="preserve"> строительных ресурсов. При отсутствии кода на отдельные ресурсы вместо него вписывается временное обозначение.</w:t>
      </w:r>
    </w:p>
    <w:p w:rsidR="009C05A4" w:rsidRDefault="009C05A4">
      <w:pPr>
        <w:pStyle w:val="ConsPlusNormal"/>
        <w:spacing w:before="220"/>
        <w:ind w:firstLine="540"/>
        <w:jc w:val="both"/>
      </w:pPr>
      <w:r>
        <w:t>2.9.3. Присвоение кодов таблицам сметных норм на монтаж оборудования, а также каждому виду элементов затрат в таблицах ГЭСНм осуществляется централизованно, уполномоченной организацией, в соответствии с действующими правилами кодирования.</w:t>
      </w:r>
    </w:p>
    <w:p w:rsidR="009C05A4" w:rsidRDefault="009C05A4">
      <w:pPr>
        <w:pStyle w:val="ConsPlusNormal"/>
        <w:spacing w:before="220"/>
        <w:ind w:firstLine="540"/>
        <w:jc w:val="both"/>
      </w:pPr>
      <w:r>
        <w:t>2.9.4. Кроме таблиц ГЭСНм, скомплектованных в соответствующие сборники, в структуру сметных норм на монтаж оборудования входят разделы "Общие положения" и "Приложения".</w:t>
      </w:r>
    </w:p>
    <w:p w:rsidR="009C05A4" w:rsidRDefault="009C05A4">
      <w:pPr>
        <w:pStyle w:val="ConsPlusNormal"/>
        <w:spacing w:before="220"/>
        <w:ind w:firstLine="540"/>
        <w:jc w:val="both"/>
      </w:pPr>
      <w:r>
        <w:lastRenderedPageBreak/>
        <w:t>В раздел "Общие положения" включается информация об основных показателях, особенностях и условиях проведения работ, учтенных в ГЭСНм, а также перечень общих требований и положений о порядке применения элементных сметных норм.</w:t>
      </w:r>
    </w:p>
    <w:p w:rsidR="009C05A4" w:rsidRDefault="009C05A4">
      <w:pPr>
        <w:pStyle w:val="ConsPlusNormal"/>
        <w:spacing w:before="220"/>
        <w:ind w:firstLine="540"/>
        <w:jc w:val="both"/>
      </w:pPr>
      <w:r>
        <w:t>В раздел "Приложения" при необходимости включаются:</w:t>
      </w:r>
    </w:p>
    <w:p w:rsidR="009C05A4" w:rsidRDefault="009C05A4">
      <w:pPr>
        <w:pStyle w:val="ConsPlusNormal"/>
        <w:spacing w:before="220"/>
        <w:ind w:firstLine="540"/>
        <w:jc w:val="both"/>
      </w:pPr>
      <w:r>
        <w:t>- справочные материалы (расход материальных ресурсов для индивидуальных испытаний и других целей, условные обозначения наименований оборудования, нормы отходов материальных ресурсов, перечень материалов, не учтенных в ГЭСНм и определяемых по проектным данным, и т.п.);</w:t>
      </w:r>
    </w:p>
    <w:p w:rsidR="009C05A4" w:rsidRDefault="009C05A4">
      <w:pPr>
        <w:pStyle w:val="ConsPlusNormal"/>
        <w:spacing w:before="220"/>
        <w:ind w:firstLine="540"/>
        <w:jc w:val="both"/>
      </w:pPr>
      <w:r>
        <w:t>- коэффициенты, учитывающие особые условия производства работ по монтажу оборудования. Указанные коэффициенты разрабатываются в целях сокращения количества элементных сметных норм на аналогичные виды работ при изменении условий производства работ, технологий и тому подобное. Необходимость включения в раздел таких коэффициентов должна быть обоснована, а их величины подтверждаться соответствующими расчетами.</w:t>
      </w:r>
    </w:p>
    <w:p w:rsidR="009C05A4" w:rsidRDefault="009C05A4">
      <w:pPr>
        <w:pStyle w:val="ConsPlusNormal"/>
        <w:spacing w:before="220"/>
        <w:ind w:firstLine="540"/>
        <w:jc w:val="both"/>
      </w:pPr>
      <w:r>
        <w:t>Коэффициенты, включенные в раздел "Приложения", не должны дублировать коэффициенты, учитывающие стесненные и другие усложненные условия производства работ.</w:t>
      </w:r>
    </w:p>
    <w:p w:rsidR="009C05A4" w:rsidRDefault="009C05A4">
      <w:pPr>
        <w:pStyle w:val="ConsPlusNormal"/>
        <w:spacing w:before="220"/>
        <w:ind w:firstLine="540"/>
        <w:jc w:val="both"/>
      </w:pPr>
      <w:r>
        <w:t>2.9.5. Таблицам ГЭСНм присваивается шифр, который состоит из номера сборника, номера отдела в составе сборника и порядкового номера таблицы. При нумерации таблиц рекомендуется оставлять резерв номеров для выпуска дополнений к сметным нормам на монтаж оборудования.</w:t>
      </w:r>
    </w:p>
    <w:p w:rsidR="009C05A4" w:rsidRDefault="009C05A4">
      <w:pPr>
        <w:pStyle w:val="ConsPlusNormal"/>
        <w:spacing w:before="220"/>
        <w:ind w:firstLine="540"/>
        <w:jc w:val="both"/>
      </w:pPr>
      <w:r>
        <w:t>Таким образом, полное обозначение сметной нормы на монтаж оборудования имеет следующую структуру:</w:t>
      </w:r>
    </w:p>
    <w:p w:rsidR="009C05A4" w:rsidRDefault="009C05A4">
      <w:pPr>
        <w:pStyle w:val="ConsPlusNormal"/>
        <w:jc w:val="both"/>
      </w:pPr>
    </w:p>
    <w:p w:rsidR="009C05A4" w:rsidRDefault="009C05A4">
      <w:pPr>
        <w:pStyle w:val="ConsPlusNormal"/>
        <w:jc w:val="center"/>
      </w:pPr>
      <w:r>
        <w:t>XX-XX-XXX-XX,</w:t>
      </w:r>
    </w:p>
    <w:p w:rsidR="009C05A4" w:rsidRDefault="009C05A4">
      <w:pPr>
        <w:pStyle w:val="ConsPlusNormal"/>
        <w:jc w:val="both"/>
      </w:pPr>
    </w:p>
    <w:p w:rsidR="009C05A4" w:rsidRDefault="009C05A4">
      <w:pPr>
        <w:pStyle w:val="ConsPlusNormal"/>
        <w:ind w:firstLine="540"/>
        <w:jc w:val="both"/>
      </w:pPr>
      <w:r>
        <w:t>где:</w:t>
      </w:r>
    </w:p>
    <w:p w:rsidR="009C05A4" w:rsidRDefault="009C05A4">
      <w:pPr>
        <w:pStyle w:val="ConsPlusNormal"/>
        <w:spacing w:before="220"/>
        <w:ind w:firstLine="540"/>
        <w:jc w:val="both"/>
      </w:pPr>
      <w:r>
        <w:t>1-й и 2-й знаки - номер сборника,</w:t>
      </w:r>
    </w:p>
    <w:p w:rsidR="009C05A4" w:rsidRDefault="009C05A4">
      <w:pPr>
        <w:pStyle w:val="ConsPlusNormal"/>
        <w:spacing w:before="220"/>
        <w:ind w:firstLine="540"/>
        <w:jc w:val="both"/>
      </w:pPr>
      <w:r>
        <w:t>3-й, 4-й знаки - номер отдела,</w:t>
      </w:r>
    </w:p>
    <w:p w:rsidR="009C05A4" w:rsidRDefault="009C05A4">
      <w:pPr>
        <w:pStyle w:val="ConsPlusNormal"/>
        <w:spacing w:before="220"/>
        <w:ind w:firstLine="540"/>
        <w:jc w:val="both"/>
      </w:pPr>
      <w:r>
        <w:t>5-й, 6-й, 7-й знаки - номер таблицы отдела,</w:t>
      </w:r>
    </w:p>
    <w:p w:rsidR="009C05A4" w:rsidRDefault="009C05A4">
      <w:pPr>
        <w:pStyle w:val="ConsPlusNormal"/>
        <w:spacing w:before="220"/>
        <w:ind w:firstLine="540"/>
        <w:jc w:val="both"/>
      </w:pPr>
      <w:r>
        <w:t>8-й, 9-й знаки - порядковый номер нормы в таблице.</w:t>
      </w:r>
    </w:p>
    <w:p w:rsidR="009C05A4" w:rsidRDefault="009C05A4">
      <w:pPr>
        <w:pStyle w:val="ConsPlusNormal"/>
        <w:spacing w:before="220"/>
        <w:ind w:firstLine="540"/>
        <w:jc w:val="both"/>
      </w:pPr>
      <w:r>
        <w:t>Например, в сметной норме на монтаж оборудования 12-07-001-03:</w:t>
      </w:r>
    </w:p>
    <w:p w:rsidR="009C05A4" w:rsidRDefault="009C05A4">
      <w:pPr>
        <w:pStyle w:val="ConsPlusNormal"/>
        <w:spacing w:before="220"/>
        <w:ind w:firstLine="540"/>
        <w:jc w:val="both"/>
      </w:pPr>
      <w:r>
        <w:t>12 - сборник "Технологические трубопроводы",</w:t>
      </w:r>
    </w:p>
    <w:p w:rsidR="009C05A4" w:rsidRDefault="009C05A4">
      <w:pPr>
        <w:pStyle w:val="ConsPlusNormal"/>
        <w:spacing w:before="220"/>
        <w:ind w:firstLine="540"/>
        <w:jc w:val="both"/>
      </w:pPr>
      <w:r>
        <w:t>07 - отдел "Трубные проводки систем автоматизации",</w:t>
      </w:r>
    </w:p>
    <w:p w:rsidR="009C05A4" w:rsidRDefault="009C05A4">
      <w:pPr>
        <w:pStyle w:val="ConsPlusNormal"/>
        <w:spacing w:before="220"/>
        <w:ind w:firstLine="540"/>
        <w:jc w:val="both"/>
      </w:pPr>
      <w:r>
        <w:t>001 - таблица "Трубные проводки из водогазопроводных труб",</w:t>
      </w:r>
    </w:p>
    <w:p w:rsidR="009C05A4" w:rsidRDefault="009C05A4">
      <w:pPr>
        <w:pStyle w:val="ConsPlusNormal"/>
        <w:spacing w:before="220"/>
        <w:ind w:firstLine="540"/>
        <w:jc w:val="both"/>
      </w:pPr>
      <w:r>
        <w:t>03 - порядковый номер нормы "Трубная проводка из водогазопроводных труб углеродистых и низколегированных сталей на соединениях сварных, диаметр условного прохода 25 мм".</w:t>
      </w:r>
    </w:p>
    <w:p w:rsidR="009C05A4" w:rsidRDefault="009C05A4">
      <w:pPr>
        <w:pStyle w:val="ConsPlusNormal"/>
        <w:jc w:val="both"/>
      </w:pPr>
    </w:p>
    <w:p w:rsidR="009C05A4" w:rsidRDefault="009C05A4">
      <w:pPr>
        <w:pStyle w:val="ConsPlusTitle"/>
        <w:jc w:val="center"/>
        <w:outlineLvl w:val="1"/>
      </w:pPr>
      <w:r>
        <w:t>3. РАЗРАБОТКА СМЕТНЫХ НОРМ НА ПУСКОНАЛАДОЧНЫЕ РАБОТЫ</w:t>
      </w:r>
    </w:p>
    <w:p w:rsidR="009C05A4" w:rsidRDefault="009C05A4">
      <w:pPr>
        <w:pStyle w:val="ConsPlusNormal"/>
        <w:jc w:val="both"/>
      </w:pPr>
    </w:p>
    <w:p w:rsidR="009C05A4" w:rsidRDefault="009C05A4">
      <w:pPr>
        <w:pStyle w:val="ConsPlusTitle"/>
        <w:ind w:firstLine="540"/>
        <w:jc w:val="both"/>
        <w:outlineLvl w:val="2"/>
      </w:pPr>
      <w:r>
        <w:t>3.1. Последовательность работ по разработке сметных норм на пусконаладочные работы (далее - ГЭСНп)</w:t>
      </w:r>
    </w:p>
    <w:p w:rsidR="009C05A4" w:rsidRDefault="009C05A4">
      <w:pPr>
        <w:pStyle w:val="ConsPlusNormal"/>
        <w:spacing w:before="220"/>
        <w:ind w:firstLine="540"/>
        <w:jc w:val="both"/>
      </w:pPr>
      <w:r>
        <w:t>Работа по созданию ГЭСНп включает в себя следующие основные этапы:</w:t>
      </w:r>
    </w:p>
    <w:p w:rsidR="009C05A4" w:rsidRDefault="009C05A4">
      <w:pPr>
        <w:pStyle w:val="ConsPlusNormal"/>
        <w:spacing w:before="220"/>
        <w:ind w:firstLine="540"/>
        <w:jc w:val="both"/>
      </w:pPr>
      <w:r>
        <w:lastRenderedPageBreak/>
        <w:t>- подготовка исходных данных и нормативной базы для разработки ГЭСНп;</w:t>
      </w:r>
    </w:p>
    <w:p w:rsidR="009C05A4" w:rsidRDefault="009C05A4">
      <w:pPr>
        <w:pStyle w:val="ConsPlusNormal"/>
        <w:spacing w:before="220"/>
        <w:ind w:firstLine="540"/>
        <w:jc w:val="both"/>
      </w:pPr>
      <w:r>
        <w:t>- составление перечня рабочих операций и подсчет объемов работ на принятый измеритель технологического процесса;</w:t>
      </w:r>
    </w:p>
    <w:p w:rsidR="009C05A4" w:rsidRDefault="009C05A4">
      <w:pPr>
        <w:pStyle w:val="ConsPlusNormal"/>
        <w:spacing w:before="220"/>
        <w:ind w:firstLine="540"/>
        <w:jc w:val="both"/>
      </w:pPr>
      <w:r>
        <w:t>- составление калькуляции затрат строительных ресурсов на принятый измеритель технологического процесса;</w:t>
      </w:r>
    </w:p>
    <w:p w:rsidR="009C05A4" w:rsidRDefault="009C05A4">
      <w:pPr>
        <w:pStyle w:val="ConsPlusNormal"/>
        <w:spacing w:before="220"/>
        <w:ind w:firstLine="540"/>
        <w:jc w:val="both"/>
      </w:pPr>
      <w:r>
        <w:t>- составление сводок (выборок) строительных ресурсов из калькуляции затрат строительных ресурсов на измеритель ГЭСНп;</w:t>
      </w:r>
    </w:p>
    <w:p w:rsidR="009C05A4" w:rsidRDefault="009C05A4">
      <w:pPr>
        <w:pStyle w:val="ConsPlusNormal"/>
        <w:spacing w:before="220"/>
        <w:ind w:firstLine="540"/>
        <w:jc w:val="both"/>
      </w:pPr>
      <w:r>
        <w:t>- составление таблицы ГЭСНп по установленной форме с кодированием строительных ресурсов;</w:t>
      </w:r>
    </w:p>
    <w:p w:rsidR="009C05A4" w:rsidRDefault="009C05A4">
      <w:pPr>
        <w:pStyle w:val="ConsPlusNormal"/>
        <w:spacing w:before="220"/>
        <w:ind w:firstLine="540"/>
        <w:jc w:val="both"/>
      </w:pPr>
      <w:r>
        <w:t xml:space="preserve">- формирование проекта ГЭСНп, комплектование обосновывающих материалов, необходимых для представления проекта на утверждение в соответствии с </w:t>
      </w:r>
      <w:hyperlink w:anchor="P334" w:history="1">
        <w:r>
          <w:rPr>
            <w:color w:val="0000FF"/>
          </w:rPr>
          <w:t>разделом 5</w:t>
        </w:r>
      </w:hyperlink>
      <w:r>
        <w:t xml:space="preserve"> Методических рекомендаций.</w:t>
      </w:r>
    </w:p>
    <w:p w:rsidR="009C05A4" w:rsidRDefault="009C05A4">
      <w:pPr>
        <w:pStyle w:val="ConsPlusNormal"/>
        <w:jc w:val="both"/>
      </w:pPr>
    </w:p>
    <w:p w:rsidR="009C05A4" w:rsidRDefault="009C05A4">
      <w:pPr>
        <w:pStyle w:val="ConsPlusTitle"/>
        <w:ind w:firstLine="540"/>
        <w:jc w:val="both"/>
        <w:outlineLvl w:val="2"/>
      </w:pPr>
      <w:r>
        <w:t>3.2. Подготовка исходных данных и нормативной базы</w:t>
      </w:r>
    </w:p>
    <w:p w:rsidR="009C05A4" w:rsidRDefault="009C05A4">
      <w:pPr>
        <w:pStyle w:val="ConsPlusNormal"/>
        <w:spacing w:before="220"/>
        <w:ind w:firstLine="540"/>
        <w:jc w:val="both"/>
      </w:pPr>
      <w:r>
        <w:t>3.2.1. На этапе подготовки исходных данных и нормативной базы для сметных норм на пусконаладочные работы проводится следующая работа:</w:t>
      </w:r>
    </w:p>
    <w:p w:rsidR="009C05A4" w:rsidRDefault="009C05A4">
      <w:pPr>
        <w:pStyle w:val="ConsPlusNormal"/>
        <w:spacing w:before="220"/>
        <w:ind w:firstLine="540"/>
        <w:jc w:val="both"/>
      </w:pPr>
      <w:r>
        <w:t>- уточняются характерные конструктивные особенности оборудования, определяется состав систем, по которым проводятся пусконаладочные работы;</w:t>
      </w:r>
    </w:p>
    <w:p w:rsidR="009C05A4" w:rsidRDefault="009C05A4">
      <w:pPr>
        <w:pStyle w:val="ConsPlusNormal"/>
        <w:spacing w:before="220"/>
        <w:ind w:firstLine="540"/>
        <w:jc w:val="both"/>
      </w:pPr>
      <w:r>
        <w:t>- анализируются действующие ГЭСНп на предмет отсутствия (наличия) сметных норм на аналогичные виды работ и оборудования;</w:t>
      </w:r>
    </w:p>
    <w:p w:rsidR="009C05A4" w:rsidRDefault="009C05A4">
      <w:pPr>
        <w:pStyle w:val="ConsPlusNormal"/>
        <w:spacing w:before="220"/>
        <w:ind w:firstLine="540"/>
        <w:jc w:val="both"/>
      </w:pPr>
      <w:r>
        <w:t>- определяется необходимый состав исходных данных и нормативной базы.</w:t>
      </w:r>
    </w:p>
    <w:p w:rsidR="009C05A4" w:rsidRDefault="009C05A4">
      <w:pPr>
        <w:pStyle w:val="ConsPlusNormal"/>
        <w:spacing w:before="220"/>
        <w:ind w:firstLine="540"/>
        <w:jc w:val="both"/>
      </w:pPr>
      <w:r>
        <w:t>3.2.2. В качестве исходных данных для разработки ГЭСНп используются:</w:t>
      </w:r>
    </w:p>
    <w:p w:rsidR="009C05A4" w:rsidRDefault="009C05A4">
      <w:pPr>
        <w:pStyle w:val="ConsPlusNormal"/>
        <w:spacing w:before="220"/>
        <w:ind w:firstLine="540"/>
        <w:jc w:val="both"/>
      </w:pPr>
      <w:r>
        <w:t>- техническая документация предприятий - изготовителей оборудования, в том числе инструкции, технические регламенты, правила устройства и безопасной эксплуатации оборудования, другая документация по наладке и эксплуатации конкретного вида оборудования (работ);</w:t>
      </w:r>
    </w:p>
    <w:p w:rsidR="009C05A4" w:rsidRDefault="009C05A4">
      <w:pPr>
        <w:pStyle w:val="ConsPlusNormal"/>
        <w:spacing w:before="220"/>
        <w:ind w:firstLine="540"/>
        <w:jc w:val="both"/>
      </w:pPr>
      <w:r>
        <w:t>- рабочая документация, проекты производства работ, программы пусконаладочных работ и графики испытаний, согласованные с заказчиком;</w:t>
      </w:r>
    </w:p>
    <w:p w:rsidR="009C05A4" w:rsidRDefault="009C05A4">
      <w:pPr>
        <w:pStyle w:val="ConsPlusNormal"/>
        <w:spacing w:before="220"/>
        <w:ind w:firstLine="540"/>
        <w:jc w:val="both"/>
      </w:pPr>
      <w:r>
        <w:t>- требования органов государственного технического надзора, правила по охране труда и технике безопасности, пожарной и газовой безопасности, охране окружающей среды.</w:t>
      </w:r>
    </w:p>
    <w:p w:rsidR="009C05A4" w:rsidRDefault="009C05A4">
      <w:pPr>
        <w:pStyle w:val="ConsPlusNormal"/>
        <w:spacing w:before="220"/>
        <w:ind w:firstLine="540"/>
        <w:jc w:val="both"/>
      </w:pPr>
      <w:r>
        <w:t>Конкретный перечень исходных данных формируется с учетом особенностей технологии пусконаладочных работ соответствующих видов оборудования, устройств и систем.</w:t>
      </w:r>
    </w:p>
    <w:p w:rsidR="009C05A4" w:rsidRDefault="009C05A4">
      <w:pPr>
        <w:pStyle w:val="ConsPlusNormal"/>
        <w:spacing w:before="220"/>
        <w:ind w:firstLine="540"/>
        <w:jc w:val="both"/>
      </w:pPr>
      <w:r>
        <w:t>3.2.3. В состав нормативной базы для разработки ГЭСНп включаются:</w:t>
      </w:r>
    </w:p>
    <w:p w:rsidR="009C05A4" w:rsidRDefault="009C05A4">
      <w:pPr>
        <w:pStyle w:val="ConsPlusNormal"/>
        <w:spacing w:before="220"/>
        <w:ind w:firstLine="540"/>
        <w:jc w:val="both"/>
      </w:pPr>
      <w:r>
        <w:t>- правила и требования по проектированию, организации, производству и приемке работ, установленные действующими нормативными документами по указанным вопросам;</w:t>
      </w:r>
    </w:p>
    <w:p w:rsidR="009C05A4" w:rsidRDefault="009C05A4">
      <w:pPr>
        <w:pStyle w:val="ConsPlusNormal"/>
        <w:spacing w:before="220"/>
        <w:ind w:firstLine="540"/>
        <w:jc w:val="both"/>
      </w:pPr>
      <w:r>
        <w:t>- Единый тарифно-квалификационный справочник работ и профессий рабочих;</w:t>
      </w:r>
    </w:p>
    <w:p w:rsidR="009C05A4" w:rsidRDefault="009C05A4">
      <w:pPr>
        <w:pStyle w:val="ConsPlusNormal"/>
        <w:spacing w:before="220"/>
        <w:ind w:firstLine="540"/>
        <w:jc w:val="both"/>
      </w:pPr>
      <w:r>
        <w:t>- Единый квалификационный справочник должностей руководителей, специалистов и служащих;</w:t>
      </w:r>
    </w:p>
    <w:p w:rsidR="009C05A4" w:rsidRDefault="009C05A4">
      <w:pPr>
        <w:pStyle w:val="ConsPlusNormal"/>
        <w:spacing w:before="220"/>
        <w:ind w:firstLine="540"/>
        <w:jc w:val="both"/>
      </w:pPr>
      <w:r>
        <w:lastRenderedPageBreak/>
        <w:t>- профессиональные стандарты.</w:t>
      </w:r>
    </w:p>
    <w:p w:rsidR="009C05A4" w:rsidRDefault="009C05A4">
      <w:pPr>
        <w:pStyle w:val="ConsPlusNormal"/>
        <w:jc w:val="both"/>
      </w:pPr>
    </w:p>
    <w:p w:rsidR="009C05A4" w:rsidRDefault="009C05A4">
      <w:pPr>
        <w:pStyle w:val="ConsPlusTitle"/>
        <w:ind w:firstLine="540"/>
        <w:jc w:val="both"/>
        <w:outlineLvl w:val="2"/>
      </w:pPr>
      <w:r>
        <w:t>3.3. Составление перечня рабочих операций и объемов работ</w:t>
      </w:r>
    </w:p>
    <w:p w:rsidR="009C05A4" w:rsidRDefault="009C05A4">
      <w:pPr>
        <w:pStyle w:val="ConsPlusNormal"/>
        <w:spacing w:before="220"/>
        <w:ind w:firstLine="540"/>
        <w:jc w:val="both"/>
      </w:pPr>
      <w:r>
        <w:t>3.3.1. На основании подготовленных исходных данных формируется перечень рабочих операций в составе технологического процесса с подсчетом объемов работ на измеритель технологического процесса.</w:t>
      </w:r>
    </w:p>
    <w:p w:rsidR="009C05A4" w:rsidRDefault="009C05A4">
      <w:pPr>
        <w:pStyle w:val="ConsPlusNormal"/>
        <w:spacing w:before="220"/>
        <w:ind w:firstLine="540"/>
        <w:jc w:val="both"/>
      </w:pPr>
      <w:r>
        <w:t>Состав пусконаладочных работ и программа их выполнения должны соответствовать техническим условиям предприятий - изготовителей оборудования, правилам по охране труда и технике безопасности, пожарной безопасности, правилам органов государственного надзора, техническим регламентам.</w:t>
      </w:r>
    </w:p>
    <w:p w:rsidR="009C05A4" w:rsidRDefault="009C05A4">
      <w:pPr>
        <w:pStyle w:val="ConsPlusNormal"/>
        <w:spacing w:before="220"/>
        <w:ind w:firstLine="540"/>
        <w:jc w:val="both"/>
      </w:pPr>
      <w:r>
        <w:t>3.3.2. При формировании перечня рабочих операций в составе технологического процесса учитываются пусконаладочные работы, производимые в соответствии с их содержанием, задачами и последовательностью на следующих этапах:</w:t>
      </w:r>
    </w:p>
    <w:p w:rsidR="009C05A4" w:rsidRDefault="009C05A4">
      <w:pPr>
        <w:pStyle w:val="ConsPlusNormal"/>
        <w:spacing w:before="220"/>
        <w:ind w:firstLine="540"/>
        <w:jc w:val="both"/>
      </w:pPr>
      <w:r>
        <w:t>- подготовительные работы: организационная и инженерная подготовка работ, изучение проектной и технической документации, внешний осмотр оборудования и выполненных монтажных работ;</w:t>
      </w:r>
    </w:p>
    <w:p w:rsidR="009C05A4" w:rsidRDefault="009C05A4">
      <w:pPr>
        <w:pStyle w:val="ConsPlusNormal"/>
        <w:spacing w:before="220"/>
        <w:ind w:firstLine="540"/>
        <w:jc w:val="both"/>
      </w:pPr>
      <w:r>
        <w:t>- работы, проводимые в период подготовки к индивидуальным испытаниям оборудования: проверка смонтированного оборудования, приборов и технических средств автоматизации и другое на соответствие их основных технических характеристик требованиям, установленным в паспортах и инструкциях предприятий-изготовителей, а также в рабочей документации, с выявлением дефектов этих приборов и устройств и дефектов их монтажа, индивидуальные испытания электрооборудования, автономная наладка систем автоматизации после их монтажа для подготовки к индивидуальным испытаниям оборудования;</w:t>
      </w:r>
    </w:p>
    <w:p w:rsidR="009C05A4" w:rsidRDefault="009C05A4">
      <w:pPr>
        <w:pStyle w:val="ConsPlusNormal"/>
        <w:spacing w:before="220"/>
        <w:ind w:firstLine="540"/>
        <w:jc w:val="both"/>
      </w:pPr>
      <w:r>
        <w:t>- работы, проводимые в период индивидуальных испытаний оборудования: проверка работы, уточнение параметров, характеристик, корректировка параметров настройки аппаратуры систем автоматизации и других систем жизнедеятельности оборудования, обеспечивающих индивидуальные испытания оборудования на холостом ходу с проверкой соблюдения требований, предусмотренных техническими условиями предприятий - изготовителей оборудования;</w:t>
      </w:r>
    </w:p>
    <w:p w:rsidR="009C05A4" w:rsidRDefault="009C05A4">
      <w:pPr>
        <w:pStyle w:val="ConsPlusNormal"/>
        <w:spacing w:before="220"/>
        <w:ind w:firstLine="540"/>
        <w:jc w:val="both"/>
      </w:pPr>
      <w:r>
        <w:t>- работы в период комплексного опробования оборудования: проверка, регулировка и обеспечение совместной взаимосвязанной работы смонтированного и прошедшего индивидуальные испытания оборудования;</w:t>
      </w:r>
    </w:p>
    <w:p w:rsidR="009C05A4" w:rsidRDefault="009C05A4">
      <w:pPr>
        <w:pStyle w:val="ConsPlusNormal"/>
        <w:spacing w:before="220"/>
        <w:ind w:firstLine="540"/>
        <w:jc w:val="both"/>
      </w:pPr>
      <w:r>
        <w:t>- заключительные работы: окончанием пусконаладочных работ является оформление акта приемочной комиссии о приемке объекта строительства (реконструкции) в эксплуатацию.</w:t>
      </w:r>
    </w:p>
    <w:p w:rsidR="009C05A4" w:rsidRDefault="009C05A4">
      <w:pPr>
        <w:pStyle w:val="ConsPlusNormal"/>
        <w:spacing w:before="220"/>
        <w:ind w:firstLine="540"/>
        <w:jc w:val="both"/>
      </w:pPr>
      <w:r>
        <w:t>3.3.3. Сметные нормы на пусконаладочные работы разрабатываются с учетом разделения полного комплекса пусконаладочных работ на работы, выполняемые на этапе подготовительных работ, в периоды подготовки и проведения индивидуальных испытаний оборудования и в период комплексного опробования оборудования на инертных средах (далее - пусконаладочные работы "вхолостую") и выполняемые в период комплексного опробования оборудования на рабочих средах с достижением проектных параметров технологического процесса и качественных показателей продукции (далее - пусконаладочные работы "под нагрузкой"), при этом указанные работы отражаются справочно в согласно настоящим Методическим рекомендациям.</w:t>
      </w:r>
    </w:p>
    <w:p w:rsidR="009C05A4" w:rsidRDefault="009C05A4">
      <w:pPr>
        <w:pStyle w:val="ConsPlusNormal"/>
        <w:spacing w:before="220"/>
        <w:ind w:firstLine="540"/>
        <w:jc w:val="both"/>
      </w:pPr>
      <w:r>
        <w:t>3.3.4. При разработке сметных норм не учитываются следующие работы, не относящиеся к пусконаладочным работам:</w:t>
      </w:r>
    </w:p>
    <w:p w:rsidR="009C05A4" w:rsidRDefault="009C05A4">
      <w:pPr>
        <w:pStyle w:val="ConsPlusNormal"/>
        <w:spacing w:before="220"/>
        <w:ind w:firstLine="540"/>
        <w:jc w:val="both"/>
      </w:pPr>
      <w:r>
        <w:t>- устранение дефектов оборудования и дефектов его монтажа, недоделок строительно-</w:t>
      </w:r>
      <w:r>
        <w:lastRenderedPageBreak/>
        <w:t>монтажных работ;</w:t>
      </w:r>
    </w:p>
    <w:p w:rsidR="009C05A4" w:rsidRDefault="009C05A4">
      <w:pPr>
        <w:pStyle w:val="ConsPlusNormal"/>
        <w:spacing w:before="220"/>
        <w:ind w:firstLine="540"/>
        <w:jc w:val="both"/>
      </w:pPr>
      <w:r>
        <w:t>- корректировка и доработка прикладного программного обеспечения и загрузка оборудования программным обеспечением;</w:t>
      </w:r>
    </w:p>
    <w:p w:rsidR="009C05A4" w:rsidRDefault="009C05A4">
      <w:pPr>
        <w:pStyle w:val="ConsPlusNormal"/>
        <w:spacing w:before="220"/>
        <w:ind w:firstLine="540"/>
        <w:jc w:val="both"/>
      </w:pPr>
      <w:r>
        <w:t>- монтаж временных схем и приспособлений, обеспечивающих проведение промывок, продувок и индивидуальных испытаний оборудования и трубопроводов, а также восстановление проектных технологических схем после проведения промывок, продувок и индивидуальных испытаний оборудования;</w:t>
      </w:r>
    </w:p>
    <w:p w:rsidR="009C05A4" w:rsidRDefault="009C05A4">
      <w:pPr>
        <w:pStyle w:val="ConsPlusNormal"/>
        <w:spacing w:before="220"/>
        <w:ind w:firstLine="540"/>
        <w:jc w:val="both"/>
      </w:pPr>
      <w:r>
        <w:t>- все виды очисток (промывки, продувки и другие) трубопроводов и аппаратов;</w:t>
      </w:r>
    </w:p>
    <w:p w:rsidR="009C05A4" w:rsidRDefault="009C05A4">
      <w:pPr>
        <w:pStyle w:val="ConsPlusNormal"/>
        <w:spacing w:before="220"/>
        <w:ind w:firstLine="540"/>
        <w:jc w:val="both"/>
      </w:pPr>
      <w:r>
        <w:t>- индивидуальные испытания оборудования и трубопроводов "вхолостую" (кроме индивидуальных испытаний электротехнических устройств);</w:t>
      </w:r>
    </w:p>
    <w:p w:rsidR="009C05A4" w:rsidRDefault="009C05A4">
      <w:pPr>
        <w:pStyle w:val="ConsPlusNormal"/>
        <w:spacing w:before="220"/>
        <w:ind w:firstLine="540"/>
        <w:jc w:val="both"/>
      </w:pPr>
      <w:r>
        <w:t>- разработка производственных и должностных инструкций, другой эксплуатационной документации;</w:t>
      </w:r>
    </w:p>
    <w:p w:rsidR="009C05A4" w:rsidRDefault="009C05A4">
      <w:pPr>
        <w:pStyle w:val="ConsPlusNormal"/>
        <w:spacing w:before="220"/>
        <w:ind w:firstLine="540"/>
        <w:jc w:val="both"/>
      </w:pPr>
      <w:r>
        <w:t>- шефмонтаж и технический контроль и надзор представителей предприятий - изготовителей оборудования за правильностью проведения пусконаладочных работ и соблюдением технических требований, норм и правил при вводе объектов в эксплуатацию;</w:t>
      </w:r>
    </w:p>
    <w:p w:rsidR="009C05A4" w:rsidRDefault="009C05A4">
      <w:pPr>
        <w:pStyle w:val="ConsPlusNormal"/>
        <w:spacing w:before="220"/>
        <w:ind w:firstLine="540"/>
        <w:jc w:val="both"/>
      </w:pPr>
      <w:r>
        <w:t>- разработка принципиальных монтажных схем и чертежей, внесение изменений в монтажные схемы;</w:t>
      </w:r>
    </w:p>
    <w:p w:rsidR="009C05A4" w:rsidRDefault="009C05A4">
      <w:pPr>
        <w:pStyle w:val="ConsPlusNormal"/>
        <w:spacing w:before="220"/>
        <w:ind w:firstLine="540"/>
        <w:jc w:val="both"/>
      </w:pPr>
      <w:r>
        <w:t>- частичный или полный перемонтаж электрических шкафов, панелей, пультов;</w:t>
      </w:r>
    </w:p>
    <w:p w:rsidR="009C05A4" w:rsidRDefault="009C05A4">
      <w:pPr>
        <w:pStyle w:val="ConsPlusNormal"/>
        <w:spacing w:before="220"/>
        <w:ind w:firstLine="540"/>
        <w:jc w:val="both"/>
      </w:pPr>
      <w:r>
        <w:t>- обучение эксплуатационного персонала;</w:t>
      </w:r>
    </w:p>
    <w:p w:rsidR="009C05A4" w:rsidRDefault="009C05A4">
      <w:pPr>
        <w:pStyle w:val="ConsPlusNormal"/>
        <w:spacing w:before="220"/>
        <w:ind w:firstLine="540"/>
        <w:jc w:val="both"/>
      </w:pPr>
      <w:r>
        <w:t>- составление паспортов на технологическое оборудование;</w:t>
      </w:r>
    </w:p>
    <w:p w:rsidR="009C05A4" w:rsidRDefault="009C05A4">
      <w:pPr>
        <w:pStyle w:val="ConsPlusNormal"/>
        <w:spacing w:before="220"/>
        <w:ind w:firstLine="540"/>
        <w:jc w:val="both"/>
      </w:pPr>
      <w:r>
        <w:t>- выполнение лабораторных физико-технических, химических и других необходимых анализов, обеспечиваемое заказчиком;</w:t>
      </w:r>
    </w:p>
    <w:p w:rsidR="009C05A4" w:rsidRDefault="009C05A4">
      <w:pPr>
        <w:pStyle w:val="ConsPlusNormal"/>
        <w:spacing w:before="220"/>
        <w:ind w:firstLine="540"/>
        <w:jc w:val="both"/>
      </w:pPr>
      <w:r>
        <w:t>- техническое обслуживание оборудования в период пусконаладочных работ;</w:t>
      </w:r>
    </w:p>
    <w:p w:rsidR="009C05A4" w:rsidRDefault="009C05A4">
      <w:pPr>
        <w:pStyle w:val="ConsPlusNormal"/>
        <w:spacing w:before="220"/>
        <w:ind w:firstLine="540"/>
        <w:jc w:val="both"/>
      </w:pPr>
      <w:r>
        <w:t>- согласование выполненных работ с надзорными органами;</w:t>
      </w:r>
    </w:p>
    <w:p w:rsidR="009C05A4" w:rsidRDefault="009C05A4">
      <w:pPr>
        <w:pStyle w:val="ConsPlusNormal"/>
        <w:spacing w:before="220"/>
        <w:ind w:firstLine="540"/>
        <w:jc w:val="both"/>
      </w:pPr>
      <w:r>
        <w:t>- наладочные работы в период освоения проектной мощности объекта;</w:t>
      </w:r>
    </w:p>
    <w:p w:rsidR="009C05A4" w:rsidRDefault="009C05A4">
      <w:pPr>
        <w:pStyle w:val="ConsPlusNormal"/>
        <w:spacing w:before="220"/>
        <w:ind w:firstLine="540"/>
        <w:jc w:val="both"/>
      </w:pPr>
      <w:r>
        <w:t>- техническое обслуживание и периодические проверки оборудования в период его эксплуатации.</w:t>
      </w:r>
    </w:p>
    <w:p w:rsidR="009C05A4" w:rsidRDefault="009C05A4">
      <w:pPr>
        <w:pStyle w:val="ConsPlusNormal"/>
        <w:spacing w:before="220"/>
        <w:ind w:firstLine="540"/>
        <w:jc w:val="both"/>
      </w:pPr>
      <w:r>
        <w:t>3.3.5. В качестве измерителей сметных норм на пусконаладочные работы используются единицы измерений, характерные для данного вида работ или налаживаемого оборудования, сложившиеся и принятые в практике пусконаладочных работ, а также удобные для применения в сметной документации при исчислении объемов работ по проектным данным.</w:t>
      </w:r>
    </w:p>
    <w:p w:rsidR="009C05A4" w:rsidRDefault="009C05A4">
      <w:pPr>
        <w:pStyle w:val="ConsPlusNormal"/>
        <w:spacing w:before="220"/>
        <w:ind w:firstLine="540"/>
        <w:jc w:val="both"/>
      </w:pPr>
      <w:r>
        <w:t xml:space="preserve">Перечень измерителей, применяемых при разработке сметных норм на пусконаладочные работы, приводится в </w:t>
      </w:r>
      <w:hyperlink w:anchor="P556" w:history="1">
        <w:r>
          <w:rPr>
            <w:color w:val="0000FF"/>
          </w:rPr>
          <w:t>Приложении 2</w:t>
        </w:r>
      </w:hyperlink>
      <w:r>
        <w:t xml:space="preserve"> к настоящим Методическим рекомендациям.</w:t>
      </w:r>
    </w:p>
    <w:p w:rsidR="009C05A4" w:rsidRDefault="009C05A4">
      <w:pPr>
        <w:pStyle w:val="ConsPlusNormal"/>
        <w:spacing w:before="220"/>
        <w:ind w:firstLine="540"/>
        <w:jc w:val="both"/>
      </w:pPr>
      <w:r>
        <w:t xml:space="preserve">3.3.6. Перечень технологических операций составляется по </w:t>
      </w:r>
      <w:hyperlink w:anchor="P778" w:history="1">
        <w:r>
          <w:rPr>
            <w:color w:val="0000FF"/>
          </w:rPr>
          <w:t>форме N 1</w:t>
        </w:r>
      </w:hyperlink>
      <w:r>
        <w:t>, приведенной в Приложении 4 к настоящим Методическим рекомендациям.</w:t>
      </w:r>
    </w:p>
    <w:p w:rsidR="009C05A4" w:rsidRDefault="009C05A4">
      <w:pPr>
        <w:pStyle w:val="ConsPlusNormal"/>
        <w:spacing w:before="220"/>
        <w:ind w:firstLine="540"/>
        <w:jc w:val="both"/>
      </w:pPr>
      <w:r>
        <w:t>3.3.7. В перечне технологических операций выделяются работы, выполняемые "вхолостую" и "под нагрузкой".</w:t>
      </w:r>
    </w:p>
    <w:p w:rsidR="009C05A4" w:rsidRDefault="009C05A4">
      <w:pPr>
        <w:pStyle w:val="ConsPlusNormal"/>
        <w:jc w:val="both"/>
      </w:pPr>
    </w:p>
    <w:p w:rsidR="009C05A4" w:rsidRDefault="009C05A4">
      <w:pPr>
        <w:pStyle w:val="ConsPlusTitle"/>
        <w:ind w:firstLine="540"/>
        <w:jc w:val="both"/>
        <w:outlineLvl w:val="2"/>
      </w:pPr>
      <w:r>
        <w:lastRenderedPageBreak/>
        <w:t>3.4. Разработка калькуляции затрат строительных ресурсов</w:t>
      </w:r>
    </w:p>
    <w:p w:rsidR="009C05A4" w:rsidRDefault="009C05A4">
      <w:pPr>
        <w:pStyle w:val="ConsPlusNormal"/>
        <w:spacing w:before="220"/>
        <w:ind w:firstLine="540"/>
        <w:jc w:val="both"/>
      </w:pPr>
      <w:r>
        <w:t>3.4.1. На основании сформированного перечня рабочих операций и объемов работ (</w:t>
      </w:r>
      <w:hyperlink w:anchor="P778" w:history="1">
        <w:r>
          <w:rPr>
            <w:color w:val="0000FF"/>
          </w:rPr>
          <w:t>форма N 1</w:t>
        </w:r>
      </w:hyperlink>
      <w:r>
        <w:t>, Приложение 4) составляется калькуляция затрат строительных ресурсов на измеритель технологического процесса.</w:t>
      </w:r>
    </w:p>
    <w:p w:rsidR="009C05A4" w:rsidRDefault="009C05A4">
      <w:pPr>
        <w:pStyle w:val="ConsPlusNormal"/>
        <w:spacing w:before="220"/>
        <w:ind w:firstLine="540"/>
        <w:jc w:val="both"/>
      </w:pPr>
      <w:r>
        <w:t>В калькуляции затрат строительных ресурсов определяются затраты труда звена (бригады) пусконаладочного персонала, участвующего в выполнении соответствующей рабочей операции, в чел.-ч.</w:t>
      </w:r>
    </w:p>
    <w:p w:rsidR="009C05A4" w:rsidRDefault="009C05A4">
      <w:pPr>
        <w:pStyle w:val="ConsPlusNormal"/>
        <w:spacing w:before="220"/>
        <w:ind w:firstLine="540"/>
        <w:jc w:val="both"/>
      </w:pPr>
      <w:r>
        <w:t xml:space="preserve">3.4.2. Калькуляция затрат строительных ресурсов составляется по </w:t>
      </w:r>
      <w:hyperlink w:anchor="P826" w:history="1">
        <w:r>
          <w:rPr>
            <w:color w:val="0000FF"/>
          </w:rPr>
          <w:t>форме N 2</w:t>
        </w:r>
      </w:hyperlink>
      <w:r>
        <w:t>, приведенной в Приложении 4 к настоящим Методическим рекомендациям.</w:t>
      </w:r>
    </w:p>
    <w:p w:rsidR="009C05A4" w:rsidRDefault="009C05A4">
      <w:pPr>
        <w:pStyle w:val="ConsPlusNormal"/>
        <w:spacing w:before="220"/>
        <w:ind w:firstLine="540"/>
        <w:jc w:val="both"/>
      </w:pPr>
      <w:r>
        <w:t>3.4.3. В соответствии с перечнем рабочих операций расход ресурсов определяется раздельно: на выполнение работ "вхолостую" и "под нагрузкой".</w:t>
      </w:r>
    </w:p>
    <w:p w:rsidR="009C05A4" w:rsidRDefault="009C05A4">
      <w:pPr>
        <w:pStyle w:val="ConsPlusNormal"/>
        <w:jc w:val="both"/>
      </w:pPr>
    </w:p>
    <w:p w:rsidR="009C05A4" w:rsidRDefault="009C05A4">
      <w:pPr>
        <w:pStyle w:val="ConsPlusTitle"/>
        <w:ind w:firstLine="540"/>
        <w:jc w:val="both"/>
        <w:outlineLvl w:val="2"/>
      </w:pPr>
      <w:r>
        <w:t>3.5. Определение норм затрат труда пусконаладочного персонала</w:t>
      </w:r>
    </w:p>
    <w:p w:rsidR="009C05A4" w:rsidRDefault="009C05A4">
      <w:pPr>
        <w:pStyle w:val="ConsPlusNormal"/>
        <w:spacing w:before="220"/>
        <w:ind w:firstLine="540"/>
        <w:jc w:val="both"/>
      </w:pPr>
      <w:r>
        <w:t>3.5.1. Нормы затрат труда пусконаладочного персонала при разработке сметных норм на пусконаладочные работы при отсутствии нормативной базы по труду определяются на основе методов технического нормирования. Основным методом технического нормирования является метод нормативных наблюдений, основанный на фиксации и документировании затрат труда пусконаладочного персонала. При проведении технического нормирования затраты на подготовительно-заключительную работу, отдых и личные надобности пусконаладочного персонала также определяются непосредственно нормативными наблюдениями.</w:t>
      </w:r>
    </w:p>
    <w:p w:rsidR="009C05A4" w:rsidRDefault="009C05A4">
      <w:pPr>
        <w:pStyle w:val="ConsPlusNormal"/>
        <w:spacing w:before="220"/>
        <w:ind w:firstLine="540"/>
        <w:jc w:val="both"/>
      </w:pPr>
      <w:r>
        <w:t xml:space="preserve">Основные положения технического нормирования приведены в </w:t>
      </w:r>
      <w:hyperlink w:anchor="P1045" w:history="1">
        <w:r>
          <w:rPr>
            <w:color w:val="0000FF"/>
          </w:rPr>
          <w:t>Приложении 5</w:t>
        </w:r>
      </w:hyperlink>
      <w:r>
        <w:t xml:space="preserve"> к настоящим Методическим рекомендациям.</w:t>
      </w:r>
    </w:p>
    <w:p w:rsidR="009C05A4" w:rsidRDefault="009C05A4">
      <w:pPr>
        <w:pStyle w:val="ConsPlusNormal"/>
        <w:spacing w:before="220"/>
        <w:ind w:firstLine="540"/>
        <w:jc w:val="both"/>
      </w:pPr>
      <w:r>
        <w:t>3.5.2. Нормы затрат труда пусконаладочного персонала, полученные методом технического нормирования, должны содержать данные по долям пусконаладочных работ, выполняемых "вхолостую" и "под нагрузкой" в натуральных показателях (чел.-ч.) и в процентах.</w:t>
      </w:r>
    </w:p>
    <w:p w:rsidR="009C05A4" w:rsidRDefault="009C05A4">
      <w:pPr>
        <w:pStyle w:val="ConsPlusNormal"/>
        <w:spacing w:before="220"/>
        <w:ind w:firstLine="540"/>
        <w:jc w:val="both"/>
      </w:pPr>
      <w:r>
        <w:t>3.5.3. Нормы затрат труда пусконаладочного персонала определяются с учетом:</w:t>
      </w:r>
    </w:p>
    <w:p w:rsidR="009C05A4" w:rsidRDefault="009C05A4">
      <w:pPr>
        <w:pStyle w:val="ConsPlusNormal"/>
        <w:spacing w:before="220"/>
        <w:ind w:firstLine="540"/>
        <w:jc w:val="both"/>
      </w:pPr>
      <w:r>
        <w:t>- регламентов, правил устройства и безопасной эксплуатации оборудования, проектно-конструкторской документации, программ пусконаладочных работ и другой технической документации по наладке и эксплуатации того или иного вида оборудования;</w:t>
      </w:r>
    </w:p>
    <w:p w:rsidR="009C05A4" w:rsidRDefault="009C05A4">
      <w:pPr>
        <w:pStyle w:val="ConsPlusNormal"/>
        <w:spacing w:before="220"/>
        <w:ind w:firstLine="540"/>
        <w:jc w:val="both"/>
      </w:pPr>
      <w:r>
        <w:t>- требований органов государственного технического надзора, правил по охране труда и технике безопасности;</w:t>
      </w:r>
    </w:p>
    <w:p w:rsidR="009C05A4" w:rsidRDefault="009C05A4">
      <w:pPr>
        <w:pStyle w:val="ConsPlusNormal"/>
        <w:spacing w:before="220"/>
        <w:ind w:firstLine="540"/>
        <w:jc w:val="both"/>
      </w:pPr>
      <w:r>
        <w:t>- технических характеристик и сложности оборудования и систем;</w:t>
      </w:r>
    </w:p>
    <w:p w:rsidR="009C05A4" w:rsidRDefault="009C05A4">
      <w:pPr>
        <w:pStyle w:val="ConsPlusNormal"/>
        <w:spacing w:before="220"/>
        <w:ind w:firstLine="540"/>
        <w:jc w:val="both"/>
      </w:pPr>
      <w:r>
        <w:t>- наличия перерывов между испытаниями, вызванных необходимостью изменения технологических режимов работы оборудования и систем для перехода от одного испытания к другому.</w:t>
      </w:r>
    </w:p>
    <w:p w:rsidR="009C05A4" w:rsidRDefault="009C05A4">
      <w:pPr>
        <w:pStyle w:val="ConsPlusNormal"/>
        <w:spacing w:before="220"/>
        <w:ind w:firstLine="540"/>
        <w:jc w:val="both"/>
      </w:pPr>
      <w:r>
        <w:t xml:space="preserve">3.5.4. На основании норм затрат труда пусконаладочного персонала, установленных по всем рабочим операциям, включаемым в калькуляцию затрат строительных ресурсов, составляется сводка затрат труда пусконаладочного персонала по </w:t>
      </w:r>
      <w:hyperlink w:anchor="P888" w:history="1">
        <w:r>
          <w:rPr>
            <w:color w:val="0000FF"/>
          </w:rPr>
          <w:t>форме N 3</w:t>
        </w:r>
      </w:hyperlink>
      <w:r>
        <w:t>, приведенной в Приложении 4 к настоящим Методическим рекомендациям.</w:t>
      </w:r>
    </w:p>
    <w:p w:rsidR="009C05A4" w:rsidRDefault="009C05A4">
      <w:pPr>
        <w:pStyle w:val="ConsPlusNormal"/>
        <w:jc w:val="both"/>
      </w:pPr>
    </w:p>
    <w:p w:rsidR="009C05A4" w:rsidRDefault="009C05A4">
      <w:pPr>
        <w:pStyle w:val="ConsPlusTitle"/>
        <w:ind w:firstLine="540"/>
        <w:jc w:val="both"/>
        <w:outlineLvl w:val="2"/>
      </w:pPr>
      <w:r>
        <w:t>3.6. Состав и содержание сметных норм на пусконаладочные работы, отражение их в структуре сборников</w:t>
      </w:r>
    </w:p>
    <w:p w:rsidR="009C05A4" w:rsidRDefault="009C05A4">
      <w:pPr>
        <w:pStyle w:val="ConsPlusNormal"/>
        <w:spacing w:before="220"/>
        <w:ind w:firstLine="540"/>
        <w:jc w:val="both"/>
      </w:pPr>
      <w:r>
        <w:lastRenderedPageBreak/>
        <w:t xml:space="preserve">3.6.1. На основании сводки затрат труда пусконаладочного персонала формируется сметная норма на пусконаладочные работы. Сметные нормы на однородные виды пусконаладочных работ или налаживаемого оборудования, отличающихся отдельными характеристиками, объединяются в таблицы ГЭСНп, составляемые по форме, приведенной в </w:t>
      </w:r>
      <w:hyperlink w:anchor="P2348" w:history="1">
        <w:r>
          <w:rPr>
            <w:color w:val="0000FF"/>
          </w:rPr>
          <w:t>Приложении 8</w:t>
        </w:r>
      </w:hyperlink>
      <w:r>
        <w:t xml:space="preserve"> к настоящим Методическим рекомендациям. В таблицы ГЭСНп включаются:</w:t>
      </w:r>
    </w:p>
    <w:p w:rsidR="009C05A4" w:rsidRDefault="009C05A4">
      <w:pPr>
        <w:pStyle w:val="ConsPlusNormal"/>
        <w:spacing w:before="220"/>
        <w:ind w:firstLine="540"/>
        <w:jc w:val="both"/>
      </w:pPr>
      <w:r>
        <w:t>- наименования и технические характеристики норм;</w:t>
      </w:r>
    </w:p>
    <w:p w:rsidR="009C05A4" w:rsidRDefault="009C05A4">
      <w:pPr>
        <w:pStyle w:val="ConsPlusNormal"/>
        <w:spacing w:before="220"/>
        <w:ind w:firstLine="540"/>
        <w:jc w:val="both"/>
      </w:pPr>
      <w:r>
        <w:t>- состав работ, содержащий полный перечень основных рабочих операций;</w:t>
      </w:r>
    </w:p>
    <w:p w:rsidR="009C05A4" w:rsidRDefault="009C05A4">
      <w:pPr>
        <w:pStyle w:val="ConsPlusNormal"/>
        <w:spacing w:before="220"/>
        <w:ind w:firstLine="540"/>
        <w:jc w:val="both"/>
      </w:pPr>
      <w:r>
        <w:t>- измерители норм, включенных в таблицу ГЭСНп;</w:t>
      </w:r>
    </w:p>
    <w:p w:rsidR="009C05A4" w:rsidRDefault="009C05A4">
      <w:pPr>
        <w:pStyle w:val="ConsPlusNormal"/>
        <w:spacing w:before="220"/>
        <w:ind w:firstLine="540"/>
        <w:jc w:val="both"/>
      </w:pPr>
      <w:r>
        <w:t>- показатели норм затрат труда пусконаладочного персонала.</w:t>
      </w:r>
    </w:p>
    <w:p w:rsidR="009C05A4" w:rsidRDefault="009C05A4">
      <w:pPr>
        <w:pStyle w:val="ConsPlusNormal"/>
        <w:spacing w:before="220"/>
        <w:ind w:firstLine="540"/>
        <w:jc w:val="both"/>
      </w:pPr>
      <w:r>
        <w:t>3.6.2. Присвоение кодов таблицам сметных норм на пусконаладочные работы осуществляется централизованно, уполномоченной организацией, в соответствии с действующими правилами кодирования.</w:t>
      </w:r>
    </w:p>
    <w:p w:rsidR="009C05A4" w:rsidRDefault="009C05A4">
      <w:pPr>
        <w:pStyle w:val="ConsPlusNormal"/>
        <w:spacing w:before="220"/>
        <w:ind w:firstLine="540"/>
        <w:jc w:val="both"/>
      </w:pPr>
      <w:r>
        <w:t>3.6.3. Кроме таблиц ГЭСНп, скомплектованных в соответствующие сборники, в структуру государственных элементных сметных норм на пусконаладочные работы входят разделы "Общие положения", "Исчисление объемов работ" и "Приложения".</w:t>
      </w:r>
    </w:p>
    <w:p w:rsidR="009C05A4" w:rsidRDefault="009C05A4">
      <w:pPr>
        <w:pStyle w:val="ConsPlusNormal"/>
        <w:spacing w:before="220"/>
        <w:ind w:firstLine="540"/>
        <w:jc w:val="both"/>
      </w:pPr>
      <w:r>
        <w:t>В раздел "Общие положения" включается информация об основных показателях и условиях проведения работ, учтенных сметными нормами на пусконаладочные работы, а также перечень общих требований и положений о порядке применения элементных сметных норм.</w:t>
      </w:r>
    </w:p>
    <w:p w:rsidR="009C05A4" w:rsidRDefault="009C05A4">
      <w:pPr>
        <w:pStyle w:val="ConsPlusNormal"/>
        <w:spacing w:before="220"/>
        <w:ind w:firstLine="540"/>
        <w:jc w:val="both"/>
      </w:pPr>
      <w:r>
        <w:t>В разделе "Общие положения" к отделам или разделам сборников элементных сметных норм на пусконаладочные работы приводится состав работ.</w:t>
      </w:r>
    </w:p>
    <w:p w:rsidR="009C05A4" w:rsidRDefault="009C05A4">
      <w:pPr>
        <w:pStyle w:val="ConsPlusNormal"/>
        <w:spacing w:before="220"/>
        <w:ind w:firstLine="540"/>
        <w:jc w:val="both"/>
      </w:pPr>
      <w:r>
        <w:t>В раздел "Исчисление объемов работ" сметных норм на пусконаладочные работы включаются правила, формулы и примеры расчетов объемов работ.</w:t>
      </w:r>
    </w:p>
    <w:p w:rsidR="009C05A4" w:rsidRDefault="009C05A4">
      <w:pPr>
        <w:pStyle w:val="ConsPlusNormal"/>
        <w:spacing w:before="220"/>
        <w:ind w:firstLine="540"/>
        <w:jc w:val="both"/>
      </w:pPr>
      <w:r>
        <w:t>В раздел "Приложения" при необходимости включаются:</w:t>
      </w:r>
    </w:p>
    <w:p w:rsidR="009C05A4" w:rsidRDefault="009C05A4">
      <w:pPr>
        <w:pStyle w:val="ConsPlusNormal"/>
        <w:spacing w:before="220"/>
        <w:ind w:firstLine="540"/>
        <w:jc w:val="both"/>
      </w:pPr>
      <w:r>
        <w:t>- справочные материалы (категории технической сложности систем и их характеристики, условные обозначения, структура пусконаладочных работ и т.п.);</w:t>
      </w:r>
    </w:p>
    <w:p w:rsidR="009C05A4" w:rsidRDefault="009C05A4">
      <w:pPr>
        <w:pStyle w:val="ConsPlusNormal"/>
        <w:spacing w:before="220"/>
        <w:ind w:firstLine="540"/>
        <w:jc w:val="both"/>
      </w:pPr>
      <w:r>
        <w:t>- коэффициенты, учитывающие особые условия производства пусконаладочных работ. Указанные коэффициенты разрабатываются в целях сокращения количества элементных сметных норм на аналогичные виды работ при изменении условий производства работ, технологий и тому подобное. Необходимость включения в раздел таких коэффициентов должна быть обоснована, а их величины подтверждаться соответствующими расчетами.</w:t>
      </w:r>
    </w:p>
    <w:p w:rsidR="009C05A4" w:rsidRDefault="009C05A4">
      <w:pPr>
        <w:pStyle w:val="ConsPlusNormal"/>
        <w:spacing w:before="220"/>
        <w:ind w:firstLine="540"/>
        <w:jc w:val="both"/>
      </w:pPr>
      <w:r>
        <w:t>Коэффициенты, включенные в раздел "Приложения", не должны дублировать коэффициенты, учитывающие стесненные и другие усложненные условия производства работ, приведенные в иных нормативно-методических документах по ценообразованию.</w:t>
      </w:r>
    </w:p>
    <w:p w:rsidR="009C05A4" w:rsidRDefault="009C05A4">
      <w:pPr>
        <w:pStyle w:val="ConsPlusNormal"/>
        <w:spacing w:before="220"/>
        <w:ind w:firstLine="540"/>
        <w:jc w:val="both"/>
      </w:pPr>
      <w:r>
        <w:t>3.6.4. Таблицам сметных норм на пусконаладочные работы присваивается код, который состоит из номера сборника, номера отдела в составе сборника и порядкового номера таблицы. При нумерации таблиц рекомендуется оставлять резерв для выпуска дополнений к сметным нормам на пусконаладочные работы.</w:t>
      </w:r>
    </w:p>
    <w:p w:rsidR="009C05A4" w:rsidRDefault="009C05A4">
      <w:pPr>
        <w:pStyle w:val="ConsPlusNormal"/>
        <w:spacing w:before="220"/>
        <w:ind w:firstLine="540"/>
        <w:jc w:val="both"/>
      </w:pPr>
      <w:r>
        <w:t>Таким образом, полное обозначение элементной сметной нормы имеет следующую структуру кодировки в последовательности:</w:t>
      </w:r>
    </w:p>
    <w:p w:rsidR="009C05A4" w:rsidRDefault="009C05A4">
      <w:pPr>
        <w:pStyle w:val="ConsPlusNormal"/>
        <w:jc w:val="both"/>
      </w:pPr>
    </w:p>
    <w:p w:rsidR="009C05A4" w:rsidRDefault="009C05A4">
      <w:pPr>
        <w:pStyle w:val="ConsPlusNormal"/>
        <w:jc w:val="center"/>
      </w:pPr>
      <w:r>
        <w:t>XX-XX-XXX-XX,</w:t>
      </w:r>
    </w:p>
    <w:p w:rsidR="009C05A4" w:rsidRDefault="009C05A4">
      <w:pPr>
        <w:pStyle w:val="ConsPlusNormal"/>
        <w:jc w:val="both"/>
      </w:pPr>
    </w:p>
    <w:p w:rsidR="009C05A4" w:rsidRDefault="009C05A4">
      <w:pPr>
        <w:pStyle w:val="ConsPlusNormal"/>
        <w:ind w:firstLine="540"/>
        <w:jc w:val="both"/>
      </w:pPr>
      <w:r>
        <w:t>где:</w:t>
      </w:r>
    </w:p>
    <w:p w:rsidR="009C05A4" w:rsidRDefault="009C05A4">
      <w:pPr>
        <w:pStyle w:val="ConsPlusNormal"/>
        <w:spacing w:before="220"/>
        <w:ind w:firstLine="540"/>
        <w:jc w:val="both"/>
      </w:pPr>
      <w:r>
        <w:t>1-й и 2-й знаки - номер сборника,</w:t>
      </w:r>
    </w:p>
    <w:p w:rsidR="009C05A4" w:rsidRDefault="009C05A4">
      <w:pPr>
        <w:pStyle w:val="ConsPlusNormal"/>
        <w:spacing w:before="220"/>
        <w:ind w:firstLine="540"/>
        <w:jc w:val="both"/>
      </w:pPr>
      <w:r>
        <w:t>3-й, 4-й знаки - номер отдела,</w:t>
      </w:r>
    </w:p>
    <w:p w:rsidR="009C05A4" w:rsidRDefault="009C05A4">
      <w:pPr>
        <w:pStyle w:val="ConsPlusNormal"/>
        <w:spacing w:before="220"/>
        <w:ind w:firstLine="540"/>
        <w:jc w:val="both"/>
      </w:pPr>
      <w:r>
        <w:t>5-й, 6-й, 7-й знаки - номер таблицы,</w:t>
      </w:r>
    </w:p>
    <w:p w:rsidR="009C05A4" w:rsidRDefault="009C05A4">
      <w:pPr>
        <w:pStyle w:val="ConsPlusNormal"/>
        <w:spacing w:before="220"/>
        <w:ind w:firstLine="540"/>
        <w:jc w:val="both"/>
      </w:pPr>
      <w:r>
        <w:t>8-й, 9-й знаки - порядковый номер нормы.</w:t>
      </w:r>
    </w:p>
    <w:p w:rsidR="009C05A4" w:rsidRDefault="009C05A4">
      <w:pPr>
        <w:pStyle w:val="ConsPlusNormal"/>
        <w:spacing w:before="220"/>
        <w:ind w:firstLine="540"/>
        <w:jc w:val="both"/>
      </w:pPr>
      <w:r>
        <w:t>Например, в сметной норме на пусконаладочные работы 01-05-038-01</w:t>
      </w:r>
    </w:p>
    <w:p w:rsidR="009C05A4" w:rsidRDefault="009C05A4">
      <w:pPr>
        <w:pStyle w:val="ConsPlusNormal"/>
        <w:spacing w:before="220"/>
        <w:ind w:firstLine="540"/>
        <w:jc w:val="both"/>
      </w:pPr>
      <w:r>
        <w:t>01 - номер сборника "Электротехнические устройства",</w:t>
      </w:r>
    </w:p>
    <w:p w:rsidR="009C05A4" w:rsidRDefault="009C05A4">
      <w:pPr>
        <w:pStyle w:val="ConsPlusNormal"/>
        <w:spacing w:before="220"/>
        <w:ind w:firstLine="540"/>
        <w:jc w:val="both"/>
      </w:pPr>
      <w:r>
        <w:t>05 - номер отдела "Устройства автоматики в электроснабжении",</w:t>
      </w:r>
    </w:p>
    <w:p w:rsidR="009C05A4" w:rsidRDefault="009C05A4">
      <w:pPr>
        <w:pStyle w:val="ConsPlusNormal"/>
        <w:spacing w:before="220"/>
        <w:ind w:firstLine="540"/>
        <w:jc w:val="both"/>
      </w:pPr>
      <w:r>
        <w:t>038 - номер таблицы "Устройства отключения",</w:t>
      </w:r>
    </w:p>
    <w:p w:rsidR="009C05A4" w:rsidRDefault="009C05A4">
      <w:pPr>
        <w:pStyle w:val="ConsPlusNormal"/>
        <w:spacing w:before="220"/>
        <w:ind w:firstLine="540"/>
        <w:jc w:val="both"/>
      </w:pPr>
      <w:r>
        <w:t>01 - порядковый номер нормы "Устройства отключения генераторов при отсутствии деления станции".</w:t>
      </w:r>
    </w:p>
    <w:p w:rsidR="009C05A4" w:rsidRDefault="009C05A4">
      <w:pPr>
        <w:pStyle w:val="ConsPlusNormal"/>
        <w:jc w:val="both"/>
      </w:pPr>
    </w:p>
    <w:p w:rsidR="009C05A4" w:rsidRDefault="009C05A4">
      <w:pPr>
        <w:pStyle w:val="ConsPlusTitle"/>
        <w:jc w:val="center"/>
        <w:outlineLvl w:val="1"/>
      </w:pPr>
      <w:bookmarkStart w:id="5" w:name="P334"/>
      <w:bookmarkEnd w:id="5"/>
      <w:r>
        <w:t>4. ПОДГОТОВКА К УТВЕРЖДЕНИЮ ПРОЕКТОВ ГОСУДАРСТВЕННЫХ</w:t>
      </w:r>
    </w:p>
    <w:p w:rsidR="009C05A4" w:rsidRDefault="009C05A4">
      <w:pPr>
        <w:pStyle w:val="ConsPlusTitle"/>
        <w:jc w:val="center"/>
      </w:pPr>
      <w:r>
        <w:t>ЭЛЕМЕНТНЫХ СМЕТНЫХ НОРМ</w:t>
      </w:r>
    </w:p>
    <w:p w:rsidR="009C05A4" w:rsidRDefault="009C05A4">
      <w:pPr>
        <w:pStyle w:val="ConsPlusNormal"/>
        <w:jc w:val="both"/>
      </w:pPr>
    </w:p>
    <w:p w:rsidR="009C05A4" w:rsidRDefault="009C05A4">
      <w:pPr>
        <w:pStyle w:val="ConsPlusNormal"/>
        <w:ind w:firstLine="540"/>
        <w:jc w:val="both"/>
      </w:pPr>
      <w:r>
        <w:t>4.1. Проекты сметных норм на монтаж оборудования и пусконаладочные работы и обосновывающие материалы к ним представляются на утверждение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в установленном им порядке, а также в иных случаях, предусмотренных действующими нормативно-правовыми актами Российской Федерации.</w:t>
      </w:r>
    </w:p>
    <w:p w:rsidR="009C05A4" w:rsidRDefault="009C05A4">
      <w:pPr>
        <w:pStyle w:val="ConsPlusNormal"/>
        <w:spacing w:before="220"/>
        <w:ind w:firstLine="540"/>
        <w:jc w:val="both"/>
      </w:pPr>
      <w:r>
        <w:t>4.2. Для каждого разработанного проекта сметной нормы на монтаж оборудования оформляются следующие обосновывающие документы:</w:t>
      </w:r>
    </w:p>
    <w:p w:rsidR="009C05A4" w:rsidRDefault="009C05A4">
      <w:pPr>
        <w:pStyle w:val="ConsPlusNormal"/>
        <w:spacing w:before="220"/>
        <w:ind w:firstLine="540"/>
        <w:jc w:val="both"/>
      </w:pPr>
      <w:r>
        <w:t xml:space="preserve">- проект таблицы элементных сметных норм по форме </w:t>
      </w:r>
      <w:hyperlink w:anchor="P2274" w:history="1">
        <w:r>
          <w:rPr>
            <w:color w:val="0000FF"/>
          </w:rPr>
          <w:t>Приложения 7</w:t>
        </w:r>
      </w:hyperlink>
      <w:r>
        <w:t>;</w:t>
      </w:r>
    </w:p>
    <w:p w:rsidR="009C05A4" w:rsidRDefault="009C05A4">
      <w:pPr>
        <w:pStyle w:val="ConsPlusNormal"/>
        <w:spacing w:before="220"/>
        <w:ind w:firstLine="540"/>
        <w:jc w:val="both"/>
      </w:pPr>
      <w:r>
        <w:t>- пояснительная записка, в которой приводятся обоснования необходимости разработки норм ГЭСНм, указывается вид разрабатываемого ГЭСНм (для последующего его включения в номенклатуру действующих сметных норм); представляются реквизиты технического заказчика строительства и организации - разработчика проектов элементных сметных норм, наименование и адрес заявителя; приводятся нормативные обоснования методов и условий работ; включается другая информация, имеющая, по мнению заявителя, отношение к разработке ГЭСНм;</w:t>
      </w:r>
    </w:p>
    <w:p w:rsidR="009C05A4" w:rsidRDefault="009C05A4">
      <w:pPr>
        <w:pStyle w:val="ConsPlusNormal"/>
        <w:spacing w:before="220"/>
        <w:ind w:firstLine="540"/>
        <w:jc w:val="both"/>
      </w:pPr>
      <w:r>
        <w:t>- обосновывающие материалы к проекту сметной нормы на монтаж оборудования, включающие:</w:t>
      </w:r>
    </w:p>
    <w:p w:rsidR="009C05A4" w:rsidRDefault="009C05A4">
      <w:pPr>
        <w:pStyle w:val="ConsPlusNormal"/>
        <w:spacing w:before="220"/>
        <w:ind w:firstLine="540"/>
        <w:jc w:val="both"/>
      </w:pPr>
      <w:r>
        <w:t>исходные данные и исходные условия, использованные при разработке сметной нормы на монтаж оборудования;</w:t>
      </w:r>
    </w:p>
    <w:p w:rsidR="009C05A4" w:rsidRDefault="009C05A4">
      <w:pPr>
        <w:pStyle w:val="ConsPlusNormal"/>
        <w:spacing w:before="220"/>
        <w:ind w:firstLine="540"/>
        <w:jc w:val="both"/>
      </w:pPr>
      <w:r>
        <w:t>результаты нормативных наблюдений и таблица вывода норм (при проведении нормативных наблюдений);</w:t>
      </w:r>
    </w:p>
    <w:p w:rsidR="009C05A4" w:rsidRDefault="009C05A4">
      <w:pPr>
        <w:pStyle w:val="ConsPlusNormal"/>
        <w:spacing w:before="220"/>
        <w:ind w:firstLine="540"/>
        <w:jc w:val="both"/>
      </w:pPr>
      <w:r>
        <w:t xml:space="preserve">перечень рабочих операций и объемов работ к калькуляции затрат строительных ресурсов по </w:t>
      </w:r>
      <w:hyperlink w:anchor="P778" w:history="1">
        <w:r>
          <w:rPr>
            <w:color w:val="0000FF"/>
          </w:rPr>
          <w:t>форме N 1</w:t>
        </w:r>
      </w:hyperlink>
      <w:r>
        <w:t xml:space="preserve"> Приложения 4 к настоящим Методическим рекомендациям;</w:t>
      </w:r>
    </w:p>
    <w:p w:rsidR="009C05A4" w:rsidRDefault="009C05A4">
      <w:pPr>
        <w:pStyle w:val="ConsPlusNormal"/>
        <w:spacing w:before="220"/>
        <w:ind w:firstLine="540"/>
        <w:jc w:val="both"/>
      </w:pPr>
      <w:r>
        <w:t xml:space="preserve">калькуляция затрат строительных ресурсов по </w:t>
      </w:r>
      <w:hyperlink w:anchor="P826" w:history="1">
        <w:r>
          <w:rPr>
            <w:color w:val="0000FF"/>
          </w:rPr>
          <w:t>форме N 2</w:t>
        </w:r>
      </w:hyperlink>
      <w:r>
        <w:t xml:space="preserve"> Приложения 4 к настоящим </w:t>
      </w:r>
      <w:r>
        <w:lastRenderedPageBreak/>
        <w:t>Методическим рекомендациям;</w:t>
      </w:r>
    </w:p>
    <w:p w:rsidR="009C05A4" w:rsidRDefault="009C05A4">
      <w:pPr>
        <w:pStyle w:val="ConsPlusNormal"/>
        <w:spacing w:before="220"/>
        <w:ind w:firstLine="540"/>
        <w:jc w:val="both"/>
      </w:pPr>
      <w:r>
        <w:t xml:space="preserve">сводка затрат труда рабочих-строителей по </w:t>
      </w:r>
      <w:hyperlink w:anchor="P888" w:history="1">
        <w:r>
          <w:rPr>
            <w:color w:val="0000FF"/>
          </w:rPr>
          <w:t>форме N 3</w:t>
        </w:r>
      </w:hyperlink>
      <w:r>
        <w:t xml:space="preserve"> Приложения 4 к настоящим Методическим рекомендациям;</w:t>
      </w:r>
    </w:p>
    <w:p w:rsidR="009C05A4" w:rsidRDefault="009C05A4">
      <w:pPr>
        <w:pStyle w:val="ConsPlusNormal"/>
        <w:spacing w:before="220"/>
        <w:ind w:firstLine="540"/>
        <w:jc w:val="both"/>
      </w:pPr>
      <w:r>
        <w:t xml:space="preserve">сводка потребности в машинах, механизмах и затратах труда машинистов по </w:t>
      </w:r>
      <w:hyperlink w:anchor="P932" w:history="1">
        <w:r>
          <w:rPr>
            <w:color w:val="0000FF"/>
          </w:rPr>
          <w:t>форме N 4</w:t>
        </w:r>
      </w:hyperlink>
      <w:r>
        <w:t xml:space="preserve"> Приложения 4 к настоящим Методическим рекомендациям;</w:t>
      </w:r>
    </w:p>
    <w:p w:rsidR="009C05A4" w:rsidRDefault="009C05A4">
      <w:pPr>
        <w:pStyle w:val="ConsPlusNormal"/>
        <w:spacing w:before="220"/>
        <w:ind w:firstLine="540"/>
        <w:jc w:val="both"/>
      </w:pPr>
      <w:r>
        <w:t xml:space="preserve">сводка расхода материальных ресурсов по </w:t>
      </w:r>
      <w:hyperlink w:anchor="P990" w:history="1">
        <w:r>
          <w:rPr>
            <w:color w:val="0000FF"/>
          </w:rPr>
          <w:t>форме N 5</w:t>
        </w:r>
      </w:hyperlink>
      <w:r>
        <w:t xml:space="preserve"> Приложения 4 к настоящим Методическим рекомендациям.</w:t>
      </w:r>
    </w:p>
    <w:p w:rsidR="009C05A4" w:rsidRDefault="009C05A4">
      <w:pPr>
        <w:pStyle w:val="ConsPlusNormal"/>
        <w:spacing w:before="220"/>
        <w:ind w:firstLine="540"/>
        <w:jc w:val="both"/>
      </w:pPr>
      <w:r>
        <w:t>4.3. Для каждого разработанного проекта сметной нормы на пусконаладочные работы оформляются следующие обосновывающие документы:</w:t>
      </w:r>
    </w:p>
    <w:p w:rsidR="009C05A4" w:rsidRDefault="009C05A4">
      <w:pPr>
        <w:pStyle w:val="ConsPlusNormal"/>
        <w:spacing w:before="220"/>
        <w:ind w:firstLine="540"/>
        <w:jc w:val="both"/>
      </w:pPr>
      <w:r>
        <w:t xml:space="preserve">- проект таблицы элементных сметных норм по форме </w:t>
      </w:r>
      <w:hyperlink w:anchor="P2348" w:history="1">
        <w:r>
          <w:rPr>
            <w:color w:val="0000FF"/>
          </w:rPr>
          <w:t>Приложения 8</w:t>
        </w:r>
      </w:hyperlink>
      <w:r>
        <w:t xml:space="preserve"> к настоящим Методическим рекомендациям;</w:t>
      </w:r>
    </w:p>
    <w:p w:rsidR="009C05A4" w:rsidRDefault="009C05A4">
      <w:pPr>
        <w:pStyle w:val="ConsPlusNormal"/>
        <w:spacing w:before="220"/>
        <w:ind w:firstLine="540"/>
        <w:jc w:val="both"/>
      </w:pPr>
      <w:r>
        <w:t>- пояснительная записка, в которой приводятся обоснования необходимости разработки норм ГЭСНп, указывается вид разрабатываемого ГЭСНп (для последующего его включения в номенклатуру действующих сметных норм); представляются реквизиты технического заказчика строительства и организации - разработчика проектов элементных сметных норм, наименование и адрес заявителя; приводятся нормативные обоснования методов и условий работ; включается другая информация, имеющая, по мнению заявителя, отношение к разработке сметного норматива;</w:t>
      </w:r>
    </w:p>
    <w:p w:rsidR="009C05A4" w:rsidRDefault="009C05A4">
      <w:pPr>
        <w:pStyle w:val="ConsPlusNormal"/>
        <w:spacing w:before="220"/>
        <w:ind w:firstLine="540"/>
        <w:jc w:val="both"/>
      </w:pPr>
      <w:r>
        <w:t>- обосновывающие материалы к проекту сметной нормы на пусконаладочные работы, включающие:</w:t>
      </w:r>
    </w:p>
    <w:p w:rsidR="009C05A4" w:rsidRDefault="009C05A4">
      <w:pPr>
        <w:pStyle w:val="ConsPlusNormal"/>
        <w:spacing w:before="220"/>
        <w:ind w:firstLine="540"/>
        <w:jc w:val="both"/>
      </w:pPr>
      <w:r>
        <w:t>техническую документацию предприятий - изготовителей оборудования; инструкции, технические регламенты, правила устройства и безопасной эксплуатации оборудования, программы пусконаладочных работ, проекты производства работ, проекты организации строительства, иную техническую документацию по наладке и эксплуатации того или иного вида оборудования, по которой разработана элементная сметная норма, и другие документы, принятые при разработке ГЭСНп;</w:t>
      </w:r>
    </w:p>
    <w:p w:rsidR="009C05A4" w:rsidRDefault="009C05A4">
      <w:pPr>
        <w:pStyle w:val="ConsPlusNormal"/>
        <w:spacing w:before="220"/>
        <w:ind w:firstLine="540"/>
        <w:jc w:val="both"/>
      </w:pPr>
      <w:r>
        <w:t>- результаты нормативных наблюдений и таблица вывода норм (при проведении нормативных наблюдений);</w:t>
      </w:r>
    </w:p>
    <w:p w:rsidR="009C05A4" w:rsidRDefault="009C05A4">
      <w:pPr>
        <w:pStyle w:val="ConsPlusNormal"/>
        <w:spacing w:before="220"/>
        <w:ind w:firstLine="540"/>
        <w:jc w:val="both"/>
      </w:pPr>
      <w:r>
        <w:t xml:space="preserve">- перечень технологических операций и объемов работ к калькуляции затрат строительных ресурсов по </w:t>
      </w:r>
      <w:hyperlink w:anchor="P778" w:history="1">
        <w:r>
          <w:rPr>
            <w:color w:val="0000FF"/>
          </w:rPr>
          <w:t>форме N 1</w:t>
        </w:r>
      </w:hyperlink>
      <w:r>
        <w:t xml:space="preserve"> Приложения 4 к настоящим Методическим рекомендациям;</w:t>
      </w:r>
    </w:p>
    <w:p w:rsidR="009C05A4" w:rsidRDefault="009C05A4">
      <w:pPr>
        <w:pStyle w:val="ConsPlusNormal"/>
        <w:spacing w:before="220"/>
        <w:ind w:firstLine="540"/>
        <w:jc w:val="both"/>
      </w:pPr>
      <w:r>
        <w:t xml:space="preserve">- калькуляция затрат строительных ресурсов по </w:t>
      </w:r>
      <w:hyperlink w:anchor="P826" w:history="1">
        <w:r>
          <w:rPr>
            <w:color w:val="0000FF"/>
          </w:rPr>
          <w:t>форме N 2</w:t>
        </w:r>
      </w:hyperlink>
      <w:r>
        <w:t xml:space="preserve"> Приложения 4 к настоящим Методическим рекомендациям;</w:t>
      </w:r>
    </w:p>
    <w:p w:rsidR="009C05A4" w:rsidRDefault="009C05A4">
      <w:pPr>
        <w:pStyle w:val="ConsPlusNormal"/>
        <w:spacing w:before="220"/>
        <w:ind w:firstLine="540"/>
        <w:jc w:val="both"/>
      </w:pPr>
      <w:r>
        <w:t xml:space="preserve">- сводка затрат труда пусконаладочного персонала по </w:t>
      </w:r>
      <w:hyperlink w:anchor="P888" w:history="1">
        <w:r>
          <w:rPr>
            <w:color w:val="0000FF"/>
          </w:rPr>
          <w:t>форме N 3</w:t>
        </w:r>
      </w:hyperlink>
      <w:r>
        <w:t xml:space="preserve"> Приложения 4 к настоящим Методическим рекомендациям.</w:t>
      </w:r>
    </w:p>
    <w:p w:rsidR="009C05A4" w:rsidRDefault="009C05A4">
      <w:pPr>
        <w:pStyle w:val="ConsPlusNormal"/>
        <w:spacing w:before="220"/>
        <w:ind w:firstLine="540"/>
        <w:jc w:val="both"/>
      </w:pPr>
      <w:r>
        <w:t>4.4. Проект таблицы ГЭСНм (ГЭСНп) и обосновывающие документы к данному проекту и пояснительная записка прошиваются и заверяются печатью и подписью руководителя (уполномоченного заместителя руководителя) заявителя и направляются на утверждение в уполномоченный исполнительный орган государственной власти.</w:t>
      </w:r>
    </w:p>
    <w:p w:rsidR="009C05A4" w:rsidRDefault="009C05A4">
      <w:pPr>
        <w:pStyle w:val="ConsPlusNormal"/>
        <w:spacing w:before="220"/>
        <w:ind w:firstLine="540"/>
        <w:jc w:val="both"/>
      </w:pPr>
      <w:r>
        <w:t xml:space="preserve">4.5. Пример разработки сметной нормы приведен в </w:t>
      </w:r>
      <w:hyperlink w:anchor="P2392" w:history="1">
        <w:r>
          <w:rPr>
            <w:color w:val="0000FF"/>
          </w:rPr>
          <w:t>Приложении 9</w:t>
        </w:r>
      </w:hyperlink>
      <w:r>
        <w:t xml:space="preserve"> к настоящим Методическим рекомендациям.</w:t>
      </w:r>
    </w:p>
    <w:p w:rsidR="009C05A4" w:rsidRDefault="009C05A4">
      <w:pPr>
        <w:pStyle w:val="ConsPlusNormal"/>
        <w:spacing w:before="220"/>
        <w:ind w:firstLine="540"/>
        <w:jc w:val="both"/>
      </w:pPr>
      <w:r>
        <w:t xml:space="preserve">4.6. Пример заполнения таблицы сметных норм на пусконаладочные работы приведен в </w:t>
      </w:r>
      <w:hyperlink w:anchor="P4284" w:history="1">
        <w:r>
          <w:rPr>
            <w:color w:val="0000FF"/>
          </w:rPr>
          <w:t>Приложении 10</w:t>
        </w:r>
      </w:hyperlink>
      <w:r>
        <w:t xml:space="preserve"> к настоящим Методическим рекомендациям.</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1"/>
      </w:pPr>
      <w:r>
        <w:t>Приложение 1</w:t>
      </w:r>
    </w:p>
    <w:p w:rsidR="009C05A4" w:rsidRDefault="009C05A4">
      <w:pPr>
        <w:pStyle w:val="ConsPlusNormal"/>
        <w:jc w:val="right"/>
      </w:pPr>
      <w:r>
        <w:t>к Методическим рекомендациям</w:t>
      </w:r>
    </w:p>
    <w:p w:rsidR="009C05A4" w:rsidRDefault="009C05A4">
      <w:pPr>
        <w:pStyle w:val="ConsPlusNormal"/>
        <w:jc w:val="right"/>
      </w:pPr>
      <w:r>
        <w:t>по разработке сметных норм</w:t>
      </w:r>
    </w:p>
    <w:p w:rsidR="009C05A4" w:rsidRDefault="009C05A4">
      <w:pPr>
        <w:pStyle w:val="ConsPlusNormal"/>
        <w:jc w:val="right"/>
      </w:pPr>
      <w:r>
        <w:t>на монтаж оборудования</w:t>
      </w:r>
    </w:p>
    <w:p w:rsidR="009C05A4" w:rsidRDefault="009C05A4">
      <w:pPr>
        <w:pStyle w:val="ConsPlusNormal"/>
        <w:jc w:val="right"/>
      </w:pPr>
      <w:r>
        <w:t>и пусконаладочные работы</w:t>
      </w:r>
    </w:p>
    <w:p w:rsidR="009C05A4" w:rsidRDefault="009C05A4">
      <w:pPr>
        <w:pStyle w:val="ConsPlusNormal"/>
        <w:jc w:val="both"/>
      </w:pPr>
    </w:p>
    <w:p w:rsidR="009C05A4" w:rsidRDefault="009C05A4">
      <w:pPr>
        <w:pStyle w:val="ConsPlusTitle"/>
        <w:jc w:val="center"/>
      </w:pPr>
      <w:bookmarkStart w:id="6" w:name="P372"/>
      <w:bookmarkEnd w:id="6"/>
      <w:r>
        <w:t>НОМЕНКЛАТУРА СБОРНИКОВ СМЕТНЫХ НОРМ</w:t>
      </w:r>
    </w:p>
    <w:p w:rsidR="009C05A4" w:rsidRDefault="009C05A4">
      <w:pPr>
        <w:pStyle w:val="ConsPlusNormal"/>
        <w:jc w:val="both"/>
      </w:pPr>
    </w:p>
    <w:p w:rsidR="009C05A4" w:rsidRDefault="009C05A4">
      <w:pPr>
        <w:pStyle w:val="ConsPlusTitle"/>
        <w:jc w:val="both"/>
        <w:outlineLvl w:val="2"/>
      </w:pPr>
      <w:r>
        <w:t>Таблица 1. Сметные нормы на монтаж оборудования</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669"/>
        <w:gridCol w:w="2324"/>
      </w:tblGrid>
      <w:tr w:rsidR="009C05A4">
        <w:tc>
          <w:tcPr>
            <w:tcW w:w="1077" w:type="dxa"/>
          </w:tcPr>
          <w:p w:rsidR="009C05A4" w:rsidRDefault="009C05A4">
            <w:pPr>
              <w:pStyle w:val="ConsPlusNormal"/>
              <w:jc w:val="center"/>
            </w:pPr>
            <w:r>
              <w:t>Номер сборника</w:t>
            </w:r>
          </w:p>
        </w:tc>
        <w:tc>
          <w:tcPr>
            <w:tcW w:w="5669" w:type="dxa"/>
          </w:tcPr>
          <w:p w:rsidR="009C05A4" w:rsidRDefault="009C05A4">
            <w:pPr>
              <w:pStyle w:val="ConsPlusNormal"/>
              <w:jc w:val="center"/>
            </w:pPr>
            <w:r>
              <w:t>Наименование сборника</w:t>
            </w:r>
          </w:p>
        </w:tc>
        <w:tc>
          <w:tcPr>
            <w:tcW w:w="2324" w:type="dxa"/>
          </w:tcPr>
          <w:p w:rsidR="009C05A4" w:rsidRDefault="009C05A4">
            <w:pPr>
              <w:pStyle w:val="ConsPlusNormal"/>
              <w:jc w:val="center"/>
            </w:pPr>
            <w:r>
              <w:t>Шифр сборника</w:t>
            </w:r>
          </w:p>
        </w:tc>
      </w:tr>
      <w:tr w:rsidR="009C05A4">
        <w:tc>
          <w:tcPr>
            <w:tcW w:w="1077" w:type="dxa"/>
          </w:tcPr>
          <w:p w:rsidR="009C05A4" w:rsidRDefault="009C05A4">
            <w:pPr>
              <w:pStyle w:val="ConsPlusNormal"/>
              <w:jc w:val="center"/>
            </w:pPr>
            <w:r>
              <w:t>1</w:t>
            </w:r>
          </w:p>
        </w:tc>
        <w:tc>
          <w:tcPr>
            <w:tcW w:w="5669" w:type="dxa"/>
          </w:tcPr>
          <w:p w:rsidR="009C05A4" w:rsidRDefault="009C05A4">
            <w:pPr>
              <w:pStyle w:val="ConsPlusNormal"/>
              <w:jc w:val="center"/>
            </w:pPr>
            <w:r>
              <w:t>2</w:t>
            </w:r>
          </w:p>
        </w:tc>
        <w:tc>
          <w:tcPr>
            <w:tcW w:w="2324" w:type="dxa"/>
          </w:tcPr>
          <w:p w:rsidR="009C05A4" w:rsidRDefault="009C05A4">
            <w:pPr>
              <w:pStyle w:val="ConsPlusNormal"/>
              <w:jc w:val="center"/>
            </w:pPr>
            <w:r>
              <w:t>3</w:t>
            </w:r>
          </w:p>
        </w:tc>
      </w:tr>
      <w:tr w:rsidR="009C05A4">
        <w:tc>
          <w:tcPr>
            <w:tcW w:w="1077" w:type="dxa"/>
            <w:vAlign w:val="center"/>
          </w:tcPr>
          <w:p w:rsidR="009C05A4" w:rsidRDefault="009C05A4">
            <w:pPr>
              <w:pStyle w:val="ConsPlusNormal"/>
              <w:jc w:val="center"/>
            </w:pPr>
            <w:hyperlink r:id="rId10" w:history="1">
              <w:r>
                <w:rPr>
                  <w:color w:val="0000FF"/>
                </w:rPr>
                <w:t>1</w:t>
              </w:r>
            </w:hyperlink>
          </w:p>
        </w:tc>
        <w:tc>
          <w:tcPr>
            <w:tcW w:w="5669" w:type="dxa"/>
          </w:tcPr>
          <w:p w:rsidR="009C05A4" w:rsidRDefault="009C05A4">
            <w:pPr>
              <w:pStyle w:val="ConsPlusNormal"/>
            </w:pPr>
            <w:r>
              <w:t>Металлообрабатывающее оборудование</w:t>
            </w:r>
          </w:p>
        </w:tc>
        <w:tc>
          <w:tcPr>
            <w:tcW w:w="2324" w:type="dxa"/>
            <w:vAlign w:val="center"/>
          </w:tcPr>
          <w:p w:rsidR="009C05A4" w:rsidRDefault="009C05A4">
            <w:pPr>
              <w:pStyle w:val="ConsPlusNormal"/>
              <w:jc w:val="center"/>
            </w:pPr>
            <w:hyperlink r:id="rId11" w:history="1">
              <w:r>
                <w:rPr>
                  <w:color w:val="0000FF"/>
                </w:rPr>
                <w:t>ГЭСНм 81-03-01-</w:t>
              </w:r>
            </w:hyperlink>
            <w:r>
              <w:t>...</w:t>
            </w:r>
          </w:p>
        </w:tc>
      </w:tr>
      <w:tr w:rsidR="009C05A4">
        <w:tc>
          <w:tcPr>
            <w:tcW w:w="1077" w:type="dxa"/>
            <w:vAlign w:val="center"/>
          </w:tcPr>
          <w:p w:rsidR="009C05A4" w:rsidRDefault="009C05A4">
            <w:pPr>
              <w:pStyle w:val="ConsPlusNormal"/>
              <w:jc w:val="center"/>
            </w:pPr>
            <w:hyperlink r:id="rId12" w:history="1">
              <w:r>
                <w:rPr>
                  <w:color w:val="0000FF"/>
                </w:rPr>
                <w:t>2</w:t>
              </w:r>
            </w:hyperlink>
          </w:p>
        </w:tc>
        <w:tc>
          <w:tcPr>
            <w:tcW w:w="5669" w:type="dxa"/>
          </w:tcPr>
          <w:p w:rsidR="009C05A4" w:rsidRDefault="009C05A4">
            <w:pPr>
              <w:pStyle w:val="ConsPlusNormal"/>
            </w:pPr>
            <w:r>
              <w:t>Деревообрабатывающее оборудование</w:t>
            </w:r>
          </w:p>
        </w:tc>
        <w:tc>
          <w:tcPr>
            <w:tcW w:w="2324" w:type="dxa"/>
            <w:vAlign w:val="center"/>
          </w:tcPr>
          <w:p w:rsidR="009C05A4" w:rsidRDefault="009C05A4">
            <w:pPr>
              <w:pStyle w:val="ConsPlusNormal"/>
              <w:jc w:val="center"/>
            </w:pPr>
            <w:hyperlink r:id="rId13" w:history="1">
              <w:r>
                <w:rPr>
                  <w:color w:val="0000FF"/>
                </w:rPr>
                <w:t>ГЭСНм 81-03-02-</w:t>
              </w:r>
            </w:hyperlink>
            <w:r>
              <w:t>...</w:t>
            </w:r>
          </w:p>
        </w:tc>
      </w:tr>
      <w:tr w:rsidR="009C05A4">
        <w:tc>
          <w:tcPr>
            <w:tcW w:w="1077" w:type="dxa"/>
            <w:vAlign w:val="center"/>
          </w:tcPr>
          <w:p w:rsidR="009C05A4" w:rsidRDefault="009C05A4">
            <w:pPr>
              <w:pStyle w:val="ConsPlusNormal"/>
              <w:jc w:val="center"/>
            </w:pPr>
            <w:hyperlink r:id="rId14" w:history="1">
              <w:r>
                <w:rPr>
                  <w:color w:val="0000FF"/>
                </w:rPr>
                <w:t>3</w:t>
              </w:r>
            </w:hyperlink>
          </w:p>
        </w:tc>
        <w:tc>
          <w:tcPr>
            <w:tcW w:w="5669" w:type="dxa"/>
          </w:tcPr>
          <w:p w:rsidR="009C05A4" w:rsidRDefault="009C05A4">
            <w:pPr>
              <w:pStyle w:val="ConsPlusNormal"/>
            </w:pPr>
            <w:r>
              <w:t>Подъемно-транспортное оборудование</w:t>
            </w:r>
          </w:p>
        </w:tc>
        <w:tc>
          <w:tcPr>
            <w:tcW w:w="2324" w:type="dxa"/>
            <w:vAlign w:val="center"/>
          </w:tcPr>
          <w:p w:rsidR="009C05A4" w:rsidRDefault="009C05A4">
            <w:pPr>
              <w:pStyle w:val="ConsPlusNormal"/>
              <w:jc w:val="center"/>
            </w:pPr>
            <w:hyperlink r:id="rId15" w:history="1">
              <w:r>
                <w:rPr>
                  <w:color w:val="0000FF"/>
                </w:rPr>
                <w:t>ГЭСНм 81-03-03-</w:t>
              </w:r>
            </w:hyperlink>
            <w:r>
              <w:t>...</w:t>
            </w:r>
          </w:p>
        </w:tc>
      </w:tr>
      <w:tr w:rsidR="009C05A4">
        <w:tc>
          <w:tcPr>
            <w:tcW w:w="1077" w:type="dxa"/>
            <w:vAlign w:val="center"/>
          </w:tcPr>
          <w:p w:rsidR="009C05A4" w:rsidRDefault="009C05A4">
            <w:pPr>
              <w:pStyle w:val="ConsPlusNormal"/>
              <w:jc w:val="center"/>
            </w:pPr>
            <w:hyperlink r:id="rId16" w:history="1">
              <w:r>
                <w:rPr>
                  <w:color w:val="0000FF"/>
                </w:rPr>
                <w:t>4</w:t>
              </w:r>
            </w:hyperlink>
          </w:p>
        </w:tc>
        <w:tc>
          <w:tcPr>
            <w:tcW w:w="5669" w:type="dxa"/>
          </w:tcPr>
          <w:p w:rsidR="009C05A4" w:rsidRDefault="009C05A4">
            <w:pPr>
              <w:pStyle w:val="ConsPlusNormal"/>
            </w:pPr>
            <w:r>
              <w:t>Дробильно-размольное, обогатительное и агломерационное оборудование</w:t>
            </w:r>
          </w:p>
        </w:tc>
        <w:tc>
          <w:tcPr>
            <w:tcW w:w="2324" w:type="dxa"/>
            <w:vAlign w:val="center"/>
          </w:tcPr>
          <w:p w:rsidR="009C05A4" w:rsidRDefault="009C05A4">
            <w:pPr>
              <w:pStyle w:val="ConsPlusNormal"/>
              <w:jc w:val="center"/>
            </w:pPr>
            <w:hyperlink r:id="rId17" w:history="1">
              <w:r>
                <w:rPr>
                  <w:color w:val="0000FF"/>
                </w:rPr>
                <w:t>ГЭСНм 81-03-04-</w:t>
              </w:r>
            </w:hyperlink>
            <w:r>
              <w:t>...</w:t>
            </w:r>
          </w:p>
        </w:tc>
      </w:tr>
      <w:tr w:rsidR="009C05A4">
        <w:tc>
          <w:tcPr>
            <w:tcW w:w="1077" w:type="dxa"/>
            <w:vAlign w:val="center"/>
          </w:tcPr>
          <w:p w:rsidR="009C05A4" w:rsidRDefault="009C05A4">
            <w:pPr>
              <w:pStyle w:val="ConsPlusNormal"/>
              <w:jc w:val="center"/>
            </w:pPr>
            <w:hyperlink r:id="rId18" w:history="1">
              <w:r>
                <w:rPr>
                  <w:color w:val="0000FF"/>
                </w:rPr>
                <w:t>5</w:t>
              </w:r>
            </w:hyperlink>
          </w:p>
        </w:tc>
        <w:tc>
          <w:tcPr>
            <w:tcW w:w="5669" w:type="dxa"/>
          </w:tcPr>
          <w:p w:rsidR="009C05A4" w:rsidRDefault="009C05A4">
            <w:pPr>
              <w:pStyle w:val="ConsPlusNormal"/>
            </w:pPr>
            <w:r>
              <w:t>Весовое оборудование</w:t>
            </w:r>
          </w:p>
        </w:tc>
        <w:tc>
          <w:tcPr>
            <w:tcW w:w="2324" w:type="dxa"/>
            <w:vAlign w:val="center"/>
          </w:tcPr>
          <w:p w:rsidR="009C05A4" w:rsidRDefault="009C05A4">
            <w:pPr>
              <w:pStyle w:val="ConsPlusNormal"/>
              <w:jc w:val="center"/>
            </w:pPr>
            <w:hyperlink r:id="rId19" w:history="1">
              <w:r>
                <w:rPr>
                  <w:color w:val="0000FF"/>
                </w:rPr>
                <w:t>ГЭСНм 81-03-05-</w:t>
              </w:r>
            </w:hyperlink>
            <w:r>
              <w:t>...</w:t>
            </w:r>
          </w:p>
        </w:tc>
      </w:tr>
      <w:tr w:rsidR="009C05A4">
        <w:tc>
          <w:tcPr>
            <w:tcW w:w="1077" w:type="dxa"/>
            <w:vAlign w:val="center"/>
          </w:tcPr>
          <w:p w:rsidR="009C05A4" w:rsidRDefault="009C05A4">
            <w:pPr>
              <w:pStyle w:val="ConsPlusNormal"/>
              <w:jc w:val="center"/>
            </w:pPr>
            <w:hyperlink r:id="rId20" w:history="1">
              <w:r>
                <w:rPr>
                  <w:color w:val="0000FF"/>
                </w:rPr>
                <w:t>6</w:t>
              </w:r>
            </w:hyperlink>
          </w:p>
        </w:tc>
        <w:tc>
          <w:tcPr>
            <w:tcW w:w="5669" w:type="dxa"/>
          </w:tcPr>
          <w:p w:rsidR="009C05A4" w:rsidRDefault="009C05A4">
            <w:pPr>
              <w:pStyle w:val="ConsPlusNormal"/>
            </w:pPr>
            <w:r>
              <w:t>Теплосиловое оборудование</w:t>
            </w:r>
          </w:p>
        </w:tc>
        <w:tc>
          <w:tcPr>
            <w:tcW w:w="2324" w:type="dxa"/>
            <w:vAlign w:val="center"/>
          </w:tcPr>
          <w:p w:rsidR="009C05A4" w:rsidRDefault="009C05A4">
            <w:pPr>
              <w:pStyle w:val="ConsPlusNormal"/>
              <w:jc w:val="center"/>
            </w:pPr>
            <w:hyperlink r:id="rId21" w:history="1">
              <w:r>
                <w:rPr>
                  <w:color w:val="0000FF"/>
                </w:rPr>
                <w:t>ГЭСНм 81-03-06-</w:t>
              </w:r>
            </w:hyperlink>
            <w:r>
              <w:t>...</w:t>
            </w:r>
          </w:p>
        </w:tc>
      </w:tr>
      <w:tr w:rsidR="009C05A4">
        <w:tc>
          <w:tcPr>
            <w:tcW w:w="1077" w:type="dxa"/>
            <w:vAlign w:val="center"/>
          </w:tcPr>
          <w:p w:rsidR="009C05A4" w:rsidRDefault="009C05A4">
            <w:pPr>
              <w:pStyle w:val="ConsPlusNormal"/>
              <w:jc w:val="center"/>
            </w:pPr>
            <w:hyperlink r:id="rId22" w:history="1">
              <w:r>
                <w:rPr>
                  <w:color w:val="0000FF"/>
                </w:rPr>
                <w:t>7</w:t>
              </w:r>
            </w:hyperlink>
          </w:p>
        </w:tc>
        <w:tc>
          <w:tcPr>
            <w:tcW w:w="5669" w:type="dxa"/>
          </w:tcPr>
          <w:p w:rsidR="009C05A4" w:rsidRDefault="009C05A4">
            <w:pPr>
              <w:pStyle w:val="ConsPlusNormal"/>
            </w:pPr>
            <w:r>
              <w:t>Компрессорные установки, насосы и вентиляторы</w:t>
            </w:r>
          </w:p>
        </w:tc>
        <w:tc>
          <w:tcPr>
            <w:tcW w:w="2324" w:type="dxa"/>
            <w:vAlign w:val="center"/>
          </w:tcPr>
          <w:p w:rsidR="009C05A4" w:rsidRDefault="009C05A4">
            <w:pPr>
              <w:pStyle w:val="ConsPlusNormal"/>
              <w:jc w:val="center"/>
            </w:pPr>
            <w:hyperlink r:id="rId23" w:history="1">
              <w:r>
                <w:rPr>
                  <w:color w:val="0000FF"/>
                </w:rPr>
                <w:t>ГЭСНм 81-03-07-</w:t>
              </w:r>
            </w:hyperlink>
            <w:r>
              <w:t>...</w:t>
            </w:r>
          </w:p>
        </w:tc>
      </w:tr>
      <w:tr w:rsidR="009C05A4">
        <w:tc>
          <w:tcPr>
            <w:tcW w:w="1077" w:type="dxa"/>
            <w:vAlign w:val="center"/>
          </w:tcPr>
          <w:p w:rsidR="009C05A4" w:rsidRDefault="009C05A4">
            <w:pPr>
              <w:pStyle w:val="ConsPlusNormal"/>
              <w:jc w:val="center"/>
            </w:pPr>
            <w:hyperlink r:id="rId24" w:history="1">
              <w:r>
                <w:rPr>
                  <w:color w:val="0000FF"/>
                </w:rPr>
                <w:t>8</w:t>
              </w:r>
            </w:hyperlink>
          </w:p>
        </w:tc>
        <w:tc>
          <w:tcPr>
            <w:tcW w:w="5669" w:type="dxa"/>
          </w:tcPr>
          <w:p w:rsidR="009C05A4" w:rsidRDefault="009C05A4">
            <w:pPr>
              <w:pStyle w:val="ConsPlusNormal"/>
            </w:pPr>
            <w:r>
              <w:t>Электротехнические установки</w:t>
            </w:r>
          </w:p>
        </w:tc>
        <w:tc>
          <w:tcPr>
            <w:tcW w:w="2324" w:type="dxa"/>
            <w:vAlign w:val="center"/>
          </w:tcPr>
          <w:p w:rsidR="009C05A4" w:rsidRDefault="009C05A4">
            <w:pPr>
              <w:pStyle w:val="ConsPlusNormal"/>
              <w:jc w:val="center"/>
            </w:pPr>
            <w:hyperlink r:id="rId25" w:history="1">
              <w:r>
                <w:rPr>
                  <w:color w:val="0000FF"/>
                </w:rPr>
                <w:t>ГЭСНм 81-03-08-</w:t>
              </w:r>
            </w:hyperlink>
            <w:r>
              <w:t>...</w:t>
            </w:r>
          </w:p>
        </w:tc>
      </w:tr>
      <w:tr w:rsidR="009C05A4">
        <w:tc>
          <w:tcPr>
            <w:tcW w:w="1077" w:type="dxa"/>
            <w:vAlign w:val="center"/>
          </w:tcPr>
          <w:p w:rsidR="009C05A4" w:rsidRDefault="009C05A4">
            <w:pPr>
              <w:pStyle w:val="ConsPlusNormal"/>
              <w:jc w:val="center"/>
            </w:pPr>
            <w:hyperlink r:id="rId26" w:history="1">
              <w:r>
                <w:rPr>
                  <w:color w:val="0000FF"/>
                </w:rPr>
                <w:t>9</w:t>
              </w:r>
            </w:hyperlink>
          </w:p>
        </w:tc>
        <w:tc>
          <w:tcPr>
            <w:tcW w:w="5669" w:type="dxa"/>
          </w:tcPr>
          <w:p w:rsidR="009C05A4" w:rsidRDefault="009C05A4">
            <w:pPr>
              <w:pStyle w:val="ConsPlusNormal"/>
            </w:pPr>
            <w:r>
              <w:t>Электрические печи</w:t>
            </w:r>
          </w:p>
        </w:tc>
        <w:tc>
          <w:tcPr>
            <w:tcW w:w="2324" w:type="dxa"/>
            <w:vAlign w:val="center"/>
          </w:tcPr>
          <w:p w:rsidR="009C05A4" w:rsidRDefault="009C05A4">
            <w:pPr>
              <w:pStyle w:val="ConsPlusNormal"/>
              <w:jc w:val="center"/>
            </w:pPr>
            <w:hyperlink r:id="rId27" w:history="1">
              <w:r>
                <w:rPr>
                  <w:color w:val="0000FF"/>
                </w:rPr>
                <w:t>ГЭСНм 81-03-09-</w:t>
              </w:r>
            </w:hyperlink>
            <w:r>
              <w:t>...</w:t>
            </w:r>
          </w:p>
        </w:tc>
      </w:tr>
      <w:tr w:rsidR="009C05A4">
        <w:tc>
          <w:tcPr>
            <w:tcW w:w="1077" w:type="dxa"/>
            <w:vAlign w:val="center"/>
          </w:tcPr>
          <w:p w:rsidR="009C05A4" w:rsidRDefault="009C05A4">
            <w:pPr>
              <w:pStyle w:val="ConsPlusNormal"/>
              <w:jc w:val="center"/>
            </w:pPr>
            <w:hyperlink r:id="rId28" w:history="1">
              <w:r>
                <w:rPr>
                  <w:color w:val="0000FF"/>
                </w:rPr>
                <w:t>10</w:t>
              </w:r>
            </w:hyperlink>
          </w:p>
        </w:tc>
        <w:tc>
          <w:tcPr>
            <w:tcW w:w="5669" w:type="dxa"/>
          </w:tcPr>
          <w:p w:rsidR="009C05A4" w:rsidRDefault="009C05A4">
            <w:pPr>
              <w:pStyle w:val="ConsPlusNormal"/>
            </w:pPr>
            <w:r>
              <w:t>Оборудование связи</w:t>
            </w:r>
          </w:p>
        </w:tc>
        <w:tc>
          <w:tcPr>
            <w:tcW w:w="2324" w:type="dxa"/>
            <w:vAlign w:val="center"/>
          </w:tcPr>
          <w:p w:rsidR="009C05A4" w:rsidRDefault="009C05A4">
            <w:pPr>
              <w:pStyle w:val="ConsPlusNormal"/>
              <w:jc w:val="center"/>
            </w:pPr>
            <w:hyperlink r:id="rId29" w:history="1">
              <w:r>
                <w:rPr>
                  <w:color w:val="0000FF"/>
                </w:rPr>
                <w:t>ГЭСНм 81-03-10-</w:t>
              </w:r>
            </w:hyperlink>
            <w:r>
              <w:t>...</w:t>
            </w:r>
          </w:p>
        </w:tc>
      </w:tr>
      <w:tr w:rsidR="009C05A4">
        <w:tc>
          <w:tcPr>
            <w:tcW w:w="1077" w:type="dxa"/>
            <w:vAlign w:val="center"/>
          </w:tcPr>
          <w:p w:rsidR="009C05A4" w:rsidRDefault="009C05A4">
            <w:pPr>
              <w:pStyle w:val="ConsPlusNormal"/>
              <w:jc w:val="center"/>
            </w:pPr>
            <w:hyperlink r:id="rId30" w:history="1">
              <w:r>
                <w:rPr>
                  <w:color w:val="0000FF"/>
                </w:rPr>
                <w:t>11</w:t>
              </w:r>
            </w:hyperlink>
          </w:p>
        </w:tc>
        <w:tc>
          <w:tcPr>
            <w:tcW w:w="5669" w:type="dxa"/>
          </w:tcPr>
          <w:p w:rsidR="009C05A4" w:rsidRDefault="009C05A4">
            <w:pPr>
              <w:pStyle w:val="ConsPlusNormal"/>
            </w:pPr>
            <w:r>
              <w:t>Приборы, средства автоматизации и вычислительной техники</w:t>
            </w:r>
          </w:p>
        </w:tc>
        <w:tc>
          <w:tcPr>
            <w:tcW w:w="2324" w:type="dxa"/>
            <w:vAlign w:val="center"/>
          </w:tcPr>
          <w:p w:rsidR="009C05A4" w:rsidRDefault="009C05A4">
            <w:pPr>
              <w:pStyle w:val="ConsPlusNormal"/>
              <w:jc w:val="center"/>
            </w:pPr>
            <w:hyperlink r:id="rId31" w:history="1">
              <w:r>
                <w:rPr>
                  <w:color w:val="0000FF"/>
                </w:rPr>
                <w:t>ГЭСНм 81-03-11-</w:t>
              </w:r>
            </w:hyperlink>
            <w:r>
              <w:t>...</w:t>
            </w:r>
          </w:p>
        </w:tc>
      </w:tr>
      <w:tr w:rsidR="009C05A4">
        <w:tc>
          <w:tcPr>
            <w:tcW w:w="1077" w:type="dxa"/>
            <w:vAlign w:val="center"/>
          </w:tcPr>
          <w:p w:rsidR="009C05A4" w:rsidRDefault="009C05A4">
            <w:pPr>
              <w:pStyle w:val="ConsPlusNormal"/>
              <w:jc w:val="center"/>
            </w:pPr>
            <w:hyperlink r:id="rId32" w:history="1">
              <w:r>
                <w:rPr>
                  <w:color w:val="0000FF"/>
                </w:rPr>
                <w:t>12</w:t>
              </w:r>
            </w:hyperlink>
          </w:p>
        </w:tc>
        <w:tc>
          <w:tcPr>
            <w:tcW w:w="5669" w:type="dxa"/>
          </w:tcPr>
          <w:p w:rsidR="009C05A4" w:rsidRDefault="009C05A4">
            <w:pPr>
              <w:pStyle w:val="ConsPlusNormal"/>
            </w:pPr>
            <w:r>
              <w:t>Технологические трубопроводы</w:t>
            </w:r>
          </w:p>
        </w:tc>
        <w:tc>
          <w:tcPr>
            <w:tcW w:w="2324" w:type="dxa"/>
            <w:vAlign w:val="center"/>
          </w:tcPr>
          <w:p w:rsidR="009C05A4" w:rsidRDefault="009C05A4">
            <w:pPr>
              <w:pStyle w:val="ConsPlusNormal"/>
              <w:jc w:val="center"/>
            </w:pPr>
            <w:hyperlink r:id="rId33" w:history="1">
              <w:r>
                <w:rPr>
                  <w:color w:val="0000FF"/>
                </w:rPr>
                <w:t>ГЭСНм 81-03-12-</w:t>
              </w:r>
            </w:hyperlink>
            <w:r>
              <w:t>...</w:t>
            </w:r>
          </w:p>
        </w:tc>
      </w:tr>
      <w:tr w:rsidR="009C05A4">
        <w:tc>
          <w:tcPr>
            <w:tcW w:w="1077" w:type="dxa"/>
            <w:vAlign w:val="center"/>
          </w:tcPr>
          <w:p w:rsidR="009C05A4" w:rsidRDefault="009C05A4">
            <w:pPr>
              <w:pStyle w:val="ConsPlusNormal"/>
              <w:jc w:val="center"/>
            </w:pPr>
            <w:hyperlink r:id="rId34" w:history="1">
              <w:r>
                <w:rPr>
                  <w:color w:val="0000FF"/>
                </w:rPr>
                <w:t>13</w:t>
              </w:r>
            </w:hyperlink>
          </w:p>
        </w:tc>
        <w:tc>
          <w:tcPr>
            <w:tcW w:w="5669" w:type="dxa"/>
          </w:tcPr>
          <w:p w:rsidR="009C05A4" w:rsidRDefault="009C05A4">
            <w:pPr>
              <w:pStyle w:val="ConsPlusNormal"/>
            </w:pPr>
            <w:r>
              <w:t>Оборудование атомных электрических станций</w:t>
            </w:r>
          </w:p>
        </w:tc>
        <w:tc>
          <w:tcPr>
            <w:tcW w:w="2324" w:type="dxa"/>
            <w:vAlign w:val="center"/>
          </w:tcPr>
          <w:p w:rsidR="009C05A4" w:rsidRDefault="009C05A4">
            <w:pPr>
              <w:pStyle w:val="ConsPlusNormal"/>
              <w:jc w:val="center"/>
            </w:pPr>
            <w:hyperlink r:id="rId35" w:history="1">
              <w:r>
                <w:rPr>
                  <w:color w:val="0000FF"/>
                </w:rPr>
                <w:t>ГЭСНм 81-03-13-</w:t>
              </w:r>
            </w:hyperlink>
            <w:r>
              <w:t>...</w:t>
            </w:r>
          </w:p>
        </w:tc>
      </w:tr>
      <w:tr w:rsidR="009C05A4">
        <w:tc>
          <w:tcPr>
            <w:tcW w:w="1077" w:type="dxa"/>
            <w:vAlign w:val="center"/>
          </w:tcPr>
          <w:p w:rsidR="009C05A4" w:rsidRDefault="009C05A4">
            <w:pPr>
              <w:pStyle w:val="ConsPlusNormal"/>
              <w:jc w:val="center"/>
            </w:pPr>
            <w:hyperlink r:id="rId36" w:history="1">
              <w:r>
                <w:rPr>
                  <w:color w:val="0000FF"/>
                </w:rPr>
                <w:t>14</w:t>
              </w:r>
            </w:hyperlink>
          </w:p>
        </w:tc>
        <w:tc>
          <w:tcPr>
            <w:tcW w:w="5669" w:type="dxa"/>
          </w:tcPr>
          <w:p w:rsidR="009C05A4" w:rsidRDefault="009C05A4">
            <w:pPr>
              <w:pStyle w:val="ConsPlusNormal"/>
            </w:pPr>
            <w:r>
              <w:t>Оборудование прокатных производств</w:t>
            </w:r>
          </w:p>
        </w:tc>
        <w:tc>
          <w:tcPr>
            <w:tcW w:w="2324" w:type="dxa"/>
            <w:vAlign w:val="center"/>
          </w:tcPr>
          <w:p w:rsidR="009C05A4" w:rsidRDefault="009C05A4">
            <w:pPr>
              <w:pStyle w:val="ConsPlusNormal"/>
              <w:jc w:val="center"/>
            </w:pPr>
            <w:hyperlink r:id="rId37" w:history="1">
              <w:r>
                <w:rPr>
                  <w:color w:val="0000FF"/>
                </w:rPr>
                <w:t>ГЭСНм 81-03-14-</w:t>
              </w:r>
            </w:hyperlink>
            <w:r>
              <w:t>...</w:t>
            </w:r>
          </w:p>
        </w:tc>
      </w:tr>
      <w:tr w:rsidR="009C05A4">
        <w:tc>
          <w:tcPr>
            <w:tcW w:w="1077" w:type="dxa"/>
            <w:vAlign w:val="center"/>
          </w:tcPr>
          <w:p w:rsidR="009C05A4" w:rsidRDefault="009C05A4">
            <w:pPr>
              <w:pStyle w:val="ConsPlusNormal"/>
              <w:jc w:val="center"/>
            </w:pPr>
            <w:hyperlink r:id="rId38" w:history="1">
              <w:r>
                <w:rPr>
                  <w:color w:val="0000FF"/>
                </w:rPr>
                <w:t>15</w:t>
              </w:r>
            </w:hyperlink>
          </w:p>
        </w:tc>
        <w:tc>
          <w:tcPr>
            <w:tcW w:w="5669" w:type="dxa"/>
          </w:tcPr>
          <w:p w:rsidR="009C05A4" w:rsidRDefault="009C05A4">
            <w:pPr>
              <w:pStyle w:val="ConsPlusNormal"/>
            </w:pPr>
            <w:r>
              <w:t>Оборудование для очистки газов</w:t>
            </w:r>
          </w:p>
        </w:tc>
        <w:tc>
          <w:tcPr>
            <w:tcW w:w="2324" w:type="dxa"/>
            <w:vAlign w:val="center"/>
          </w:tcPr>
          <w:p w:rsidR="009C05A4" w:rsidRDefault="009C05A4">
            <w:pPr>
              <w:pStyle w:val="ConsPlusNormal"/>
              <w:jc w:val="center"/>
            </w:pPr>
            <w:hyperlink r:id="rId39" w:history="1">
              <w:r>
                <w:rPr>
                  <w:color w:val="0000FF"/>
                </w:rPr>
                <w:t>ГЭСНм 81-03-15-</w:t>
              </w:r>
            </w:hyperlink>
            <w:r>
              <w:t>...</w:t>
            </w:r>
          </w:p>
        </w:tc>
      </w:tr>
      <w:tr w:rsidR="009C05A4">
        <w:tc>
          <w:tcPr>
            <w:tcW w:w="1077" w:type="dxa"/>
            <w:vAlign w:val="center"/>
          </w:tcPr>
          <w:p w:rsidR="009C05A4" w:rsidRDefault="009C05A4">
            <w:pPr>
              <w:pStyle w:val="ConsPlusNormal"/>
              <w:jc w:val="center"/>
            </w:pPr>
            <w:hyperlink r:id="rId40" w:history="1">
              <w:r>
                <w:rPr>
                  <w:color w:val="0000FF"/>
                </w:rPr>
                <w:t>16</w:t>
              </w:r>
            </w:hyperlink>
          </w:p>
        </w:tc>
        <w:tc>
          <w:tcPr>
            <w:tcW w:w="5669" w:type="dxa"/>
          </w:tcPr>
          <w:p w:rsidR="009C05A4" w:rsidRDefault="009C05A4">
            <w:pPr>
              <w:pStyle w:val="ConsPlusNormal"/>
            </w:pPr>
            <w:r>
              <w:t>Оборудование предприятий черной металлургии</w:t>
            </w:r>
          </w:p>
        </w:tc>
        <w:tc>
          <w:tcPr>
            <w:tcW w:w="2324" w:type="dxa"/>
            <w:vAlign w:val="center"/>
          </w:tcPr>
          <w:p w:rsidR="009C05A4" w:rsidRDefault="009C05A4">
            <w:pPr>
              <w:pStyle w:val="ConsPlusNormal"/>
              <w:jc w:val="center"/>
            </w:pPr>
            <w:hyperlink r:id="rId41" w:history="1">
              <w:r>
                <w:rPr>
                  <w:color w:val="0000FF"/>
                </w:rPr>
                <w:t>ГЭСНм 81-03-16-</w:t>
              </w:r>
            </w:hyperlink>
            <w:r>
              <w:t>...</w:t>
            </w:r>
          </w:p>
        </w:tc>
      </w:tr>
      <w:tr w:rsidR="009C05A4">
        <w:tc>
          <w:tcPr>
            <w:tcW w:w="1077" w:type="dxa"/>
            <w:vAlign w:val="center"/>
          </w:tcPr>
          <w:p w:rsidR="009C05A4" w:rsidRDefault="009C05A4">
            <w:pPr>
              <w:pStyle w:val="ConsPlusNormal"/>
              <w:jc w:val="center"/>
            </w:pPr>
            <w:hyperlink r:id="rId42" w:history="1">
              <w:r>
                <w:rPr>
                  <w:color w:val="0000FF"/>
                </w:rPr>
                <w:t>17</w:t>
              </w:r>
            </w:hyperlink>
          </w:p>
        </w:tc>
        <w:tc>
          <w:tcPr>
            <w:tcW w:w="5669" w:type="dxa"/>
          </w:tcPr>
          <w:p w:rsidR="009C05A4" w:rsidRDefault="009C05A4">
            <w:pPr>
              <w:pStyle w:val="ConsPlusNormal"/>
            </w:pPr>
            <w:r>
              <w:t>Оборудование предприятий цветной металлургии</w:t>
            </w:r>
          </w:p>
        </w:tc>
        <w:tc>
          <w:tcPr>
            <w:tcW w:w="2324" w:type="dxa"/>
            <w:vAlign w:val="center"/>
          </w:tcPr>
          <w:p w:rsidR="009C05A4" w:rsidRDefault="009C05A4">
            <w:pPr>
              <w:pStyle w:val="ConsPlusNormal"/>
              <w:jc w:val="center"/>
            </w:pPr>
            <w:hyperlink r:id="rId43" w:history="1">
              <w:r>
                <w:rPr>
                  <w:color w:val="0000FF"/>
                </w:rPr>
                <w:t>ГЭСНм 81-03-17-</w:t>
              </w:r>
            </w:hyperlink>
            <w:r>
              <w:t>...</w:t>
            </w:r>
          </w:p>
        </w:tc>
      </w:tr>
      <w:tr w:rsidR="009C05A4">
        <w:tc>
          <w:tcPr>
            <w:tcW w:w="1077" w:type="dxa"/>
            <w:vAlign w:val="center"/>
          </w:tcPr>
          <w:p w:rsidR="009C05A4" w:rsidRDefault="009C05A4">
            <w:pPr>
              <w:pStyle w:val="ConsPlusNormal"/>
              <w:jc w:val="center"/>
            </w:pPr>
            <w:hyperlink r:id="rId44" w:history="1">
              <w:r>
                <w:rPr>
                  <w:color w:val="0000FF"/>
                </w:rPr>
                <w:t>18</w:t>
              </w:r>
            </w:hyperlink>
          </w:p>
        </w:tc>
        <w:tc>
          <w:tcPr>
            <w:tcW w:w="5669" w:type="dxa"/>
          </w:tcPr>
          <w:p w:rsidR="009C05A4" w:rsidRDefault="009C05A4">
            <w:pPr>
              <w:pStyle w:val="ConsPlusNormal"/>
            </w:pPr>
            <w:r>
              <w:t>Оборудование предприятий химической и нефтеперерабатывающей промышленности</w:t>
            </w:r>
          </w:p>
        </w:tc>
        <w:tc>
          <w:tcPr>
            <w:tcW w:w="2324" w:type="dxa"/>
            <w:vAlign w:val="center"/>
          </w:tcPr>
          <w:p w:rsidR="009C05A4" w:rsidRDefault="009C05A4">
            <w:pPr>
              <w:pStyle w:val="ConsPlusNormal"/>
              <w:jc w:val="center"/>
            </w:pPr>
            <w:hyperlink r:id="rId45" w:history="1">
              <w:r>
                <w:rPr>
                  <w:color w:val="0000FF"/>
                </w:rPr>
                <w:t>ГЭСНм 81-03-18-</w:t>
              </w:r>
            </w:hyperlink>
            <w:r>
              <w:t>...</w:t>
            </w:r>
          </w:p>
        </w:tc>
      </w:tr>
      <w:tr w:rsidR="009C05A4">
        <w:tc>
          <w:tcPr>
            <w:tcW w:w="1077" w:type="dxa"/>
            <w:vAlign w:val="center"/>
          </w:tcPr>
          <w:p w:rsidR="009C05A4" w:rsidRDefault="009C05A4">
            <w:pPr>
              <w:pStyle w:val="ConsPlusNormal"/>
              <w:jc w:val="center"/>
            </w:pPr>
            <w:hyperlink r:id="rId46" w:history="1">
              <w:r>
                <w:rPr>
                  <w:color w:val="0000FF"/>
                </w:rPr>
                <w:t>19</w:t>
              </w:r>
            </w:hyperlink>
          </w:p>
        </w:tc>
        <w:tc>
          <w:tcPr>
            <w:tcW w:w="5669" w:type="dxa"/>
          </w:tcPr>
          <w:p w:rsidR="009C05A4" w:rsidRDefault="009C05A4">
            <w:pPr>
              <w:pStyle w:val="ConsPlusNormal"/>
            </w:pPr>
            <w:r>
              <w:t>Оборудование предприятий угольной и торфяной промышленности</w:t>
            </w:r>
          </w:p>
        </w:tc>
        <w:tc>
          <w:tcPr>
            <w:tcW w:w="2324" w:type="dxa"/>
            <w:vAlign w:val="center"/>
          </w:tcPr>
          <w:p w:rsidR="009C05A4" w:rsidRDefault="009C05A4">
            <w:pPr>
              <w:pStyle w:val="ConsPlusNormal"/>
              <w:jc w:val="center"/>
            </w:pPr>
            <w:hyperlink r:id="rId47" w:history="1">
              <w:r>
                <w:rPr>
                  <w:color w:val="0000FF"/>
                </w:rPr>
                <w:t>ГЭСНм 81-03-19-</w:t>
              </w:r>
            </w:hyperlink>
            <w:r>
              <w:t>...</w:t>
            </w:r>
          </w:p>
        </w:tc>
      </w:tr>
      <w:tr w:rsidR="009C05A4">
        <w:tc>
          <w:tcPr>
            <w:tcW w:w="1077" w:type="dxa"/>
            <w:vAlign w:val="center"/>
          </w:tcPr>
          <w:p w:rsidR="009C05A4" w:rsidRDefault="009C05A4">
            <w:pPr>
              <w:pStyle w:val="ConsPlusNormal"/>
              <w:jc w:val="center"/>
            </w:pPr>
            <w:hyperlink r:id="rId48" w:history="1">
              <w:r>
                <w:rPr>
                  <w:color w:val="0000FF"/>
                </w:rPr>
                <w:t>20</w:t>
              </w:r>
            </w:hyperlink>
          </w:p>
        </w:tc>
        <w:tc>
          <w:tcPr>
            <w:tcW w:w="5669" w:type="dxa"/>
          </w:tcPr>
          <w:p w:rsidR="009C05A4" w:rsidRDefault="009C05A4">
            <w:pPr>
              <w:pStyle w:val="ConsPlusNormal"/>
            </w:pPr>
            <w:r>
              <w:t>Оборудование сигнализации, централизации, блокировки и контактной сети на железнодорожном транспорте</w:t>
            </w:r>
          </w:p>
        </w:tc>
        <w:tc>
          <w:tcPr>
            <w:tcW w:w="2324" w:type="dxa"/>
            <w:vAlign w:val="center"/>
          </w:tcPr>
          <w:p w:rsidR="009C05A4" w:rsidRDefault="009C05A4">
            <w:pPr>
              <w:pStyle w:val="ConsPlusNormal"/>
              <w:jc w:val="center"/>
            </w:pPr>
            <w:hyperlink r:id="rId49" w:history="1">
              <w:r>
                <w:rPr>
                  <w:color w:val="0000FF"/>
                </w:rPr>
                <w:t>ГЭСНм 81-03-20-</w:t>
              </w:r>
            </w:hyperlink>
            <w:r>
              <w:t>...</w:t>
            </w:r>
          </w:p>
        </w:tc>
      </w:tr>
      <w:tr w:rsidR="009C05A4">
        <w:tc>
          <w:tcPr>
            <w:tcW w:w="1077" w:type="dxa"/>
            <w:vAlign w:val="center"/>
          </w:tcPr>
          <w:p w:rsidR="009C05A4" w:rsidRDefault="009C05A4">
            <w:pPr>
              <w:pStyle w:val="ConsPlusNormal"/>
              <w:jc w:val="center"/>
            </w:pPr>
            <w:hyperlink r:id="rId50" w:history="1">
              <w:r>
                <w:rPr>
                  <w:color w:val="0000FF"/>
                </w:rPr>
                <w:t>21</w:t>
              </w:r>
            </w:hyperlink>
          </w:p>
        </w:tc>
        <w:tc>
          <w:tcPr>
            <w:tcW w:w="5669" w:type="dxa"/>
          </w:tcPr>
          <w:p w:rsidR="009C05A4" w:rsidRDefault="009C05A4">
            <w:pPr>
              <w:pStyle w:val="ConsPlusNormal"/>
            </w:pPr>
            <w:r>
              <w:t>Оборудование метрополитенов и тоннелей</w:t>
            </w:r>
          </w:p>
        </w:tc>
        <w:tc>
          <w:tcPr>
            <w:tcW w:w="2324" w:type="dxa"/>
            <w:vAlign w:val="center"/>
          </w:tcPr>
          <w:p w:rsidR="009C05A4" w:rsidRDefault="009C05A4">
            <w:pPr>
              <w:pStyle w:val="ConsPlusNormal"/>
              <w:jc w:val="center"/>
            </w:pPr>
            <w:hyperlink r:id="rId51" w:history="1">
              <w:r>
                <w:rPr>
                  <w:color w:val="0000FF"/>
                </w:rPr>
                <w:t>ГЭСНм 81-03-21-</w:t>
              </w:r>
            </w:hyperlink>
            <w:r>
              <w:t>...</w:t>
            </w:r>
          </w:p>
        </w:tc>
      </w:tr>
      <w:tr w:rsidR="009C05A4">
        <w:tc>
          <w:tcPr>
            <w:tcW w:w="1077" w:type="dxa"/>
            <w:vAlign w:val="center"/>
          </w:tcPr>
          <w:p w:rsidR="009C05A4" w:rsidRDefault="009C05A4">
            <w:pPr>
              <w:pStyle w:val="ConsPlusNormal"/>
              <w:jc w:val="center"/>
            </w:pPr>
            <w:hyperlink r:id="rId52" w:history="1">
              <w:r>
                <w:rPr>
                  <w:color w:val="0000FF"/>
                </w:rPr>
                <w:t>22</w:t>
              </w:r>
            </w:hyperlink>
          </w:p>
        </w:tc>
        <w:tc>
          <w:tcPr>
            <w:tcW w:w="5669" w:type="dxa"/>
          </w:tcPr>
          <w:p w:rsidR="009C05A4" w:rsidRDefault="009C05A4">
            <w:pPr>
              <w:pStyle w:val="ConsPlusNormal"/>
            </w:pPr>
            <w:r>
              <w:t>Оборудование гидроэлектрических станций и гидротехнических сооружений</w:t>
            </w:r>
          </w:p>
        </w:tc>
        <w:tc>
          <w:tcPr>
            <w:tcW w:w="2324" w:type="dxa"/>
            <w:vAlign w:val="center"/>
          </w:tcPr>
          <w:p w:rsidR="009C05A4" w:rsidRDefault="009C05A4">
            <w:pPr>
              <w:pStyle w:val="ConsPlusNormal"/>
              <w:jc w:val="center"/>
            </w:pPr>
            <w:hyperlink r:id="rId53" w:history="1">
              <w:r>
                <w:rPr>
                  <w:color w:val="0000FF"/>
                </w:rPr>
                <w:t>ГЭСНм 81-03-22-</w:t>
              </w:r>
            </w:hyperlink>
            <w:r>
              <w:t>...</w:t>
            </w:r>
          </w:p>
        </w:tc>
      </w:tr>
      <w:tr w:rsidR="009C05A4">
        <w:tc>
          <w:tcPr>
            <w:tcW w:w="1077" w:type="dxa"/>
            <w:vAlign w:val="center"/>
          </w:tcPr>
          <w:p w:rsidR="009C05A4" w:rsidRDefault="009C05A4">
            <w:pPr>
              <w:pStyle w:val="ConsPlusNormal"/>
              <w:jc w:val="center"/>
            </w:pPr>
            <w:hyperlink r:id="rId54" w:history="1">
              <w:r>
                <w:rPr>
                  <w:color w:val="0000FF"/>
                </w:rPr>
                <w:t>23</w:t>
              </w:r>
            </w:hyperlink>
          </w:p>
        </w:tc>
        <w:tc>
          <w:tcPr>
            <w:tcW w:w="5669" w:type="dxa"/>
          </w:tcPr>
          <w:p w:rsidR="009C05A4" w:rsidRDefault="009C05A4">
            <w:pPr>
              <w:pStyle w:val="ConsPlusNormal"/>
            </w:pPr>
            <w:r>
              <w:t>Оборудование предприятий электротехнической промышленности</w:t>
            </w:r>
          </w:p>
        </w:tc>
        <w:tc>
          <w:tcPr>
            <w:tcW w:w="2324" w:type="dxa"/>
            <w:vAlign w:val="center"/>
          </w:tcPr>
          <w:p w:rsidR="009C05A4" w:rsidRDefault="009C05A4">
            <w:pPr>
              <w:pStyle w:val="ConsPlusNormal"/>
              <w:jc w:val="center"/>
            </w:pPr>
            <w:hyperlink r:id="rId55" w:history="1">
              <w:r>
                <w:rPr>
                  <w:color w:val="0000FF"/>
                </w:rPr>
                <w:t>ГЭСНм 81-03-23-</w:t>
              </w:r>
            </w:hyperlink>
            <w:r>
              <w:t>...</w:t>
            </w:r>
          </w:p>
        </w:tc>
      </w:tr>
      <w:tr w:rsidR="009C05A4">
        <w:tc>
          <w:tcPr>
            <w:tcW w:w="1077" w:type="dxa"/>
            <w:vAlign w:val="center"/>
          </w:tcPr>
          <w:p w:rsidR="009C05A4" w:rsidRDefault="009C05A4">
            <w:pPr>
              <w:pStyle w:val="ConsPlusNormal"/>
              <w:jc w:val="center"/>
            </w:pPr>
            <w:hyperlink r:id="rId56" w:history="1">
              <w:r>
                <w:rPr>
                  <w:color w:val="0000FF"/>
                </w:rPr>
                <w:t>24</w:t>
              </w:r>
            </w:hyperlink>
          </w:p>
        </w:tc>
        <w:tc>
          <w:tcPr>
            <w:tcW w:w="5669" w:type="dxa"/>
          </w:tcPr>
          <w:p w:rsidR="009C05A4" w:rsidRDefault="009C05A4">
            <w:pPr>
              <w:pStyle w:val="ConsPlusNormal"/>
            </w:pPr>
            <w:r>
              <w:t>Оборудование предприятий промышленности строительных материалов</w:t>
            </w:r>
          </w:p>
        </w:tc>
        <w:tc>
          <w:tcPr>
            <w:tcW w:w="2324" w:type="dxa"/>
            <w:vAlign w:val="center"/>
          </w:tcPr>
          <w:p w:rsidR="009C05A4" w:rsidRDefault="009C05A4">
            <w:pPr>
              <w:pStyle w:val="ConsPlusNormal"/>
              <w:jc w:val="center"/>
            </w:pPr>
            <w:hyperlink r:id="rId57" w:history="1">
              <w:r>
                <w:rPr>
                  <w:color w:val="0000FF"/>
                </w:rPr>
                <w:t>ГЭСНм 81-03-24-</w:t>
              </w:r>
            </w:hyperlink>
            <w:r>
              <w:t>...</w:t>
            </w:r>
          </w:p>
        </w:tc>
      </w:tr>
      <w:tr w:rsidR="009C05A4">
        <w:tc>
          <w:tcPr>
            <w:tcW w:w="1077" w:type="dxa"/>
            <w:vAlign w:val="center"/>
          </w:tcPr>
          <w:p w:rsidR="009C05A4" w:rsidRDefault="009C05A4">
            <w:pPr>
              <w:pStyle w:val="ConsPlusNormal"/>
              <w:jc w:val="center"/>
            </w:pPr>
            <w:hyperlink r:id="rId58" w:history="1">
              <w:r>
                <w:rPr>
                  <w:color w:val="0000FF"/>
                </w:rPr>
                <w:t>25</w:t>
              </w:r>
            </w:hyperlink>
          </w:p>
        </w:tc>
        <w:tc>
          <w:tcPr>
            <w:tcW w:w="5669" w:type="dxa"/>
          </w:tcPr>
          <w:p w:rsidR="009C05A4" w:rsidRDefault="009C05A4">
            <w:pPr>
              <w:pStyle w:val="ConsPlusNormal"/>
            </w:pPr>
            <w:r>
              <w:t>Оборудование предприятий целлюлозно-бумажной промышленности</w:t>
            </w:r>
          </w:p>
        </w:tc>
        <w:tc>
          <w:tcPr>
            <w:tcW w:w="2324" w:type="dxa"/>
            <w:vAlign w:val="center"/>
          </w:tcPr>
          <w:p w:rsidR="009C05A4" w:rsidRDefault="009C05A4">
            <w:pPr>
              <w:pStyle w:val="ConsPlusNormal"/>
              <w:jc w:val="center"/>
            </w:pPr>
            <w:hyperlink r:id="rId59" w:history="1">
              <w:r>
                <w:rPr>
                  <w:color w:val="0000FF"/>
                </w:rPr>
                <w:t>ГЭСНм 81-03-25-</w:t>
              </w:r>
            </w:hyperlink>
            <w:r>
              <w:t>...</w:t>
            </w:r>
          </w:p>
        </w:tc>
      </w:tr>
      <w:tr w:rsidR="009C05A4">
        <w:tc>
          <w:tcPr>
            <w:tcW w:w="1077" w:type="dxa"/>
            <w:vAlign w:val="center"/>
          </w:tcPr>
          <w:p w:rsidR="009C05A4" w:rsidRDefault="009C05A4">
            <w:pPr>
              <w:pStyle w:val="ConsPlusNormal"/>
              <w:jc w:val="center"/>
            </w:pPr>
            <w:hyperlink r:id="rId60" w:history="1">
              <w:r>
                <w:rPr>
                  <w:color w:val="0000FF"/>
                </w:rPr>
                <w:t>26</w:t>
              </w:r>
            </w:hyperlink>
          </w:p>
        </w:tc>
        <w:tc>
          <w:tcPr>
            <w:tcW w:w="5669" w:type="dxa"/>
          </w:tcPr>
          <w:p w:rsidR="009C05A4" w:rsidRDefault="009C05A4">
            <w:pPr>
              <w:pStyle w:val="ConsPlusNormal"/>
            </w:pPr>
            <w:r>
              <w:t>Оборудование предприятий текстильной промышленности</w:t>
            </w:r>
          </w:p>
        </w:tc>
        <w:tc>
          <w:tcPr>
            <w:tcW w:w="2324" w:type="dxa"/>
            <w:vAlign w:val="center"/>
          </w:tcPr>
          <w:p w:rsidR="009C05A4" w:rsidRDefault="009C05A4">
            <w:pPr>
              <w:pStyle w:val="ConsPlusNormal"/>
              <w:jc w:val="center"/>
            </w:pPr>
            <w:hyperlink r:id="rId61" w:history="1">
              <w:r>
                <w:rPr>
                  <w:color w:val="0000FF"/>
                </w:rPr>
                <w:t>ГЭСНм 81-03-26-</w:t>
              </w:r>
            </w:hyperlink>
            <w:r>
              <w:t>...</w:t>
            </w:r>
          </w:p>
        </w:tc>
      </w:tr>
      <w:tr w:rsidR="009C05A4">
        <w:tc>
          <w:tcPr>
            <w:tcW w:w="1077" w:type="dxa"/>
            <w:vAlign w:val="center"/>
          </w:tcPr>
          <w:p w:rsidR="009C05A4" w:rsidRDefault="009C05A4">
            <w:pPr>
              <w:pStyle w:val="ConsPlusNormal"/>
              <w:jc w:val="center"/>
            </w:pPr>
            <w:hyperlink r:id="rId62" w:history="1">
              <w:r>
                <w:rPr>
                  <w:color w:val="0000FF"/>
                </w:rPr>
                <w:t>27</w:t>
              </w:r>
            </w:hyperlink>
          </w:p>
        </w:tc>
        <w:tc>
          <w:tcPr>
            <w:tcW w:w="5669" w:type="dxa"/>
          </w:tcPr>
          <w:p w:rsidR="009C05A4" w:rsidRDefault="009C05A4">
            <w:pPr>
              <w:pStyle w:val="ConsPlusNormal"/>
            </w:pPr>
            <w:r>
              <w:t>Оборудование предприятий полиграфической промышленности</w:t>
            </w:r>
          </w:p>
        </w:tc>
        <w:tc>
          <w:tcPr>
            <w:tcW w:w="2324" w:type="dxa"/>
            <w:vAlign w:val="center"/>
          </w:tcPr>
          <w:p w:rsidR="009C05A4" w:rsidRDefault="009C05A4">
            <w:pPr>
              <w:pStyle w:val="ConsPlusNormal"/>
              <w:jc w:val="center"/>
            </w:pPr>
            <w:hyperlink r:id="rId63" w:history="1">
              <w:r>
                <w:rPr>
                  <w:color w:val="0000FF"/>
                </w:rPr>
                <w:t>ГЭСНм 81-03-27-</w:t>
              </w:r>
            </w:hyperlink>
            <w:r>
              <w:t>...</w:t>
            </w:r>
          </w:p>
        </w:tc>
      </w:tr>
      <w:tr w:rsidR="009C05A4">
        <w:tc>
          <w:tcPr>
            <w:tcW w:w="1077" w:type="dxa"/>
            <w:vAlign w:val="center"/>
          </w:tcPr>
          <w:p w:rsidR="009C05A4" w:rsidRDefault="009C05A4">
            <w:pPr>
              <w:pStyle w:val="ConsPlusNormal"/>
              <w:jc w:val="center"/>
            </w:pPr>
            <w:hyperlink r:id="rId64" w:history="1">
              <w:r>
                <w:rPr>
                  <w:color w:val="0000FF"/>
                </w:rPr>
                <w:t>28</w:t>
              </w:r>
            </w:hyperlink>
          </w:p>
        </w:tc>
        <w:tc>
          <w:tcPr>
            <w:tcW w:w="5669" w:type="dxa"/>
          </w:tcPr>
          <w:p w:rsidR="009C05A4" w:rsidRDefault="009C05A4">
            <w:pPr>
              <w:pStyle w:val="ConsPlusNormal"/>
            </w:pPr>
            <w:r>
              <w:t>Оборудование предприятий пищевой промышленности</w:t>
            </w:r>
          </w:p>
        </w:tc>
        <w:tc>
          <w:tcPr>
            <w:tcW w:w="2324" w:type="dxa"/>
            <w:vAlign w:val="center"/>
          </w:tcPr>
          <w:p w:rsidR="009C05A4" w:rsidRDefault="009C05A4">
            <w:pPr>
              <w:pStyle w:val="ConsPlusNormal"/>
              <w:jc w:val="center"/>
            </w:pPr>
            <w:hyperlink r:id="rId65" w:history="1">
              <w:r>
                <w:rPr>
                  <w:color w:val="0000FF"/>
                </w:rPr>
                <w:t>ГЭСНм 81-03-28-</w:t>
              </w:r>
            </w:hyperlink>
            <w:r>
              <w:t>...</w:t>
            </w:r>
          </w:p>
        </w:tc>
      </w:tr>
      <w:tr w:rsidR="009C05A4">
        <w:tc>
          <w:tcPr>
            <w:tcW w:w="1077" w:type="dxa"/>
            <w:vAlign w:val="center"/>
          </w:tcPr>
          <w:p w:rsidR="009C05A4" w:rsidRDefault="009C05A4">
            <w:pPr>
              <w:pStyle w:val="ConsPlusNormal"/>
              <w:jc w:val="center"/>
            </w:pPr>
            <w:hyperlink r:id="rId66" w:history="1">
              <w:r>
                <w:rPr>
                  <w:color w:val="0000FF"/>
                </w:rPr>
                <w:t>29</w:t>
              </w:r>
            </w:hyperlink>
          </w:p>
        </w:tc>
        <w:tc>
          <w:tcPr>
            <w:tcW w:w="5669" w:type="dxa"/>
          </w:tcPr>
          <w:p w:rsidR="009C05A4" w:rsidRDefault="009C05A4">
            <w:pPr>
              <w:pStyle w:val="ConsPlusNormal"/>
            </w:pPr>
            <w:r>
              <w:t>Оборудование театрально-зрелищных предприятий</w:t>
            </w:r>
          </w:p>
        </w:tc>
        <w:tc>
          <w:tcPr>
            <w:tcW w:w="2324" w:type="dxa"/>
            <w:vAlign w:val="center"/>
          </w:tcPr>
          <w:p w:rsidR="009C05A4" w:rsidRDefault="009C05A4">
            <w:pPr>
              <w:pStyle w:val="ConsPlusNormal"/>
              <w:jc w:val="center"/>
            </w:pPr>
            <w:hyperlink r:id="rId67" w:history="1">
              <w:r>
                <w:rPr>
                  <w:color w:val="0000FF"/>
                </w:rPr>
                <w:t>ГЭСНм 81-03-29-</w:t>
              </w:r>
            </w:hyperlink>
            <w:r>
              <w:t>...</w:t>
            </w:r>
          </w:p>
        </w:tc>
      </w:tr>
      <w:tr w:rsidR="009C05A4">
        <w:tc>
          <w:tcPr>
            <w:tcW w:w="1077" w:type="dxa"/>
            <w:vAlign w:val="center"/>
          </w:tcPr>
          <w:p w:rsidR="009C05A4" w:rsidRDefault="009C05A4">
            <w:pPr>
              <w:pStyle w:val="ConsPlusNormal"/>
              <w:jc w:val="center"/>
            </w:pPr>
            <w:hyperlink r:id="rId68" w:history="1">
              <w:r>
                <w:rPr>
                  <w:color w:val="0000FF"/>
                </w:rPr>
                <w:t>30</w:t>
              </w:r>
            </w:hyperlink>
          </w:p>
        </w:tc>
        <w:tc>
          <w:tcPr>
            <w:tcW w:w="5669" w:type="dxa"/>
          </w:tcPr>
          <w:p w:rsidR="009C05A4" w:rsidRDefault="009C05A4">
            <w:pPr>
              <w:pStyle w:val="ConsPlusNormal"/>
            </w:pPr>
            <w:r>
              <w:t>Оборудование зернохранилищ и предприятий по переработке зерна</w:t>
            </w:r>
          </w:p>
        </w:tc>
        <w:tc>
          <w:tcPr>
            <w:tcW w:w="2324" w:type="dxa"/>
            <w:vAlign w:val="center"/>
          </w:tcPr>
          <w:p w:rsidR="009C05A4" w:rsidRDefault="009C05A4">
            <w:pPr>
              <w:pStyle w:val="ConsPlusNormal"/>
              <w:jc w:val="center"/>
            </w:pPr>
            <w:hyperlink r:id="rId69" w:history="1">
              <w:r>
                <w:rPr>
                  <w:color w:val="0000FF"/>
                </w:rPr>
                <w:t>ГЭСНм 81-03-30-</w:t>
              </w:r>
            </w:hyperlink>
            <w:r>
              <w:t>...</w:t>
            </w:r>
          </w:p>
        </w:tc>
      </w:tr>
      <w:tr w:rsidR="009C05A4">
        <w:tc>
          <w:tcPr>
            <w:tcW w:w="1077" w:type="dxa"/>
            <w:vAlign w:val="center"/>
          </w:tcPr>
          <w:p w:rsidR="009C05A4" w:rsidRDefault="009C05A4">
            <w:pPr>
              <w:pStyle w:val="ConsPlusNormal"/>
              <w:jc w:val="center"/>
            </w:pPr>
            <w:hyperlink r:id="rId70" w:history="1">
              <w:r>
                <w:rPr>
                  <w:color w:val="0000FF"/>
                </w:rPr>
                <w:t>31</w:t>
              </w:r>
            </w:hyperlink>
          </w:p>
        </w:tc>
        <w:tc>
          <w:tcPr>
            <w:tcW w:w="5669" w:type="dxa"/>
          </w:tcPr>
          <w:p w:rsidR="009C05A4" w:rsidRDefault="009C05A4">
            <w:pPr>
              <w:pStyle w:val="ConsPlusNormal"/>
            </w:pPr>
            <w:r>
              <w:t>Оборудование предприятий кинематографии</w:t>
            </w:r>
          </w:p>
        </w:tc>
        <w:tc>
          <w:tcPr>
            <w:tcW w:w="2324" w:type="dxa"/>
            <w:vAlign w:val="center"/>
          </w:tcPr>
          <w:p w:rsidR="009C05A4" w:rsidRDefault="009C05A4">
            <w:pPr>
              <w:pStyle w:val="ConsPlusNormal"/>
              <w:jc w:val="center"/>
            </w:pPr>
            <w:hyperlink r:id="rId71" w:history="1">
              <w:r>
                <w:rPr>
                  <w:color w:val="0000FF"/>
                </w:rPr>
                <w:t>ГЭСНм 81-03-31-</w:t>
              </w:r>
            </w:hyperlink>
            <w:r>
              <w:t>...</w:t>
            </w:r>
          </w:p>
        </w:tc>
      </w:tr>
      <w:tr w:rsidR="009C05A4">
        <w:tc>
          <w:tcPr>
            <w:tcW w:w="1077" w:type="dxa"/>
            <w:vAlign w:val="center"/>
          </w:tcPr>
          <w:p w:rsidR="009C05A4" w:rsidRDefault="009C05A4">
            <w:pPr>
              <w:pStyle w:val="ConsPlusNormal"/>
              <w:jc w:val="center"/>
            </w:pPr>
            <w:hyperlink r:id="rId72" w:history="1">
              <w:r>
                <w:rPr>
                  <w:color w:val="0000FF"/>
                </w:rPr>
                <w:t>32</w:t>
              </w:r>
            </w:hyperlink>
          </w:p>
        </w:tc>
        <w:tc>
          <w:tcPr>
            <w:tcW w:w="5669" w:type="dxa"/>
          </w:tcPr>
          <w:p w:rsidR="009C05A4" w:rsidRDefault="009C05A4">
            <w:pPr>
              <w:pStyle w:val="ConsPlusNormal"/>
            </w:pPr>
            <w:r>
              <w:t>Оборудование предприятий электронной промышленности и промышленности средств связи</w:t>
            </w:r>
          </w:p>
        </w:tc>
        <w:tc>
          <w:tcPr>
            <w:tcW w:w="2324" w:type="dxa"/>
            <w:vAlign w:val="center"/>
          </w:tcPr>
          <w:p w:rsidR="009C05A4" w:rsidRDefault="009C05A4">
            <w:pPr>
              <w:pStyle w:val="ConsPlusNormal"/>
              <w:jc w:val="center"/>
            </w:pPr>
            <w:hyperlink r:id="rId73" w:history="1">
              <w:r>
                <w:rPr>
                  <w:color w:val="0000FF"/>
                </w:rPr>
                <w:t>ГЭСНм 81-03-32-</w:t>
              </w:r>
            </w:hyperlink>
            <w:r>
              <w:t>...</w:t>
            </w:r>
          </w:p>
        </w:tc>
      </w:tr>
      <w:tr w:rsidR="009C05A4">
        <w:tc>
          <w:tcPr>
            <w:tcW w:w="1077" w:type="dxa"/>
            <w:vAlign w:val="center"/>
          </w:tcPr>
          <w:p w:rsidR="009C05A4" w:rsidRDefault="009C05A4">
            <w:pPr>
              <w:pStyle w:val="ConsPlusNormal"/>
              <w:jc w:val="center"/>
            </w:pPr>
            <w:hyperlink r:id="rId74" w:history="1">
              <w:r>
                <w:rPr>
                  <w:color w:val="0000FF"/>
                </w:rPr>
                <w:t>33</w:t>
              </w:r>
            </w:hyperlink>
          </w:p>
        </w:tc>
        <w:tc>
          <w:tcPr>
            <w:tcW w:w="5669" w:type="dxa"/>
          </w:tcPr>
          <w:p w:rsidR="009C05A4" w:rsidRDefault="009C05A4">
            <w:pPr>
              <w:pStyle w:val="ConsPlusNormal"/>
            </w:pPr>
            <w:r>
              <w:t>Оборудование предприятий легкой промышленности</w:t>
            </w:r>
          </w:p>
        </w:tc>
        <w:tc>
          <w:tcPr>
            <w:tcW w:w="2324" w:type="dxa"/>
            <w:vAlign w:val="center"/>
          </w:tcPr>
          <w:p w:rsidR="009C05A4" w:rsidRDefault="009C05A4">
            <w:pPr>
              <w:pStyle w:val="ConsPlusNormal"/>
              <w:jc w:val="center"/>
            </w:pPr>
            <w:hyperlink r:id="rId75" w:history="1">
              <w:r>
                <w:rPr>
                  <w:color w:val="0000FF"/>
                </w:rPr>
                <w:t>ГЭСНм 81-03-33-</w:t>
              </w:r>
            </w:hyperlink>
            <w:r>
              <w:t>...</w:t>
            </w:r>
          </w:p>
        </w:tc>
      </w:tr>
      <w:tr w:rsidR="009C05A4">
        <w:tc>
          <w:tcPr>
            <w:tcW w:w="1077" w:type="dxa"/>
            <w:vAlign w:val="center"/>
          </w:tcPr>
          <w:p w:rsidR="009C05A4" w:rsidRDefault="009C05A4">
            <w:pPr>
              <w:pStyle w:val="ConsPlusNormal"/>
              <w:jc w:val="center"/>
            </w:pPr>
            <w:hyperlink r:id="rId76" w:history="1">
              <w:r>
                <w:rPr>
                  <w:color w:val="0000FF"/>
                </w:rPr>
                <w:t>34</w:t>
              </w:r>
            </w:hyperlink>
          </w:p>
        </w:tc>
        <w:tc>
          <w:tcPr>
            <w:tcW w:w="5669" w:type="dxa"/>
          </w:tcPr>
          <w:p w:rsidR="009C05A4" w:rsidRDefault="009C05A4">
            <w:pPr>
              <w:pStyle w:val="ConsPlusNormal"/>
            </w:pPr>
            <w:r>
              <w:t>Оборудование учреждений здравоохранения и предприятий медицинской промышленности</w:t>
            </w:r>
          </w:p>
        </w:tc>
        <w:tc>
          <w:tcPr>
            <w:tcW w:w="2324" w:type="dxa"/>
            <w:vAlign w:val="center"/>
          </w:tcPr>
          <w:p w:rsidR="009C05A4" w:rsidRDefault="009C05A4">
            <w:pPr>
              <w:pStyle w:val="ConsPlusNormal"/>
              <w:jc w:val="center"/>
            </w:pPr>
            <w:hyperlink r:id="rId77" w:history="1">
              <w:r>
                <w:rPr>
                  <w:color w:val="0000FF"/>
                </w:rPr>
                <w:t>ГЭСНм 81-03-34-</w:t>
              </w:r>
            </w:hyperlink>
            <w:r>
              <w:t>...</w:t>
            </w:r>
          </w:p>
        </w:tc>
      </w:tr>
      <w:tr w:rsidR="009C05A4">
        <w:tc>
          <w:tcPr>
            <w:tcW w:w="1077" w:type="dxa"/>
            <w:vAlign w:val="center"/>
          </w:tcPr>
          <w:p w:rsidR="009C05A4" w:rsidRDefault="009C05A4">
            <w:pPr>
              <w:pStyle w:val="ConsPlusNormal"/>
              <w:jc w:val="center"/>
            </w:pPr>
            <w:hyperlink r:id="rId78" w:history="1">
              <w:r>
                <w:rPr>
                  <w:color w:val="0000FF"/>
                </w:rPr>
                <w:t>35</w:t>
              </w:r>
            </w:hyperlink>
          </w:p>
        </w:tc>
        <w:tc>
          <w:tcPr>
            <w:tcW w:w="5669" w:type="dxa"/>
          </w:tcPr>
          <w:p w:rsidR="009C05A4" w:rsidRDefault="009C05A4">
            <w:pPr>
              <w:pStyle w:val="ConsPlusNormal"/>
            </w:pPr>
            <w:r>
              <w:t>Оборудование сельскохозяйственных производств</w:t>
            </w:r>
          </w:p>
        </w:tc>
        <w:tc>
          <w:tcPr>
            <w:tcW w:w="2324" w:type="dxa"/>
            <w:vAlign w:val="center"/>
          </w:tcPr>
          <w:p w:rsidR="009C05A4" w:rsidRDefault="009C05A4">
            <w:pPr>
              <w:pStyle w:val="ConsPlusNormal"/>
              <w:jc w:val="center"/>
            </w:pPr>
            <w:hyperlink r:id="rId79" w:history="1">
              <w:r>
                <w:rPr>
                  <w:color w:val="0000FF"/>
                </w:rPr>
                <w:t>ГЭСНм 81-03-35-</w:t>
              </w:r>
            </w:hyperlink>
            <w:r>
              <w:t>...</w:t>
            </w:r>
          </w:p>
        </w:tc>
      </w:tr>
      <w:tr w:rsidR="009C05A4">
        <w:tc>
          <w:tcPr>
            <w:tcW w:w="1077" w:type="dxa"/>
            <w:vAlign w:val="center"/>
          </w:tcPr>
          <w:p w:rsidR="009C05A4" w:rsidRDefault="009C05A4">
            <w:pPr>
              <w:pStyle w:val="ConsPlusNormal"/>
              <w:jc w:val="center"/>
            </w:pPr>
            <w:hyperlink r:id="rId80" w:history="1">
              <w:r>
                <w:rPr>
                  <w:color w:val="0000FF"/>
                </w:rPr>
                <w:t>36</w:t>
              </w:r>
            </w:hyperlink>
          </w:p>
        </w:tc>
        <w:tc>
          <w:tcPr>
            <w:tcW w:w="5669" w:type="dxa"/>
          </w:tcPr>
          <w:p w:rsidR="009C05A4" w:rsidRDefault="009C05A4">
            <w:pPr>
              <w:pStyle w:val="ConsPlusNormal"/>
            </w:pPr>
            <w:r>
              <w:t>Оборудование предприятий бытового обслуживания и коммунального хозяйства</w:t>
            </w:r>
          </w:p>
        </w:tc>
        <w:tc>
          <w:tcPr>
            <w:tcW w:w="2324" w:type="dxa"/>
            <w:vAlign w:val="center"/>
          </w:tcPr>
          <w:p w:rsidR="009C05A4" w:rsidRDefault="009C05A4">
            <w:pPr>
              <w:pStyle w:val="ConsPlusNormal"/>
              <w:jc w:val="center"/>
            </w:pPr>
            <w:hyperlink r:id="rId81" w:history="1">
              <w:r>
                <w:rPr>
                  <w:color w:val="0000FF"/>
                </w:rPr>
                <w:t>ГЭСНм 81-03-36-</w:t>
              </w:r>
            </w:hyperlink>
            <w:r>
              <w:t>...</w:t>
            </w:r>
          </w:p>
        </w:tc>
      </w:tr>
      <w:tr w:rsidR="009C05A4">
        <w:tc>
          <w:tcPr>
            <w:tcW w:w="1077" w:type="dxa"/>
            <w:vAlign w:val="center"/>
          </w:tcPr>
          <w:p w:rsidR="009C05A4" w:rsidRDefault="009C05A4">
            <w:pPr>
              <w:pStyle w:val="ConsPlusNormal"/>
              <w:jc w:val="center"/>
            </w:pPr>
            <w:hyperlink r:id="rId82" w:history="1">
              <w:r>
                <w:rPr>
                  <w:color w:val="0000FF"/>
                </w:rPr>
                <w:t>37</w:t>
              </w:r>
            </w:hyperlink>
          </w:p>
        </w:tc>
        <w:tc>
          <w:tcPr>
            <w:tcW w:w="5669" w:type="dxa"/>
          </w:tcPr>
          <w:p w:rsidR="009C05A4" w:rsidRDefault="009C05A4">
            <w:pPr>
              <w:pStyle w:val="ConsPlusNormal"/>
            </w:pPr>
            <w:r>
              <w:t>Оборудование общего назначения</w:t>
            </w:r>
          </w:p>
        </w:tc>
        <w:tc>
          <w:tcPr>
            <w:tcW w:w="2324" w:type="dxa"/>
            <w:vAlign w:val="center"/>
          </w:tcPr>
          <w:p w:rsidR="009C05A4" w:rsidRDefault="009C05A4">
            <w:pPr>
              <w:pStyle w:val="ConsPlusNormal"/>
              <w:jc w:val="center"/>
            </w:pPr>
            <w:hyperlink r:id="rId83" w:history="1">
              <w:r>
                <w:rPr>
                  <w:color w:val="0000FF"/>
                </w:rPr>
                <w:t>ГЭСНм 81-03-37-</w:t>
              </w:r>
            </w:hyperlink>
            <w:r>
              <w:t>...</w:t>
            </w:r>
          </w:p>
        </w:tc>
      </w:tr>
      <w:tr w:rsidR="009C05A4">
        <w:tc>
          <w:tcPr>
            <w:tcW w:w="1077" w:type="dxa"/>
            <w:vAlign w:val="center"/>
          </w:tcPr>
          <w:p w:rsidR="009C05A4" w:rsidRDefault="009C05A4">
            <w:pPr>
              <w:pStyle w:val="ConsPlusNormal"/>
              <w:jc w:val="center"/>
            </w:pPr>
            <w:hyperlink r:id="rId84" w:history="1">
              <w:r>
                <w:rPr>
                  <w:color w:val="0000FF"/>
                </w:rPr>
                <w:t>38</w:t>
              </w:r>
            </w:hyperlink>
          </w:p>
        </w:tc>
        <w:tc>
          <w:tcPr>
            <w:tcW w:w="5669" w:type="dxa"/>
          </w:tcPr>
          <w:p w:rsidR="009C05A4" w:rsidRDefault="009C05A4">
            <w:pPr>
              <w:pStyle w:val="ConsPlusNormal"/>
            </w:pPr>
            <w:r>
              <w:t>Изготовление технологических металлических конструкций в условиях производственных баз</w:t>
            </w:r>
          </w:p>
        </w:tc>
        <w:tc>
          <w:tcPr>
            <w:tcW w:w="2324" w:type="dxa"/>
            <w:vAlign w:val="center"/>
          </w:tcPr>
          <w:p w:rsidR="009C05A4" w:rsidRDefault="009C05A4">
            <w:pPr>
              <w:pStyle w:val="ConsPlusNormal"/>
              <w:jc w:val="center"/>
            </w:pPr>
            <w:hyperlink r:id="rId85" w:history="1">
              <w:r>
                <w:rPr>
                  <w:color w:val="0000FF"/>
                </w:rPr>
                <w:t>ГЭСНм 81-03-38-</w:t>
              </w:r>
            </w:hyperlink>
            <w:r>
              <w:t>...</w:t>
            </w:r>
          </w:p>
        </w:tc>
      </w:tr>
      <w:tr w:rsidR="009C05A4">
        <w:tc>
          <w:tcPr>
            <w:tcW w:w="1077" w:type="dxa"/>
            <w:vAlign w:val="center"/>
          </w:tcPr>
          <w:p w:rsidR="009C05A4" w:rsidRDefault="009C05A4">
            <w:pPr>
              <w:pStyle w:val="ConsPlusNormal"/>
              <w:jc w:val="center"/>
            </w:pPr>
            <w:hyperlink r:id="rId86" w:history="1">
              <w:r>
                <w:rPr>
                  <w:color w:val="0000FF"/>
                </w:rPr>
                <w:t>39</w:t>
              </w:r>
            </w:hyperlink>
          </w:p>
        </w:tc>
        <w:tc>
          <w:tcPr>
            <w:tcW w:w="5669" w:type="dxa"/>
          </w:tcPr>
          <w:p w:rsidR="009C05A4" w:rsidRDefault="009C05A4">
            <w:pPr>
              <w:pStyle w:val="ConsPlusNormal"/>
            </w:pPr>
            <w:r>
              <w:t>Контроль монтажных сварных соединений</w:t>
            </w:r>
          </w:p>
        </w:tc>
        <w:tc>
          <w:tcPr>
            <w:tcW w:w="2324" w:type="dxa"/>
            <w:vAlign w:val="center"/>
          </w:tcPr>
          <w:p w:rsidR="009C05A4" w:rsidRDefault="009C05A4">
            <w:pPr>
              <w:pStyle w:val="ConsPlusNormal"/>
              <w:jc w:val="center"/>
            </w:pPr>
            <w:hyperlink r:id="rId87" w:history="1">
              <w:r>
                <w:rPr>
                  <w:color w:val="0000FF"/>
                </w:rPr>
                <w:t>ГЭСНм 81-03-39-</w:t>
              </w:r>
            </w:hyperlink>
            <w:r>
              <w:t>...</w:t>
            </w:r>
          </w:p>
        </w:tc>
      </w:tr>
      <w:tr w:rsidR="009C05A4">
        <w:tc>
          <w:tcPr>
            <w:tcW w:w="1077" w:type="dxa"/>
            <w:vAlign w:val="center"/>
          </w:tcPr>
          <w:p w:rsidR="009C05A4" w:rsidRDefault="009C05A4">
            <w:pPr>
              <w:pStyle w:val="ConsPlusNormal"/>
              <w:jc w:val="center"/>
            </w:pPr>
            <w:hyperlink r:id="rId88" w:history="1">
              <w:r>
                <w:rPr>
                  <w:color w:val="0000FF"/>
                </w:rPr>
                <w:t>40</w:t>
              </w:r>
            </w:hyperlink>
          </w:p>
        </w:tc>
        <w:tc>
          <w:tcPr>
            <w:tcW w:w="5669" w:type="dxa"/>
          </w:tcPr>
          <w:p w:rsidR="009C05A4" w:rsidRDefault="009C05A4">
            <w:pPr>
              <w:pStyle w:val="ConsPlusNormal"/>
            </w:pPr>
            <w:r>
              <w:t>Дополнительное перемещение оборудования и материальных ресурсов сверх предусмотренного государственными элементными сметными нормами на монтаж оборудования</w:t>
            </w:r>
          </w:p>
        </w:tc>
        <w:tc>
          <w:tcPr>
            <w:tcW w:w="2324" w:type="dxa"/>
            <w:vAlign w:val="center"/>
          </w:tcPr>
          <w:p w:rsidR="009C05A4" w:rsidRDefault="009C05A4">
            <w:pPr>
              <w:pStyle w:val="ConsPlusNormal"/>
              <w:jc w:val="center"/>
            </w:pPr>
            <w:hyperlink r:id="rId89" w:history="1">
              <w:r>
                <w:rPr>
                  <w:color w:val="0000FF"/>
                </w:rPr>
                <w:t>ГЭСНм 81-03-40-</w:t>
              </w:r>
            </w:hyperlink>
            <w:r>
              <w:t>...</w:t>
            </w:r>
          </w:p>
        </w:tc>
      </w:tr>
    </w:tbl>
    <w:p w:rsidR="009C05A4" w:rsidRDefault="009C05A4">
      <w:pPr>
        <w:pStyle w:val="ConsPlusNormal"/>
        <w:jc w:val="both"/>
      </w:pPr>
    </w:p>
    <w:p w:rsidR="009C05A4" w:rsidRDefault="009C05A4">
      <w:pPr>
        <w:pStyle w:val="ConsPlusNormal"/>
        <w:jc w:val="both"/>
      </w:pPr>
      <w:r>
        <w:t>Примечание. Полный шифр сборников сметных норм на монтаж оборудования состоит из букв "ГЭСНм", шифра "81", означающего принадлежность к сметным нормативам, шифра "03", означающего монтаж оборудования, порядкового номера сборника (</w:t>
      </w:r>
      <w:hyperlink r:id="rId90" w:history="1">
        <w:r>
          <w:rPr>
            <w:color w:val="0000FF"/>
          </w:rPr>
          <w:t>01</w:t>
        </w:r>
      </w:hyperlink>
      <w:r>
        <w:t xml:space="preserve"> - </w:t>
      </w:r>
      <w:hyperlink r:id="rId91" w:history="1">
        <w:r>
          <w:rPr>
            <w:color w:val="0000FF"/>
          </w:rPr>
          <w:t>40</w:t>
        </w:r>
      </w:hyperlink>
      <w:r>
        <w:t>) и года ввода в действие сборника.</w:t>
      </w:r>
    </w:p>
    <w:p w:rsidR="009C05A4" w:rsidRDefault="009C05A4">
      <w:pPr>
        <w:pStyle w:val="ConsPlusNormal"/>
        <w:jc w:val="both"/>
      </w:pPr>
    </w:p>
    <w:p w:rsidR="009C05A4" w:rsidRDefault="009C05A4">
      <w:pPr>
        <w:pStyle w:val="ConsPlusTitle"/>
        <w:jc w:val="both"/>
        <w:outlineLvl w:val="2"/>
      </w:pPr>
      <w:r>
        <w:t>Таблица 2. Сметные нормы на пусконаладочные работы</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669"/>
        <w:gridCol w:w="2324"/>
      </w:tblGrid>
      <w:tr w:rsidR="009C05A4">
        <w:tc>
          <w:tcPr>
            <w:tcW w:w="1077" w:type="dxa"/>
          </w:tcPr>
          <w:p w:rsidR="009C05A4" w:rsidRDefault="009C05A4">
            <w:pPr>
              <w:pStyle w:val="ConsPlusNormal"/>
              <w:jc w:val="center"/>
            </w:pPr>
            <w:r>
              <w:t>Номер сборника</w:t>
            </w:r>
          </w:p>
        </w:tc>
        <w:tc>
          <w:tcPr>
            <w:tcW w:w="5669" w:type="dxa"/>
          </w:tcPr>
          <w:p w:rsidR="009C05A4" w:rsidRDefault="009C05A4">
            <w:pPr>
              <w:pStyle w:val="ConsPlusNormal"/>
              <w:jc w:val="center"/>
            </w:pPr>
            <w:r>
              <w:t>Наименование сборника</w:t>
            </w:r>
          </w:p>
        </w:tc>
        <w:tc>
          <w:tcPr>
            <w:tcW w:w="2324" w:type="dxa"/>
          </w:tcPr>
          <w:p w:rsidR="009C05A4" w:rsidRDefault="009C05A4">
            <w:pPr>
              <w:pStyle w:val="ConsPlusNormal"/>
              <w:jc w:val="center"/>
            </w:pPr>
            <w:r>
              <w:t>Шифр сборника</w:t>
            </w:r>
          </w:p>
        </w:tc>
      </w:tr>
      <w:tr w:rsidR="009C05A4">
        <w:tc>
          <w:tcPr>
            <w:tcW w:w="1077" w:type="dxa"/>
          </w:tcPr>
          <w:p w:rsidR="009C05A4" w:rsidRDefault="009C05A4">
            <w:pPr>
              <w:pStyle w:val="ConsPlusNormal"/>
              <w:jc w:val="center"/>
            </w:pPr>
            <w:r>
              <w:t>1</w:t>
            </w:r>
          </w:p>
        </w:tc>
        <w:tc>
          <w:tcPr>
            <w:tcW w:w="5669" w:type="dxa"/>
          </w:tcPr>
          <w:p w:rsidR="009C05A4" w:rsidRDefault="009C05A4">
            <w:pPr>
              <w:pStyle w:val="ConsPlusNormal"/>
              <w:jc w:val="center"/>
            </w:pPr>
            <w:r>
              <w:t>2</w:t>
            </w:r>
          </w:p>
        </w:tc>
        <w:tc>
          <w:tcPr>
            <w:tcW w:w="2324" w:type="dxa"/>
          </w:tcPr>
          <w:p w:rsidR="009C05A4" w:rsidRDefault="009C05A4">
            <w:pPr>
              <w:pStyle w:val="ConsPlusNormal"/>
              <w:jc w:val="center"/>
            </w:pPr>
            <w:r>
              <w:t>3</w:t>
            </w:r>
          </w:p>
        </w:tc>
      </w:tr>
      <w:tr w:rsidR="009C05A4">
        <w:tc>
          <w:tcPr>
            <w:tcW w:w="1077" w:type="dxa"/>
            <w:vAlign w:val="center"/>
          </w:tcPr>
          <w:p w:rsidR="009C05A4" w:rsidRDefault="009C05A4">
            <w:pPr>
              <w:pStyle w:val="ConsPlusNormal"/>
              <w:jc w:val="center"/>
            </w:pPr>
            <w:hyperlink r:id="rId92" w:history="1">
              <w:r>
                <w:rPr>
                  <w:color w:val="0000FF"/>
                </w:rPr>
                <w:t>1</w:t>
              </w:r>
            </w:hyperlink>
          </w:p>
        </w:tc>
        <w:tc>
          <w:tcPr>
            <w:tcW w:w="5669" w:type="dxa"/>
          </w:tcPr>
          <w:p w:rsidR="009C05A4" w:rsidRDefault="009C05A4">
            <w:pPr>
              <w:pStyle w:val="ConsPlusNormal"/>
            </w:pPr>
            <w:r>
              <w:t>Электротехнические устройства</w:t>
            </w:r>
          </w:p>
        </w:tc>
        <w:tc>
          <w:tcPr>
            <w:tcW w:w="2324" w:type="dxa"/>
            <w:vAlign w:val="center"/>
          </w:tcPr>
          <w:p w:rsidR="009C05A4" w:rsidRDefault="009C05A4">
            <w:pPr>
              <w:pStyle w:val="ConsPlusNormal"/>
              <w:jc w:val="center"/>
            </w:pPr>
            <w:hyperlink r:id="rId93" w:history="1">
              <w:r>
                <w:rPr>
                  <w:color w:val="0000FF"/>
                </w:rPr>
                <w:t>ГЭСНп 81-05-01-</w:t>
              </w:r>
            </w:hyperlink>
            <w:r>
              <w:t>...</w:t>
            </w:r>
          </w:p>
        </w:tc>
      </w:tr>
      <w:tr w:rsidR="009C05A4">
        <w:tc>
          <w:tcPr>
            <w:tcW w:w="1077" w:type="dxa"/>
            <w:vAlign w:val="center"/>
          </w:tcPr>
          <w:p w:rsidR="009C05A4" w:rsidRDefault="009C05A4">
            <w:pPr>
              <w:pStyle w:val="ConsPlusNormal"/>
              <w:jc w:val="center"/>
            </w:pPr>
            <w:hyperlink r:id="rId94" w:history="1">
              <w:r>
                <w:rPr>
                  <w:color w:val="0000FF"/>
                </w:rPr>
                <w:t>2</w:t>
              </w:r>
            </w:hyperlink>
          </w:p>
        </w:tc>
        <w:tc>
          <w:tcPr>
            <w:tcW w:w="5669" w:type="dxa"/>
          </w:tcPr>
          <w:p w:rsidR="009C05A4" w:rsidRDefault="009C05A4">
            <w:pPr>
              <w:pStyle w:val="ConsPlusNormal"/>
            </w:pPr>
            <w:r>
              <w:t>Автоматизированные системы управления</w:t>
            </w:r>
          </w:p>
        </w:tc>
        <w:tc>
          <w:tcPr>
            <w:tcW w:w="2324" w:type="dxa"/>
            <w:vAlign w:val="center"/>
          </w:tcPr>
          <w:p w:rsidR="009C05A4" w:rsidRDefault="009C05A4">
            <w:pPr>
              <w:pStyle w:val="ConsPlusNormal"/>
              <w:jc w:val="center"/>
            </w:pPr>
            <w:hyperlink r:id="rId95" w:history="1">
              <w:r>
                <w:rPr>
                  <w:color w:val="0000FF"/>
                </w:rPr>
                <w:t>ГЭСНп 81-05-02-</w:t>
              </w:r>
            </w:hyperlink>
            <w:r>
              <w:t>...</w:t>
            </w:r>
          </w:p>
        </w:tc>
      </w:tr>
      <w:tr w:rsidR="009C05A4">
        <w:tc>
          <w:tcPr>
            <w:tcW w:w="1077" w:type="dxa"/>
            <w:vAlign w:val="center"/>
          </w:tcPr>
          <w:p w:rsidR="009C05A4" w:rsidRDefault="009C05A4">
            <w:pPr>
              <w:pStyle w:val="ConsPlusNormal"/>
              <w:jc w:val="center"/>
            </w:pPr>
            <w:hyperlink r:id="rId96" w:history="1">
              <w:r>
                <w:rPr>
                  <w:color w:val="0000FF"/>
                </w:rPr>
                <w:t>3</w:t>
              </w:r>
            </w:hyperlink>
          </w:p>
        </w:tc>
        <w:tc>
          <w:tcPr>
            <w:tcW w:w="5669" w:type="dxa"/>
          </w:tcPr>
          <w:p w:rsidR="009C05A4" w:rsidRDefault="009C05A4">
            <w:pPr>
              <w:pStyle w:val="ConsPlusNormal"/>
            </w:pPr>
            <w:r>
              <w:t>Системы вентиляции и кондиционирования воздуха</w:t>
            </w:r>
          </w:p>
        </w:tc>
        <w:tc>
          <w:tcPr>
            <w:tcW w:w="2324" w:type="dxa"/>
            <w:vAlign w:val="center"/>
          </w:tcPr>
          <w:p w:rsidR="009C05A4" w:rsidRDefault="009C05A4">
            <w:pPr>
              <w:pStyle w:val="ConsPlusNormal"/>
              <w:jc w:val="center"/>
            </w:pPr>
            <w:hyperlink r:id="rId97" w:history="1">
              <w:r>
                <w:rPr>
                  <w:color w:val="0000FF"/>
                </w:rPr>
                <w:t>ГЭСНп 81-05-03-</w:t>
              </w:r>
            </w:hyperlink>
            <w:r>
              <w:t>...</w:t>
            </w:r>
          </w:p>
        </w:tc>
      </w:tr>
      <w:tr w:rsidR="009C05A4">
        <w:tc>
          <w:tcPr>
            <w:tcW w:w="1077" w:type="dxa"/>
            <w:vAlign w:val="center"/>
          </w:tcPr>
          <w:p w:rsidR="009C05A4" w:rsidRDefault="009C05A4">
            <w:pPr>
              <w:pStyle w:val="ConsPlusNormal"/>
              <w:jc w:val="center"/>
            </w:pPr>
            <w:hyperlink r:id="rId98" w:history="1">
              <w:r>
                <w:rPr>
                  <w:color w:val="0000FF"/>
                </w:rPr>
                <w:t>4</w:t>
              </w:r>
            </w:hyperlink>
          </w:p>
        </w:tc>
        <w:tc>
          <w:tcPr>
            <w:tcW w:w="5669" w:type="dxa"/>
          </w:tcPr>
          <w:p w:rsidR="009C05A4" w:rsidRDefault="009C05A4">
            <w:pPr>
              <w:pStyle w:val="ConsPlusNormal"/>
            </w:pPr>
            <w:r>
              <w:t>Подъемно-транспортное оборудование</w:t>
            </w:r>
          </w:p>
        </w:tc>
        <w:tc>
          <w:tcPr>
            <w:tcW w:w="2324" w:type="dxa"/>
            <w:vAlign w:val="center"/>
          </w:tcPr>
          <w:p w:rsidR="009C05A4" w:rsidRDefault="009C05A4">
            <w:pPr>
              <w:pStyle w:val="ConsPlusNormal"/>
              <w:jc w:val="center"/>
            </w:pPr>
            <w:hyperlink r:id="rId99" w:history="1">
              <w:r>
                <w:rPr>
                  <w:color w:val="0000FF"/>
                </w:rPr>
                <w:t>ГЭСНп 81-05-04-</w:t>
              </w:r>
            </w:hyperlink>
            <w:r>
              <w:t>...</w:t>
            </w:r>
          </w:p>
        </w:tc>
      </w:tr>
      <w:tr w:rsidR="009C05A4">
        <w:tc>
          <w:tcPr>
            <w:tcW w:w="1077" w:type="dxa"/>
            <w:vAlign w:val="center"/>
          </w:tcPr>
          <w:p w:rsidR="009C05A4" w:rsidRDefault="009C05A4">
            <w:pPr>
              <w:pStyle w:val="ConsPlusNormal"/>
              <w:jc w:val="center"/>
            </w:pPr>
            <w:hyperlink r:id="rId100" w:history="1">
              <w:r>
                <w:rPr>
                  <w:color w:val="0000FF"/>
                </w:rPr>
                <w:t>5</w:t>
              </w:r>
            </w:hyperlink>
          </w:p>
        </w:tc>
        <w:tc>
          <w:tcPr>
            <w:tcW w:w="5669" w:type="dxa"/>
          </w:tcPr>
          <w:p w:rsidR="009C05A4" w:rsidRDefault="009C05A4">
            <w:pPr>
              <w:pStyle w:val="ConsPlusNormal"/>
            </w:pPr>
            <w:r>
              <w:t>Металлообрабатывающее оборудование</w:t>
            </w:r>
          </w:p>
        </w:tc>
        <w:tc>
          <w:tcPr>
            <w:tcW w:w="2324" w:type="dxa"/>
            <w:vAlign w:val="center"/>
          </w:tcPr>
          <w:p w:rsidR="009C05A4" w:rsidRDefault="009C05A4">
            <w:pPr>
              <w:pStyle w:val="ConsPlusNormal"/>
              <w:jc w:val="center"/>
            </w:pPr>
            <w:hyperlink r:id="rId101" w:history="1">
              <w:r>
                <w:rPr>
                  <w:color w:val="0000FF"/>
                </w:rPr>
                <w:t>ГЭСНп 81-05-05-</w:t>
              </w:r>
            </w:hyperlink>
            <w:r>
              <w:t>...</w:t>
            </w:r>
          </w:p>
        </w:tc>
      </w:tr>
      <w:tr w:rsidR="009C05A4">
        <w:tc>
          <w:tcPr>
            <w:tcW w:w="1077" w:type="dxa"/>
            <w:vAlign w:val="center"/>
          </w:tcPr>
          <w:p w:rsidR="009C05A4" w:rsidRDefault="009C05A4">
            <w:pPr>
              <w:pStyle w:val="ConsPlusNormal"/>
              <w:jc w:val="center"/>
            </w:pPr>
            <w:hyperlink r:id="rId102" w:history="1">
              <w:r>
                <w:rPr>
                  <w:color w:val="0000FF"/>
                </w:rPr>
                <w:t>6</w:t>
              </w:r>
            </w:hyperlink>
          </w:p>
        </w:tc>
        <w:tc>
          <w:tcPr>
            <w:tcW w:w="5669" w:type="dxa"/>
          </w:tcPr>
          <w:p w:rsidR="009C05A4" w:rsidRDefault="009C05A4">
            <w:pPr>
              <w:pStyle w:val="ConsPlusNormal"/>
            </w:pPr>
            <w:r>
              <w:t>Холодильные и компрессорные установки</w:t>
            </w:r>
          </w:p>
        </w:tc>
        <w:tc>
          <w:tcPr>
            <w:tcW w:w="2324" w:type="dxa"/>
            <w:vAlign w:val="center"/>
          </w:tcPr>
          <w:p w:rsidR="009C05A4" w:rsidRDefault="009C05A4">
            <w:pPr>
              <w:pStyle w:val="ConsPlusNormal"/>
              <w:jc w:val="center"/>
            </w:pPr>
            <w:hyperlink r:id="rId103" w:history="1">
              <w:r>
                <w:rPr>
                  <w:color w:val="0000FF"/>
                </w:rPr>
                <w:t>ГЭСНп 81-05-06-</w:t>
              </w:r>
            </w:hyperlink>
            <w:r>
              <w:t>...</w:t>
            </w:r>
          </w:p>
        </w:tc>
      </w:tr>
      <w:tr w:rsidR="009C05A4">
        <w:tc>
          <w:tcPr>
            <w:tcW w:w="1077" w:type="dxa"/>
            <w:vAlign w:val="center"/>
          </w:tcPr>
          <w:p w:rsidR="009C05A4" w:rsidRDefault="009C05A4">
            <w:pPr>
              <w:pStyle w:val="ConsPlusNormal"/>
              <w:jc w:val="center"/>
            </w:pPr>
            <w:hyperlink r:id="rId104" w:history="1">
              <w:r>
                <w:rPr>
                  <w:color w:val="0000FF"/>
                </w:rPr>
                <w:t>7</w:t>
              </w:r>
            </w:hyperlink>
          </w:p>
        </w:tc>
        <w:tc>
          <w:tcPr>
            <w:tcW w:w="5669" w:type="dxa"/>
          </w:tcPr>
          <w:p w:rsidR="009C05A4" w:rsidRDefault="009C05A4">
            <w:pPr>
              <w:pStyle w:val="ConsPlusNormal"/>
            </w:pPr>
            <w:r>
              <w:t>Теплоэнергетическое оборудование</w:t>
            </w:r>
          </w:p>
        </w:tc>
        <w:tc>
          <w:tcPr>
            <w:tcW w:w="2324" w:type="dxa"/>
            <w:vAlign w:val="center"/>
          </w:tcPr>
          <w:p w:rsidR="009C05A4" w:rsidRDefault="009C05A4">
            <w:pPr>
              <w:pStyle w:val="ConsPlusNormal"/>
              <w:jc w:val="center"/>
            </w:pPr>
            <w:hyperlink r:id="rId105" w:history="1">
              <w:r>
                <w:rPr>
                  <w:color w:val="0000FF"/>
                </w:rPr>
                <w:t>ГЭСНп 81-05-07-</w:t>
              </w:r>
            </w:hyperlink>
            <w:r>
              <w:t>...</w:t>
            </w:r>
          </w:p>
        </w:tc>
      </w:tr>
      <w:tr w:rsidR="009C05A4">
        <w:tc>
          <w:tcPr>
            <w:tcW w:w="1077" w:type="dxa"/>
            <w:vAlign w:val="center"/>
          </w:tcPr>
          <w:p w:rsidR="009C05A4" w:rsidRDefault="009C05A4">
            <w:pPr>
              <w:pStyle w:val="ConsPlusNormal"/>
              <w:jc w:val="center"/>
            </w:pPr>
            <w:hyperlink r:id="rId106" w:history="1">
              <w:r>
                <w:rPr>
                  <w:color w:val="0000FF"/>
                </w:rPr>
                <w:t>8</w:t>
              </w:r>
            </w:hyperlink>
          </w:p>
        </w:tc>
        <w:tc>
          <w:tcPr>
            <w:tcW w:w="5669" w:type="dxa"/>
          </w:tcPr>
          <w:p w:rsidR="009C05A4" w:rsidRDefault="009C05A4">
            <w:pPr>
              <w:pStyle w:val="ConsPlusNormal"/>
            </w:pPr>
            <w:r>
              <w:t>Деревообрабатывающее оборудование</w:t>
            </w:r>
          </w:p>
        </w:tc>
        <w:tc>
          <w:tcPr>
            <w:tcW w:w="2324" w:type="dxa"/>
            <w:vAlign w:val="center"/>
          </w:tcPr>
          <w:p w:rsidR="009C05A4" w:rsidRDefault="009C05A4">
            <w:pPr>
              <w:pStyle w:val="ConsPlusNormal"/>
              <w:jc w:val="center"/>
            </w:pPr>
            <w:hyperlink r:id="rId107" w:history="1">
              <w:r>
                <w:rPr>
                  <w:color w:val="0000FF"/>
                </w:rPr>
                <w:t>ГЭСНп 81-05-08-</w:t>
              </w:r>
            </w:hyperlink>
            <w:r>
              <w:t>...</w:t>
            </w:r>
          </w:p>
        </w:tc>
      </w:tr>
      <w:tr w:rsidR="009C05A4">
        <w:tc>
          <w:tcPr>
            <w:tcW w:w="1077" w:type="dxa"/>
            <w:vAlign w:val="center"/>
          </w:tcPr>
          <w:p w:rsidR="009C05A4" w:rsidRDefault="009C05A4">
            <w:pPr>
              <w:pStyle w:val="ConsPlusNormal"/>
              <w:jc w:val="center"/>
            </w:pPr>
            <w:hyperlink r:id="rId108" w:history="1">
              <w:r>
                <w:rPr>
                  <w:color w:val="0000FF"/>
                </w:rPr>
                <w:t>9</w:t>
              </w:r>
            </w:hyperlink>
          </w:p>
        </w:tc>
        <w:tc>
          <w:tcPr>
            <w:tcW w:w="5669" w:type="dxa"/>
          </w:tcPr>
          <w:p w:rsidR="009C05A4" w:rsidRDefault="009C05A4">
            <w:pPr>
              <w:pStyle w:val="ConsPlusNormal"/>
            </w:pPr>
            <w:r>
              <w:t>Сооружения водоснабжения и канализации</w:t>
            </w:r>
          </w:p>
        </w:tc>
        <w:tc>
          <w:tcPr>
            <w:tcW w:w="2324" w:type="dxa"/>
            <w:vAlign w:val="center"/>
          </w:tcPr>
          <w:p w:rsidR="009C05A4" w:rsidRDefault="009C05A4">
            <w:pPr>
              <w:pStyle w:val="ConsPlusNormal"/>
              <w:jc w:val="center"/>
            </w:pPr>
            <w:hyperlink r:id="rId109" w:history="1">
              <w:r>
                <w:rPr>
                  <w:color w:val="0000FF"/>
                </w:rPr>
                <w:t>ГЭСНп 81-05-09-</w:t>
              </w:r>
            </w:hyperlink>
            <w:r>
              <w:t>...</w:t>
            </w:r>
          </w:p>
        </w:tc>
      </w:tr>
      <w:tr w:rsidR="009C05A4">
        <w:tc>
          <w:tcPr>
            <w:tcW w:w="1077" w:type="dxa"/>
            <w:vAlign w:val="center"/>
          </w:tcPr>
          <w:p w:rsidR="009C05A4" w:rsidRDefault="009C05A4">
            <w:pPr>
              <w:pStyle w:val="ConsPlusNormal"/>
              <w:jc w:val="center"/>
            </w:pPr>
            <w:hyperlink r:id="rId110" w:history="1">
              <w:r>
                <w:rPr>
                  <w:color w:val="0000FF"/>
                </w:rPr>
                <w:t>16</w:t>
              </w:r>
            </w:hyperlink>
          </w:p>
        </w:tc>
        <w:tc>
          <w:tcPr>
            <w:tcW w:w="5669" w:type="dxa"/>
          </w:tcPr>
          <w:p w:rsidR="009C05A4" w:rsidRDefault="009C05A4">
            <w:pPr>
              <w:pStyle w:val="ConsPlusNormal"/>
            </w:pPr>
            <w:r>
              <w:t>Устройства автоматики и телемеханики на железнодорожном транспорте</w:t>
            </w:r>
          </w:p>
        </w:tc>
        <w:tc>
          <w:tcPr>
            <w:tcW w:w="2324" w:type="dxa"/>
            <w:vAlign w:val="center"/>
          </w:tcPr>
          <w:p w:rsidR="009C05A4" w:rsidRDefault="009C05A4">
            <w:pPr>
              <w:pStyle w:val="ConsPlusNormal"/>
              <w:jc w:val="center"/>
            </w:pPr>
            <w:hyperlink r:id="rId111" w:history="1">
              <w:r>
                <w:rPr>
                  <w:color w:val="0000FF"/>
                </w:rPr>
                <w:t>ГЭСНп 81-05-16-</w:t>
              </w:r>
            </w:hyperlink>
            <w:r>
              <w:t>...</w:t>
            </w:r>
          </w:p>
        </w:tc>
      </w:tr>
    </w:tbl>
    <w:p w:rsidR="009C05A4" w:rsidRDefault="009C05A4">
      <w:pPr>
        <w:pStyle w:val="ConsPlusNormal"/>
        <w:jc w:val="both"/>
      </w:pPr>
    </w:p>
    <w:p w:rsidR="009C05A4" w:rsidRDefault="009C05A4">
      <w:pPr>
        <w:pStyle w:val="ConsPlusNormal"/>
        <w:jc w:val="both"/>
      </w:pPr>
      <w:r>
        <w:t>Примечание. Полный шифр сборников сметных норм на пусконаладочные работы состоит из букв "ГЭСНп", шифра "81", означающего принадлежность к сметным нормативам, шифра "05", означающего пусконаладочные работы, порядкового номера сборника (</w:t>
      </w:r>
      <w:hyperlink r:id="rId112" w:history="1">
        <w:r>
          <w:rPr>
            <w:color w:val="0000FF"/>
          </w:rPr>
          <w:t>1</w:t>
        </w:r>
      </w:hyperlink>
      <w:r>
        <w:t xml:space="preserve"> - </w:t>
      </w:r>
      <w:hyperlink r:id="rId113" w:history="1">
        <w:r>
          <w:rPr>
            <w:color w:val="0000FF"/>
          </w:rPr>
          <w:t>9</w:t>
        </w:r>
      </w:hyperlink>
      <w:r>
        <w:t xml:space="preserve">, </w:t>
      </w:r>
      <w:hyperlink r:id="rId114" w:history="1">
        <w:r>
          <w:rPr>
            <w:color w:val="0000FF"/>
          </w:rPr>
          <w:t>16</w:t>
        </w:r>
      </w:hyperlink>
      <w:r>
        <w:t>) и года ввода в действие.</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1"/>
      </w:pPr>
      <w:r>
        <w:t>Приложение 2</w:t>
      </w:r>
    </w:p>
    <w:p w:rsidR="009C05A4" w:rsidRDefault="009C05A4">
      <w:pPr>
        <w:pStyle w:val="ConsPlusNormal"/>
        <w:jc w:val="right"/>
      </w:pPr>
      <w:r>
        <w:t>к Методическим рекомендациям</w:t>
      </w:r>
    </w:p>
    <w:p w:rsidR="009C05A4" w:rsidRDefault="009C05A4">
      <w:pPr>
        <w:pStyle w:val="ConsPlusNormal"/>
        <w:jc w:val="right"/>
      </w:pPr>
      <w:r>
        <w:t>по разработке сметных норм</w:t>
      </w:r>
    </w:p>
    <w:p w:rsidR="009C05A4" w:rsidRDefault="009C05A4">
      <w:pPr>
        <w:pStyle w:val="ConsPlusNormal"/>
        <w:jc w:val="right"/>
      </w:pPr>
      <w:r>
        <w:t>на монтаж оборудования</w:t>
      </w:r>
    </w:p>
    <w:p w:rsidR="009C05A4" w:rsidRDefault="009C05A4">
      <w:pPr>
        <w:pStyle w:val="ConsPlusNormal"/>
        <w:jc w:val="right"/>
      </w:pPr>
      <w:r>
        <w:t>и пусконаладочные работы</w:t>
      </w:r>
    </w:p>
    <w:p w:rsidR="009C05A4" w:rsidRDefault="009C05A4">
      <w:pPr>
        <w:pStyle w:val="ConsPlusNormal"/>
        <w:jc w:val="both"/>
      </w:pPr>
    </w:p>
    <w:p w:rsidR="009C05A4" w:rsidRDefault="009C05A4">
      <w:pPr>
        <w:pStyle w:val="ConsPlusTitle"/>
        <w:jc w:val="center"/>
      </w:pPr>
      <w:bookmarkStart w:id="7" w:name="P556"/>
      <w:bookmarkEnd w:id="7"/>
      <w:r>
        <w:t>ПЕРЕЧЕНЬ</w:t>
      </w:r>
    </w:p>
    <w:p w:rsidR="009C05A4" w:rsidRDefault="009C05A4">
      <w:pPr>
        <w:pStyle w:val="ConsPlusTitle"/>
        <w:jc w:val="center"/>
      </w:pPr>
      <w:r>
        <w:lastRenderedPageBreak/>
        <w:t>ИЗМЕРИТЕЛЕЙ, ПРИМЕНЯЕМЫХ ПРИ РАЗРАБОТКЕ СМЕТНЫХ НОРМ</w:t>
      </w:r>
    </w:p>
    <w:p w:rsidR="009C05A4" w:rsidRDefault="009C05A4">
      <w:pPr>
        <w:pStyle w:val="ConsPlusTitle"/>
        <w:jc w:val="center"/>
      </w:pPr>
      <w:r>
        <w:t>НА МОНТАЖ ОБОРУДОВАНИЯ И ПУСКОНАЛАДОЧНЫЕ РАБОТЫ</w:t>
      </w:r>
    </w:p>
    <w:p w:rsidR="009C05A4" w:rsidRDefault="009C05A4">
      <w:pPr>
        <w:pStyle w:val="ConsPlusNormal"/>
        <w:jc w:val="both"/>
      </w:pPr>
    </w:p>
    <w:p w:rsidR="009C05A4" w:rsidRDefault="009C05A4">
      <w:pPr>
        <w:pStyle w:val="ConsPlusNormal"/>
        <w:ind w:firstLine="540"/>
        <w:jc w:val="both"/>
      </w:pPr>
      <w:r>
        <w:t>шт., 10 шт., 100 шт. и т.д.;</w:t>
      </w:r>
    </w:p>
    <w:p w:rsidR="009C05A4" w:rsidRDefault="009C05A4">
      <w:pPr>
        <w:pStyle w:val="ConsPlusNormal"/>
        <w:spacing w:before="220"/>
        <w:ind w:firstLine="540"/>
        <w:jc w:val="both"/>
      </w:pPr>
      <w:r>
        <w:t>т, 10 т, 100 т и т.д.;</w:t>
      </w:r>
    </w:p>
    <w:p w:rsidR="009C05A4" w:rsidRDefault="009C05A4">
      <w:pPr>
        <w:pStyle w:val="ConsPlusNormal"/>
        <w:spacing w:before="220"/>
        <w:ind w:firstLine="540"/>
        <w:jc w:val="both"/>
      </w:pPr>
      <w:r>
        <w:t>м, 10 м, 100 м и т.д.;</w:t>
      </w:r>
    </w:p>
    <w:p w:rsidR="009C05A4" w:rsidRDefault="009C05A4">
      <w:pPr>
        <w:pStyle w:val="ConsPlusNormal"/>
        <w:spacing w:before="220"/>
        <w:ind w:firstLine="540"/>
        <w:jc w:val="both"/>
      </w:pPr>
      <w:r>
        <w:t>компл., 10 компл., 100 компл.;</w:t>
      </w:r>
    </w:p>
    <w:p w:rsidR="009C05A4" w:rsidRDefault="009C05A4">
      <w:pPr>
        <w:pStyle w:val="ConsPlusNormal"/>
        <w:spacing w:before="220"/>
        <w:ind w:firstLine="540"/>
        <w:jc w:val="both"/>
      </w:pPr>
      <w:r>
        <w:t>устройство;</w:t>
      </w:r>
    </w:p>
    <w:p w:rsidR="009C05A4" w:rsidRDefault="009C05A4">
      <w:pPr>
        <w:pStyle w:val="ConsPlusNormal"/>
        <w:spacing w:before="220"/>
        <w:ind w:firstLine="540"/>
        <w:jc w:val="both"/>
      </w:pPr>
      <w:r>
        <w:t>система, 10 систем и т.д.;</w:t>
      </w:r>
    </w:p>
    <w:p w:rsidR="009C05A4" w:rsidRDefault="009C05A4">
      <w:pPr>
        <w:pStyle w:val="ConsPlusNormal"/>
        <w:spacing w:before="220"/>
        <w:ind w:firstLine="540"/>
        <w:jc w:val="both"/>
      </w:pPr>
      <w:r>
        <w:t>схема, 10 схем и т.д.;</w:t>
      </w:r>
    </w:p>
    <w:p w:rsidR="009C05A4" w:rsidRDefault="009C05A4">
      <w:pPr>
        <w:pStyle w:val="ConsPlusNormal"/>
        <w:spacing w:before="220"/>
        <w:ind w:firstLine="540"/>
        <w:jc w:val="both"/>
      </w:pPr>
      <w:r>
        <w:t>испытание;</w:t>
      </w:r>
    </w:p>
    <w:p w:rsidR="009C05A4" w:rsidRDefault="009C05A4">
      <w:pPr>
        <w:pStyle w:val="ConsPlusNormal"/>
        <w:spacing w:before="220"/>
        <w:ind w:firstLine="540"/>
        <w:jc w:val="both"/>
      </w:pPr>
      <w:r>
        <w:t>100 м кабеля, 100 м линии;</w:t>
      </w:r>
    </w:p>
    <w:p w:rsidR="009C05A4" w:rsidRDefault="009C05A4">
      <w:pPr>
        <w:pStyle w:val="ConsPlusNormal"/>
        <w:spacing w:before="220"/>
        <w:ind w:firstLine="540"/>
        <w:jc w:val="both"/>
      </w:pPr>
      <w:r>
        <w:t>компл. (3 жилы);</w:t>
      </w:r>
    </w:p>
    <w:p w:rsidR="009C05A4" w:rsidRDefault="009C05A4">
      <w:pPr>
        <w:pStyle w:val="ConsPlusNormal"/>
        <w:spacing w:before="220"/>
        <w:ind w:firstLine="540"/>
        <w:jc w:val="both"/>
      </w:pPr>
      <w:r>
        <w:t>100 м трубопровода;</w:t>
      </w:r>
    </w:p>
    <w:p w:rsidR="009C05A4" w:rsidRDefault="009C05A4">
      <w:pPr>
        <w:pStyle w:val="ConsPlusNormal"/>
        <w:spacing w:before="220"/>
        <w:ind w:firstLine="540"/>
        <w:jc w:val="both"/>
      </w:pPr>
      <w:r>
        <w:t>стык;</w:t>
      </w:r>
    </w:p>
    <w:p w:rsidR="009C05A4" w:rsidRDefault="009C05A4">
      <w:pPr>
        <w:pStyle w:val="ConsPlusNormal"/>
        <w:spacing w:before="220"/>
        <w:ind w:firstLine="540"/>
        <w:jc w:val="both"/>
      </w:pPr>
      <w:r>
        <w:t>и т.п.</w:t>
      </w:r>
    </w:p>
    <w:p w:rsidR="009C05A4" w:rsidRDefault="009C05A4">
      <w:pPr>
        <w:pStyle w:val="ConsPlusNormal"/>
        <w:jc w:val="both"/>
      </w:pPr>
    </w:p>
    <w:p w:rsidR="009C05A4" w:rsidRDefault="009C05A4">
      <w:pPr>
        <w:pStyle w:val="ConsPlusNormal"/>
        <w:jc w:val="both"/>
      </w:pPr>
      <w:r>
        <w:t>Примечание. Порядок применения измерителей при разработке и оформлении сметных норм установлен в соответствии с действующими нормативными документами в области национальной системы стандартизации.</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1"/>
      </w:pPr>
      <w:r>
        <w:t>Приложение 3</w:t>
      </w:r>
    </w:p>
    <w:p w:rsidR="009C05A4" w:rsidRDefault="009C05A4">
      <w:pPr>
        <w:pStyle w:val="ConsPlusNormal"/>
        <w:jc w:val="right"/>
      </w:pPr>
      <w:r>
        <w:t>к Методическим рекомендациям</w:t>
      </w:r>
    </w:p>
    <w:p w:rsidR="009C05A4" w:rsidRDefault="009C05A4">
      <w:pPr>
        <w:pStyle w:val="ConsPlusNormal"/>
        <w:jc w:val="right"/>
      </w:pPr>
      <w:r>
        <w:t>по разработке сметных норм</w:t>
      </w:r>
    </w:p>
    <w:p w:rsidR="009C05A4" w:rsidRDefault="009C05A4">
      <w:pPr>
        <w:pStyle w:val="ConsPlusNormal"/>
        <w:jc w:val="right"/>
      </w:pPr>
      <w:r>
        <w:t>на монтаж оборудования</w:t>
      </w:r>
    </w:p>
    <w:p w:rsidR="009C05A4" w:rsidRDefault="009C05A4">
      <w:pPr>
        <w:pStyle w:val="ConsPlusNormal"/>
        <w:jc w:val="right"/>
      </w:pPr>
      <w:r>
        <w:t>и пусконаладочные работы</w:t>
      </w:r>
    </w:p>
    <w:p w:rsidR="009C05A4" w:rsidRDefault="009C05A4">
      <w:pPr>
        <w:pStyle w:val="ConsPlusNormal"/>
        <w:jc w:val="both"/>
      </w:pPr>
    </w:p>
    <w:p w:rsidR="009C05A4" w:rsidRDefault="009C05A4">
      <w:pPr>
        <w:pStyle w:val="ConsPlusTitle"/>
        <w:jc w:val="center"/>
      </w:pPr>
      <w:bookmarkStart w:id="8" w:name="P586"/>
      <w:bookmarkEnd w:id="8"/>
      <w:r>
        <w:t>ТРЕБОВАНИЯ К СОСТАВУ И СОДЕРЖАНИЮ ТЕХНОЛОГИЧЕСКОЙ КАРТЫ</w:t>
      </w:r>
    </w:p>
    <w:p w:rsidR="009C05A4" w:rsidRDefault="009C05A4">
      <w:pPr>
        <w:pStyle w:val="ConsPlusNormal"/>
        <w:jc w:val="both"/>
      </w:pPr>
    </w:p>
    <w:p w:rsidR="009C05A4" w:rsidRDefault="009C05A4">
      <w:pPr>
        <w:pStyle w:val="ConsPlusTitle"/>
        <w:ind w:firstLine="540"/>
        <w:jc w:val="both"/>
        <w:outlineLvl w:val="2"/>
      </w:pPr>
      <w:r>
        <w:t>1. Разделы технологической карты</w:t>
      </w:r>
    </w:p>
    <w:p w:rsidR="009C05A4" w:rsidRDefault="009C05A4">
      <w:pPr>
        <w:pStyle w:val="ConsPlusNormal"/>
        <w:spacing w:before="220"/>
        <w:ind w:firstLine="540"/>
        <w:jc w:val="both"/>
      </w:pPr>
      <w:r>
        <w:t>Технологическая карта состоит, как правило, из следующих разделов:</w:t>
      </w:r>
    </w:p>
    <w:p w:rsidR="009C05A4" w:rsidRDefault="009C05A4">
      <w:pPr>
        <w:pStyle w:val="ConsPlusNormal"/>
        <w:spacing w:before="220"/>
        <w:ind w:firstLine="540"/>
        <w:jc w:val="both"/>
      </w:pPr>
      <w:r>
        <w:t>- область применения;</w:t>
      </w:r>
    </w:p>
    <w:p w:rsidR="009C05A4" w:rsidRDefault="009C05A4">
      <w:pPr>
        <w:pStyle w:val="ConsPlusNormal"/>
        <w:spacing w:before="220"/>
        <w:ind w:firstLine="540"/>
        <w:jc w:val="both"/>
      </w:pPr>
      <w:r>
        <w:t>- общие положения;</w:t>
      </w:r>
    </w:p>
    <w:p w:rsidR="009C05A4" w:rsidRDefault="009C05A4">
      <w:pPr>
        <w:pStyle w:val="ConsPlusNormal"/>
        <w:spacing w:before="220"/>
        <w:ind w:firstLine="540"/>
        <w:jc w:val="both"/>
      </w:pPr>
      <w:r>
        <w:t>- организация и технология выполнения работ;</w:t>
      </w:r>
    </w:p>
    <w:p w:rsidR="009C05A4" w:rsidRDefault="009C05A4">
      <w:pPr>
        <w:pStyle w:val="ConsPlusNormal"/>
        <w:spacing w:before="220"/>
        <w:ind w:firstLine="540"/>
        <w:jc w:val="both"/>
      </w:pPr>
      <w:r>
        <w:t>- требования к качеству работ;</w:t>
      </w:r>
    </w:p>
    <w:p w:rsidR="009C05A4" w:rsidRDefault="009C05A4">
      <w:pPr>
        <w:pStyle w:val="ConsPlusNormal"/>
        <w:spacing w:before="220"/>
        <w:ind w:firstLine="540"/>
        <w:jc w:val="both"/>
      </w:pPr>
      <w:r>
        <w:lastRenderedPageBreak/>
        <w:t>- потребность в материально-технических ресурсах;</w:t>
      </w:r>
    </w:p>
    <w:p w:rsidR="009C05A4" w:rsidRDefault="009C05A4">
      <w:pPr>
        <w:pStyle w:val="ConsPlusNormal"/>
        <w:spacing w:before="220"/>
        <w:ind w:firstLine="540"/>
        <w:jc w:val="both"/>
      </w:pPr>
      <w:r>
        <w:t>- техника безопасности и охрана труда;</w:t>
      </w:r>
    </w:p>
    <w:p w:rsidR="009C05A4" w:rsidRDefault="009C05A4">
      <w:pPr>
        <w:pStyle w:val="ConsPlusNormal"/>
        <w:spacing w:before="220"/>
        <w:ind w:firstLine="540"/>
        <w:jc w:val="both"/>
      </w:pPr>
      <w:r>
        <w:t>- технико-экономические показатели.</w:t>
      </w:r>
    </w:p>
    <w:p w:rsidR="009C05A4" w:rsidRDefault="009C05A4">
      <w:pPr>
        <w:pStyle w:val="ConsPlusNormal"/>
        <w:spacing w:before="220"/>
        <w:ind w:firstLine="540"/>
        <w:jc w:val="both"/>
      </w:pPr>
      <w:r>
        <w:t>Состав технологической карты может быть изменен в зависимости от специфики и сложности технологического процесса: сокращен или дополнен новыми разделами. Так, при разработке и описании простого технологического процесса могут отсутствовать разделы "Общие положения" и "Технико-экономические показатели", при разработке и описании сложного технологического процесса раздел "Организация и технология выполнения работ" может быть разбит на два раздела - "Организация работ" и "Технология работ".</w:t>
      </w:r>
    </w:p>
    <w:p w:rsidR="009C05A4" w:rsidRDefault="009C05A4">
      <w:pPr>
        <w:pStyle w:val="ConsPlusNormal"/>
        <w:spacing w:before="220"/>
        <w:ind w:firstLine="540"/>
        <w:jc w:val="both"/>
      </w:pPr>
      <w:r>
        <w:t>В разделе "Технико-экономические показатели" может не производиться калькуляция затрат и (или) не составляться график производства работ.</w:t>
      </w:r>
    </w:p>
    <w:p w:rsidR="009C05A4" w:rsidRDefault="009C05A4">
      <w:pPr>
        <w:pStyle w:val="ConsPlusNormal"/>
        <w:spacing w:before="220"/>
        <w:ind w:firstLine="540"/>
        <w:jc w:val="both"/>
      </w:pPr>
      <w:r>
        <w:t>Состав разделов приводится на отдельном листе карты под наименованием "Содержание".</w:t>
      </w:r>
    </w:p>
    <w:p w:rsidR="009C05A4" w:rsidRDefault="009C05A4">
      <w:pPr>
        <w:pStyle w:val="ConsPlusNormal"/>
        <w:jc w:val="both"/>
      </w:pPr>
    </w:p>
    <w:p w:rsidR="009C05A4" w:rsidRDefault="009C05A4">
      <w:pPr>
        <w:pStyle w:val="ConsPlusTitle"/>
        <w:ind w:firstLine="540"/>
        <w:jc w:val="both"/>
        <w:outlineLvl w:val="2"/>
      </w:pPr>
      <w:r>
        <w:t>2. Область применения</w:t>
      </w:r>
    </w:p>
    <w:p w:rsidR="009C05A4" w:rsidRDefault="009C05A4">
      <w:pPr>
        <w:pStyle w:val="ConsPlusNormal"/>
        <w:spacing w:before="220"/>
        <w:ind w:firstLine="540"/>
        <w:jc w:val="both"/>
      </w:pPr>
      <w:r>
        <w:t>В разделе приводится наименование технологического процесса, типа (вида) здания (сооружения), конструктивного элемента или части здания, для которых разрабатывается данная технологическая карта.</w:t>
      </w:r>
    </w:p>
    <w:p w:rsidR="009C05A4" w:rsidRDefault="009C05A4">
      <w:pPr>
        <w:pStyle w:val="ConsPlusNormal"/>
        <w:spacing w:before="220"/>
        <w:ind w:firstLine="540"/>
        <w:jc w:val="both"/>
      </w:pPr>
      <w:r>
        <w:t>Указывается, что технологическая карта предназначена для нового строительства или реконструкции, капитального или текущего ремонта.</w:t>
      </w:r>
    </w:p>
    <w:p w:rsidR="009C05A4" w:rsidRDefault="009C05A4">
      <w:pPr>
        <w:pStyle w:val="ConsPlusNormal"/>
        <w:spacing w:before="220"/>
        <w:ind w:firstLine="540"/>
        <w:jc w:val="both"/>
      </w:pPr>
      <w:r>
        <w:t>Приводятся объемы работ, при которых следует применять данную карту.</w:t>
      </w:r>
    </w:p>
    <w:p w:rsidR="009C05A4" w:rsidRDefault="009C05A4">
      <w:pPr>
        <w:pStyle w:val="ConsPlusNormal"/>
        <w:spacing w:before="220"/>
        <w:ind w:firstLine="540"/>
        <w:jc w:val="both"/>
      </w:pPr>
      <w:r>
        <w:t>Сообщаются условия и особенности производства работ, требования к температуре, влажности, метеорологическим и другим показателям окружающей среды, при которых допускается производство работ.</w:t>
      </w:r>
    </w:p>
    <w:p w:rsidR="009C05A4" w:rsidRDefault="009C05A4">
      <w:pPr>
        <w:pStyle w:val="ConsPlusNormal"/>
        <w:spacing w:before="220"/>
        <w:ind w:firstLine="540"/>
        <w:jc w:val="both"/>
      </w:pPr>
      <w:r>
        <w:t>В картах для технологических процессов, в которых используются строительные материалы и детали, приводятся их название, фирма-производитель и документ (ГОСТ, ТУ и т.п.).</w:t>
      </w:r>
    </w:p>
    <w:p w:rsidR="009C05A4" w:rsidRDefault="009C05A4">
      <w:pPr>
        <w:pStyle w:val="ConsPlusNormal"/>
        <w:jc w:val="both"/>
      </w:pPr>
    </w:p>
    <w:p w:rsidR="009C05A4" w:rsidRDefault="009C05A4">
      <w:pPr>
        <w:pStyle w:val="ConsPlusTitle"/>
        <w:ind w:firstLine="540"/>
        <w:jc w:val="both"/>
        <w:outlineLvl w:val="2"/>
      </w:pPr>
      <w:r>
        <w:t>3. Организация и технология выполнения работ</w:t>
      </w:r>
    </w:p>
    <w:p w:rsidR="009C05A4" w:rsidRDefault="009C05A4">
      <w:pPr>
        <w:pStyle w:val="ConsPlusNormal"/>
        <w:spacing w:before="220"/>
        <w:ind w:firstLine="540"/>
        <w:jc w:val="both"/>
      </w:pPr>
      <w:r>
        <w:t>3.1. Раздел подразделяется, как правило, на подразделы: подготовительные, основные и заключительные работы.</w:t>
      </w:r>
    </w:p>
    <w:p w:rsidR="009C05A4" w:rsidRDefault="009C05A4">
      <w:pPr>
        <w:pStyle w:val="ConsPlusNormal"/>
        <w:spacing w:before="220"/>
        <w:ind w:firstLine="540"/>
        <w:jc w:val="both"/>
      </w:pPr>
      <w:r>
        <w:t>В подразделе "Подготовительные работы" сообщается, какие проектные, технологические и разрешительные документы необходимы для выполнения работ, как производилась комплектация строительных материалов и изделий, как выбраны строительные машины, оборудование и оснастка, как организуются строительная площадка и рабочие места (планировка, защита деревьев и кустарников, устройство транспортных путей и стоянок, водоснабжения и канализации, энергоснабжения, установка осветительной аппаратуры, противопожарных средств, предупредительных знаков и щитов ограждений и т.п.).</w:t>
      </w:r>
    </w:p>
    <w:p w:rsidR="009C05A4" w:rsidRDefault="009C05A4">
      <w:pPr>
        <w:pStyle w:val="ConsPlusNormal"/>
        <w:spacing w:before="220"/>
        <w:ind w:firstLine="540"/>
        <w:jc w:val="both"/>
      </w:pPr>
      <w:r>
        <w:t>В подразделе "Основные работы" указывается, как технологии строительных работ подразделяются на технологические процессы, а процессы - на операции, производится их описание. Основные данные о технологическом процессе приводятся в таблице 1.</w:t>
      </w:r>
    </w:p>
    <w:p w:rsidR="009C05A4" w:rsidRDefault="009C05A4">
      <w:pPr>
        <w:pStyle w:val="ConsPlusNormal"/>
        <w:jc w:val="both"/>
      </w:pPr>
    </w:p>
    <w:p w:rsidR="009C05A4" w:rsidRDefault="009C05A4">
      <w:pPr>
        <w:pStyle w:val="ConsPlusNormal"/>
        <w:jc w:val="right"/>
        <w:outlineLvl w:val="3"/>
      </w:pPr>
      <w:r>
        <w:t>Таблица 1</w:t>
      </w:r>
    </w:p>
    <w:p w:rsidR="009C05A4" w:rsidRDefault="009C05A4">
      <w:pPr>
        <w:pStyle w:val="ConsPlusNormal"/>
        <w:jc w:val="both"/>
      </w:pPr>
    </w:p>
    <w:p w:rsidR="009C05A4" w:rsidRDefault="009C05A4">
      <w:pPr>
        <w:pStyle w:val="ConsPlusTitle"/>
        <w:jc w:val="center"/>
      </w:pPr>
      <w:r>
        <w:t>Технологический процесс</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963"/>
        <w:gridCol w:w="1984"/>
        <w:gridCol w:w="2040"/>
        <w:gridCol w:w="1700"/>
      </w:tblGrid>
      <w:tr w:rsidR="009C05A4">
        <w:tc>
          <w:tcPr>
            <w:tcW w:w="2381" w:type="dxa"/>
          </w:tcPr>
          <w:p w:rsidR="009C05A4" w:rsidRDefault="009C05A4">
            <w:pPr>
              <w:pStyle w:val="ConsPlusNormal"/>
              <w:jc w:val="center"/>
            </w:pPr>
            <w:r>
              <w:t>Наименование и последовательность технологических операций</w:t>
            </w:r>
          </w:p>
        </w:tc>
        <w:tc>
          <w:tcPr>
            <w:tcW w:w="963" w:type="dxa"/>
          </w:tcPr>
          <w:p w:rsidR="009C05A4" w:rsidRDefault="009C05A4">
            <w:pPr>
              <w:pStyle w:val="ConsPlusNormal"/>
              <w:jc w:val="center"/>
            </w:pPr>
            <w:r>
              <w:t>Объем работ, м</w:t>
            </w:r>
            <w:r>
              <w:rPr>
                <w:vertAlign w:val="superscript"/>
              </w:rPr>
              <w:t>2</w:t>
            </w:r>
            <w:r>
              <w:t>, м</w:t>
            </w:r>
            <w:r>
              <w:rPr>
                <w:vertAlign w:val="superscript"/>
              </w:rPr>
              <w:t>3</w:t>
            </w:r>
            <w:r>
              <w:t>, кг и т.п.</w:t>
            </w:r>
          </w:p>
        </w:tc>
        <w:tc>
          <w:tcPr>
            <w:tcW w:w="1984" w:type="dxa"/>
          </w:tcPr>
          <w:p w:rsidR="009C05A4" w:rsidRDefault="009C05A4">
            <w:pPr>
              <w:pStyle w:val="ConsPlusNormal"/>
              <w:jc w:val="center"/>
            </w:pPr>
            <w:r>
              <w:t>Наименование машин, оборудования, инструмента, затраты времени, маш.-ч.</w:t>
            </w:r>
          </w:p>
        </w:tc>
        <w:tc>
          <w:tcPr>
            <w:tcW w:w="2040" w:type="dxa"/>
          </w:tcPr>
          <w:p w:rsidR="009C05A4" w:rsidRDefault="009C05A4">
            <w:pPr>
              <w:pStyle w:val="ConsPlusNormal"/>
              <w:jc w:val="center"/>
            </w:pPr>
            <w:r>
              <w:t>Наименование строительных материалов и деталей, потребность, кг, м, м</w:t>
            </w:r>
            <w:r>
              <w:rPr>
                <w:vertAlign w:val="superscript"/>
              </w:rPr>
              <w:t>3</w:t>
            </w:r>
            <w:r>
              <w:t xml:space="preserve"> и т.п.</w:t>
            </w:r>
          </w:p>
        </w:tc>
        <w:tc>
          <w:tcPr>
            <w:tcW w:w="1700" w:type="dxa"/>
          </w:tcPr>
          <w:p w:rsidR="009C05A4" w:rsidRDefault="009C05A4">
            <w:pPr>
              <w:pStyle w:val="ConsPlusNormal"/>
              <w:jc w:val="center"/>
            </w:pPr>
            <w:r>
              <w:t>Наименование рабочих, затраты труда, чел.-ч.</w:t>
            </w:r>
          </w:p>
        </w:tc>
      </w:tr>
      <w:tr w:rsidR="009C05A4">
        <w:tc>
          <w:tcPr>
            <w:tcW w:w="2381" w:type="dxa"/>
          </w:tcPr>
          <w:p w:rsidR="009C05A4" w:rsidRDefault="009C05A4">
            <w:pPr>
              <w:pStyle w:val="ConsPlusNormal"/>
            </w:pPr>
          </w:p>
        </w:tc>
        <w:tc>
          <w:tcPr>
            <w:tcW w:w="963" w:type="dxa"/>
          </w:tcPr>
          <w:p w:rsidR="009C05A4" w:rsidRDefault="009C05A4">
            <w:pPr>
              <w:pStyle w:val="ConsPlusNormal"/>
            </w:pPr>
          </w:p>
        </w:tc>
        <w:tc>
          <w:tcPr>
            <w:tcW w:w="1984" w:type="dxa"/>
          </w:tcPr>
          <w:p w:rsidR="009C05A4" w:rsidRDefault="009C05A4">
            <w:pPr>
              <w:pStyle w:val="ConsPlusNormal"/>
            </w:pPr>
          </w:p>
        </w:tc>
        <w:tc>
          <w:tcPr>
            <w:tcW w:w="2040" w:type="dxa"/>
          </w:tcPr>
          <w:p w:rsidR="009C05A4" w:rsidRDefault="009C05A4">
            <w:pPr>
              <w:pStyle w:val="ConsPlusNormal"/>
            </w:pPr>
          </w:p>
        </w:tc>
        <w:tc>
          <w:tcPr>
            <w:tcW w:w="1700" w:type="dxa"/>
          </w:tcPr>
          <w:p w:rsidR="009C05A4" w:rsidRDefault="009C05A4">
            <w:pPr>
              <w:pStyle w:val="ConsPlusNormal"/>
            </w:pPr>
          </w:p>
        </w:tc>
      </w:tr>
    </w:tbl>
    <w:p w:rsidR="009C05A4" w:rsidRDefault="009C05A4">
      <w:pPr>
        <w:pStyle w:val="ConsPlusNormal"/>
        <w:jc w:val="both"/>
      </w:pPr>
    </w:p>
    <w:p w:rsidR="009C05A4" w:rsidRDefault="009C05A4">
      <w:pPr>
        <w:pStyle w:val="ConsPlusNormal"/>
        <w:ind w:firstLine="540"/>
        <w:jc w:val="both"/>
      </w:pPr>
      <w:r>
        <w:t>В подразделе "Заключительные работы" приводятся работы, которые выполняются после основных работ: демонтаж технологического оборудования, уборка и восстановление обустройства территории (посадка деревьев и кустарников), снятие предупредительных знаков и щитов, ограждений и т.п.</w:t>
      </w:r>
    </w:p>
    <w:p w:rsidR="009C05A4" w:rsidRDefault="009C05A4">
      <w:pPr>
        <w:pStyle w:val="ConsPlusNormal"/>
        <w:spacing w:before="220"/>
        <w:ind w:firstLine="540"/>
        <w:jc w:val="both"/>
      </w:pPr>
      <w:r>
        <w:t>3.2. Подраздел "Подготовительные работы" содержит:</w:t>
      </w:r>
    </w:p>
    <w:p w:rsidR="009C05A4" w:rsidRDefault="009C05A4">
      <w:pPr>
        <w:pStyle w:val="ConsPlusNormal"/>
        <w:spacing w:before="220"/>
        <w:ind w:firstLine="540"/>
        <w:jc w:val="both"/>
      </w:pPr>
      <w:r>
        <w:t>- схему организации рабочей зоны строительной площадки с указанием зоны складирования материалов и конструкций; проходов и проездов; размещения машин, механизмов, лесов, подмостей; опасной зоны вокруг зданий и сооружений; размещения санитарно-бытовых помещений;</w:t>
      </w:r>
    </w:p>
    <w:p w:rsidR="009C05A4" w:rsidRDefault="009C05A4">
      <w:pPr>
        <w:pStyle w:val="ConsPlusNormal"/>
        <w:spacing w:before="220"/>
        <w:ind w:firstLine="540"/>
        <w:jc w:val="both"/>
      </w:pPr>
      <w:r>
        <w:t>- схемы расстановки машин, механизмов и оборудования с привязкой их к осям здания или сооружения с указанием опасных зон, способов их ограждения.</w:t>
      </w:r>
    </w:p>
    <w:p w:rsidR="009C05A4" w:rsidRDefault="009C05A4">
      <w:pPr>
        <w:pStyle w:val="ConsPlusNormal"/>
        <w:spacing w:before="220"/>
        <w:ind w:firstLine="540"/>
        <w:jc w:val="both"/>
      </w:pPr>
      <w:r>
        <w:t>В подраздел "Подготовительные работы" могут быть включены:</w:t>
      </w:r>
    </w:p>
    <w:p w:rsidR="009C05A4" w:rsidRDefault="009C05A4">
      <w:pPr>
        <w:pStyle w:val="ConsPlusNormal"/>
        <w:spacing w:before="220"/>
        <w:ind w:firstLine="540"/>
        <w:jc w:val="both"/>
      </w:pPr>
      <w:r>
        <w:t>- схемы транспортирования, складирования и хранения материалов и изделий;</w:t>
      </w:r>
    </w:p>
    <w:p w:rsidR="009C05A4" w:rsidRDefault="009C05A4">
      <w:pPr>
        <w:pStyle w:val="ConsPlusNormal"/>
        <w:spacing w:before="220"/>
        <w:ind w:firstLine="540"/>
        <w:jc w:val="both"/>
      </w:pPr>
      <w:r>
        <w:t>- требования к геодезическому обеспечению строительства, в том числе вынесенные в натуру реперные осевые знаки и высотные отметки;</w:t>
      </w:r>
    </w:p>
    <w:p w:rsidR="009C05A4" w:rsidRDefault="009C05A4">
      <w:pPr>
        <w:pStyle w:val="ConsPlusNormal"/>
        <w:spacing w:before="220"/>
        <w:ind w:firstLine="540"/>
        <w:jc w:val="both"/>
      </w:pPr>
      <w:r>
        <w:t>- данные об условиях производства работ: под открытым небом, под навесом или пленочным укрытием, в теплом помещении;</w:t>
      </w:r>
    </w:p>
    <w:p w:rsidR="009C05A4" w:rsidRDefault="009C05A4">
      <w:pPr>
        <w:pStyle w:val="ConsPlusNormal"/>
        <w:spacing w:before="220"/>
        <w:ind w:firstLine="540"/>
        <w:jc w:val="both"/>
      </w:pPr>
      <w:r>
        <w:t>- требования к температуре и влажности поверхностей, при которых возможно производство работ, например отделочных устройств полов, а также приборы и инструменты, необходимые для замера этих параметров.</w:t>
      </w:r>
    </w:p>
    <w:p w:rsidR="009C05A4" w:rsidRDefault="009C05A4">
      <w:pPr>
        <w:pStyle w:val="ConsPlusNormal"/>
        <w:spacing w:before="220"/>
        <w:ind w:firstLine="540"/>
        <w:jc w:val="both"/>
      </w:pPr>
      <w:r>
        <w:t>В схемы транспортирования, складирования и хранения материалов и изделий следует включать:</w:t>
      </w:r>
    </w:p>
    <w:p w:rsidR="009C05A4" w:rsidRDefault="009C05A4">
      <w:pPr>
        <w:pStyle w:val="ConsPlusNormal"/>
        <w:spacing w:before="220"/>
        <w:ind w:firstLine="540"/>
        <w:jc w:val="both"/>
      </w:pPr>
      <w:r>
        <w:t>- требования к условиям перевозки и таре, перечень рекомендуемых транспортных средств и тары с указанием их основных характеристик и количества перевозимых материалов и конструкций;</w:t>
      </w:r>
    </w:p>
    <w:p w:rsidR="009C05A4" w:rsidRDefault="009C05A4">
      <w:pPr>
        <w:pStyle w:val="ConsPlusNormal"/>
        <w:spacing w:before="220"/>
        <w:ind w:firstLine="540"/>
        <w:jc w:val="both"/>
      </w:pPr>
      <w:r>
        <w:t>- требования к организации площадки складирования, ее размерам, типу покрытия, уклонам и к температурно-влажностному режиму хранения материалов;</w:t>
      </w:r>
    </w:p>
    <w:p w:rsidR="009C05A4" w:rsidRDefault="009C05A4">
      <w:pPr>
        <w:pStyle w:val="ConsPlusNormal"/>
        <w:spacing w:before="220"/>
        <w:ind w:firstLine="540"/>
        <w:jc w:val="both"/>
      </w:pPr>
      <w:r>
        <w:t>- схемы складирования сборных конструкций и полуфабрикатов, порядка их загрузки и разгрузки;</w:t>
      </w:r>
    </w:p>
    <w:p w:rsidR="009C05A4" w:rsidRDefault="009C05A4">
      <w:pPr>
        <w:pStyle w:val="ConsPlusNormal"/>
        <w:spacing w:before="220"/>
        <w:ind w:firstLine="540"/>
        <w:jc w:val="both"/>
      </w:pPr>
      <w:r>
        <w:t>- схемы складирования материалов, требующих защиты от переувлажнения или сухости.</w:t>
      </w:r>
    </w:p>
    <w:p w:rsidR="009C05A4" w:rsidRDefault="009C05A4">
      <w:pPr>
        <w:pStyle w:val="ConsPlusNormal"/>
        <w:spacing w:before="220"/>
        <w:ind w:firstLine="540"/>
        <w:jc w:val="both"/>
      </w:pPr>
      <w:r>
        <w:t>3.3. В подраздел "Основные работы" при описании технологического процесса включаются:</w:t>
      </w:r>
    </w:p>
    <w:p w:rsidR="009C05A4" w:rsidRDefault="009C05A4">
      <w:pPr>
        <w:pStyle w:val="ConsPlusNormal"/>
        <w:spacing w:before="220"/>
        <w:ind w:firstLine="540"/>
        <w:jc w:val="both"/>
      </w:pPr>
      <w:r>
        <w:lastRenderedPageBreak/>
        <w:t>- требования к качеству предшествующего технологического процесса (операций), например к качеству кирпичной кладки для производства штукатурных работ с указанием допускаемых отклонений и замером фактических отклонений;</w:t>
      </w:r>
    </w:p>
    <w:p w:rsidR="009C05A4" w:rsidRDefault="009C05A4">
      <w:pPr>
        <w:pStyle w:val="ConsPlusNormal"/>
        <w:spacing w:before="220"/>
        <w:ind w:firstLine="540"/>
        <w:jc w:val="both"/>
      </w:pPr>
      <w:r>
        <w:t>- технологические схемы процесса (операций);</w:t>
      </w:r>
    </w:p>
    <w:p w:rsidR="009C05A4" w:rsidRDefault="009C05A4">
      <w:pPr>
        <w:pStyle w:val="ConsPlusNormal"/>
        <w:spacing w:before="220"/>
        <w:ind w:firstLine="540"/>
        <w:jc w:val="both"/>
      </w:pPr>
      <w:r>
        <w:t>- схемы механизации работ (расстановки на объекте машин, технологического оборудования и оснастки).</w:t>
      </w:r>
    </w:p>
    <w:p w:rsidR="009C05A4" w:rsidRDefault="009C05A4">
      <w:pPr>
        <w:pStyle w:val="ConsPlusNormal"/>
        <w:spacing w:before="220"/>
        <w:ind w:firstLine="540"/>
        <w:jc w:val="both"/>
      </w:pPr>
      <w:r>
        <w:t>Описание технологического процесса содержит:</w:t>
      </w:r>
    </w:p>
    <w:p w:rsidR="009C05A4" w:rsidRDefault="009C05A4">
      <w:pPr>
        <w:pStyle w:val="ConsPlusNormal"/>
        <w:spacing w:before="220"/>
        <w:ind w:firstLine="540"/>
        <w:jc w:val="both"/>
      </w:pPr>
      <w:r>
        <w:t>- указания по организации рабочих мест, включающие схемы размещения рабочих и средств механизации;</w:t>
      </w:r>
    </w:p>
    <w:p w:rsidR="009C05A4" w:rsidRDefault="009C05A4">
      <w:pPr>
        <w:pStyle w:val="ConsPlusNormal"/>
        <w:spacing w:before="220"/>
        <w:ind w:firstLine="540"/>
        <w:jc w:val="both"/>
      </w:pPr>
      <w:r>
        <w:t>- мероприятия по обеспечению устойчивости конструкций и частей зданий (сооружения) в процессе возведения (разборки);</w:t>
      </w:r>
    </w:p>
    <w:p w:rsidR="009C05A4" w:rsidRDefault="009C05A4">
      <w:pPr>
        <w:pStyle w:val="ConsPlusNormal"/>
        <w:spacing w:before="220"/>
        <w:ind w:firstLine="540"/>
        <w:jc w:val="both"/>
      </w:pPr>
      <w:r>
        <w:t>- условия, обеспечивающие требуемую точность монтажных работ;</w:t>
      </w:r>
    </w:p>
    <w:p w:rsidR="009C05A4" w:rsidRDefault="009C05A4">
      <w:pPr>
        <w:pStyle w:val="ConsPlusNormal"/>
        <w:spacing w:before="220"/>
        <w:ind w:firstLine="540"/>
        <w:jc w:val="both"/>
      </w:pPr>
      <w:r>
        <w:t>- перечень строительных (технологических) процессов, последовательность и способы выполнения технологических операций;</w:t>
      </w:r>
    </w:p>
    <w:p w:rsidR="009C05A4" w:rsidRDefault="009C05A4">
      <w:pPr>
        <w:pStyle w:val="ConsPlusNormal"/>
        <w:spacing w:before="220"/>
        <w:ind w:firstLine="540"/>
        <w:jc w:val="both"/>
      </w:pPr>
      <w:r>
        <w:t>- порядок совмещения технологических процессов и операций во времени и в пространстве с учетом безопасности работ;</w:t>
      </w:r>
    </w:p>
    <w:p w:rsidR="009C05A4" w:rsidRDefault="009C05A4">
      <w:pPr>
        <w:pStyle w:val="ConsPlusNormal"/>
        <w:spacing w:before="220"/>
        <w:ind w:firstLine="540"/>
        <w:jc w:val="both"/>
      </w:pPr>
      <w:r>
        <w:t>- схемы строповки, установки, выверки, временного и постоянного закрепления сборных конструкций с указанием марок используемых устройств, их основных характеристик, очередности выполнения операций;</w:t>
      </w:r>
    </w:p>
    <w:p w:rsidR="009C05A4" w:rsidRDefault="009C05A4">
      <w:pPr>
        <w:pStyle w:val="ConsPlusNormal"/>
        <w:spacing w:before="220"/>
        <w:ind w:firstLine="540"/>
        <w:jc w:val="both"/>
      </w:pPr>
      <w:r>
        <w:t>- схемы выполнения строительных (технологических) процессов устройства отдельных конструкций здания (полы, отделка, кровля и т.п.).</w:t>
      </w:r>
    </w:p>
    <w:p w:rsidR="009C05A4" w:rsidRDefault="009C05A4">
      <w:pPr>
        <w:pStyle w:val="ConsPlusNormal"/>
        <w:spacing w:before="220"/>
        <w:ind w:firstLine="540"/>
        <w:jc w:val="both"/>
      </w:pPr>
      <w:r>
        <w:t>Схемы механизации работ разрабатывают для технологических процессов, в которых используется большое количество взаимоувязанных машин и механизмов. Схемы содержат:</w:t>
      </w:r>
    </w:p>
    <w:p w:rsidR="009C05A4" w:rsidRDefault="009C05A4">
      <w:pPr>
        <w:pStyle w:val="ConsPlusNormal"/>
        <w:spacing w:before="220"/>
        <w:ind w:firstLine="540"/>
        <w:jc w:val="both"/>
      </w:pPr>
      <w:r>
        <w:t>- состав машин;</w:t>
      </w:r>
    </w:p>
    <w:p w:rsidR="009C05A4" w:rsidRDefault="009C05A4">
      <w:pPr>
        <w:pStyle w:val="ConsPlusNormal"/>
        <w:spacing w:before="220"/>
        <w:ind w:firstLine="540"/>
        <w:jc w:val="both"/>
      </w:pPr>
      <w:r>
        <w:t>- условия и графики совместной или разновременной работы машин;</w:t>
      </w:r>
    </w:p>
    <w:p w:rsidR="009C05A4" w:rsidRDefault="009C05A4">
      <w:pPr>
        <w:pStyle w:val="ConsPlusNormal"/>
        <w:spacing w:before="220"/>
        <w:ind w:firstLine="540"/>
        <w:jc w:val="both"/>
      </w:pPr>
      <w:r>
        <w:t>- показатели производительности машин на укрупненный измеритель конечной продукции или на весь объем работ.</w:t>
      </w:r>
    </w:p>
    <w:p w:rsidR="009C05A4" w:rsidRDefault="009C05A4">
      <w:pPr>
        <w:pStyle w:val="ConsPlusNormal"/>
        <w:jc w:val="both"/>
      </w:pPr>
    </w:p>
    <w:p w:rsidR="009C05A4" w:rsidRDefault="009C05A4">
      <w:pPr>
        <w:pStyle w:val="ConsPlusTitle"/>
        <w:ind w:firstLine="540"/>
        <w:jc w:val="both"/>
        <w:outlineLvl w:val="2"/>
      </w:pPr>
      <w:r>
        <w:t>4. Требования к качеству работ</w:t>
      </w:r>
    </w:p>
    <w:p w:rsidR="009C05A4" w:rsidRDefault="009C05A4">
      <w:pPr>
        <w:pStyle w:val="ConsPlusNormal"/>
        <w:spacing w:before="220"/>
        <w:ind w:firstLine="540"/>
        <w:jc w:val="both"/>
      </w:pPr>
      <w:r>
        <w:t>4.1. В разделе приводятся контролируемые параметры технологического процесса и операций (операции контроля), размещение мест контроля, исполнители, объемы и содержание операций контроля, методика и схемы измерений, правила документирования результатов контроля и принятия решений об исключении дефектной продукции из технологического процесса. Применяемые методики и средства измерений должны обеспечивать достоверность результатов, что гарантируется выполнением правил и соблюдением норм стандартов Государственной системы измерений (ГСИ).</w:t>
      </w:r>
    </w:p>
    <w:p w:rsidR="009C05A4" w:rsidRDefault="009C05A4">
      <w:pPr>
        <w:pStyle w:val="ConsPlusNormal"/>
        <w:spacing w:before="220"/>
        <w:ind w:firstLine="540"/>
        <w:jc w:val="both"/>
      </w:pPr>
      <w:r>
        <w:t>Контроль качества, предусматриваемый в технологической карте, состоит из:</w:t>
      </w:r>
    </w:p>
    <w:p w:rsidR="009C05A4" w:rsidRDefault="009C05A4">
      <w:pPr>
        <w:pStyle w:val="ConsPlusNormal"/>
        <w:spacing w:before="220"/>
        <w:ind w:firstLine="540"/>
        <w:jc w:val="both"/>
      </w:pPr>
      <w:r>
        <w:t>- входного контроля проектной и технологической документации;</w:t>
      </w:r>
    </w:p>
    <w:p w:rsidR="009C05A4" w:rsidRDefault="009C05A4">
      <w:pPr>
        <w:pStyle w:val="ConsPlusNormal"/>
        <w:spacing w:before="220"/>
        <w:ind w:firstLine="540"/>
        <w:jc w:val="both"/>
      </w:pPr>
      <w:r>
        <w:t>- входного контроля применяемых строительных материалов, изделий и конструкций;</w:t>
      </w:r>
    </w:p>
    <w:p w:rsidR="009C05A4" w:rsidRDefault="009C05A4">
      <w:pPr>
        <w:pStyle w:val="ConsPlusNormal"/>
        <w:spacing w:before="220"/>
        <w:ind w:firstLine="540"/>
        <w:jc w:val="both"/>
      </w:pPr>
      <w:r>
        <w:lastRenderedPageBreak/>
        <w:t>- операционного контроля технологического процесса;</w:t>
      </w:r>
    </w:p>
    <w:p w:rsidR="009C05A4" w:rsidRDefault="009C05A4">
      <w:pPr>
        <w:pStyle w:val="ConsPlusNormal"/>
        <w:spacing w:before="220"/>
        <w:ind w:firstLine="540"/>
        <w:jc w:val="both"/>
      </w:pPr>
      <w:r>
        <w:t>- приемочного контроля качества работ, смонтированных конструкций и оборудования, построенных зданий и сооружений;</w:t>
      </w:r>
    </w:p>
    <w:p w:rsidR="009C05A4" w:rsidRDefault="009C05A4">
      <w:pPr>
        <w:pStyle w:val="ConsPlusNormal"/>
        <w:spacing w:before="220"/>
        <w:ind w:firstLine="540"/>
        <w:jc w:val="both"/>
      </w:pPr>
      <w:r>
        <w:t>- оформления результатов контроля качества и приемки работ.</w:t>
      </w:r>
    </w:p>
    <w:p w:rsidR="009C05A4" w:rsidRDefault="009C05A4">
      <w:pPr>
        <w:pStyle w:val="ConsPlusNormal"/>
        <w:spacing w:before="220"/>
        <w:ind w:firstLine="540"/>
        <w:jc w:val="both"/>
      </w:pPr>
      <w:r>
        <w:t>Основные данные и параметры, необходимые для контроля, приводятся в таблицах; для операционного контроля технологического процесса, например, составляется таблица 2.</w:t>
      </w:r>
    </w:p>
    <w:p w:rsidR="009C05A4" w:rsidRDefault="009C05A4">
      <w:pPr>
        <w:pStyle w:val="ConsPlusNormal"/>
        <w:jc w:val="both"/>
      </w:pPr>
    </w:p>
    <w:p w:rsidR="009C05A4" w:rsidRDefault="009C05A4">
      <w:pPr>
        <w:pStyle w:val="ConsPlusNormal"/>
        <w:jc w:val="right"/>
        <w:outlineLvl w:val="3"/>
      </w:pPr>
      <w:r>
        <w:t>Таблица 2</w:t>
      </w:r>
    </w:p>
    <w:p w:rsidR="009C05A4" w:rsidRDefault="009C05A4">
      <w:pPr>
        <w:pStyle w:val="ConsPlusNormal"/>
        <w:jc w:val="both"/>
      </w:pPr>
    </w:p>
    <w:p w:rsidR="009C05A4" w:rsidRDefault="009C05A4">
      <w:pPr>
        <w:pStyle w:val="ConsPlusTitle"/>
        <w:jc w:val="center"/>
      </w:pPr>
      <w:r>
        <w:t>Операционный контроль технологического процесса</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2381"/>
        <w:gridCol w:w="2040"/>
        <w:gridCol w:w="2211"/>
      </w:tblGrid>
      <w:tr w:rsidR="009C05A4">
        <w:tc>
          <w:tcPr>
            <w:tcW w:w="2437" w:type="dxa"/>
          </w:tcPr>
          <w:p w:rsidR="009C05A4" w:rsidRDefault="009C05A4">
            <w:pPr>
              <w:pStyle w:val="ConsPlusNormal"/>
              <w:jc w:val="center"/>
            </w:pPr>
            <w:r>
              <w:t>Наименование технологического процесса и его операций</w:t>
            </w:r>
          </w:p>
        </w:tc>
        <w:tc>
          <w:tcPr>
            <w:tcW w:w="2381" w:type="dxa"/>
          </w:tcPr>
          <w:p w:rsidR="009C05A4" w:rsidRDefault="009C05A4">
            <w:pPr>
              <w:pStyle w:val="ConsPlusNormal"/>
              <w:jc w:val="center"/>
            </w:pPr>
            <w:r>
              <w:t>Контролируемый параметр (по какому нормативному документу)</w:t>
            </w:r>
          </w:p>
        </w:tc>
        <w:tc>
          <w:tcPr>
            <w:tcW w:w="2040" w:type="dxa"/>
          </w:tcPr>
          <w:p w:rsidR="009C05A4" w:rsidRDefault="009C05A4">
            <w:pPr>
              <w:pStyle w:val="ConsPlusNormal"/>
              <w:jc w:val="center"/>
            </w:pPr>
            <w:r>
              <w:t>Допускаемые значения параметра, требования качества</w:t>
            </w:r>
          </w:p>
        </w:tc>
        <w:tc>
          <w:tcPr>
            <w:tcW w:w="2211" w:type="dxa"/>
          </w:tcPr>
          <w:p w:rsidR="009C05A4" w:rsidRDefault="009C05A4">
            <w:pPr>
              <w:pStyle w:val="ConsPlusNormal"/>
              <w:jc w:val="center"/>
            </w:pPr>
            <w:r>
              <w:t>Способ (метод) контроля, средства (приборы) контроля</w:t>
            </w:r>
          </w:p>
        </w:tc>
      </w:tr>
      <w:tr w:rsidR="009C05A4">
        <w:tc>
          <w:tcPr>
            <w:tcW w:w="2437" w:type="dxa"/>
          </w:tcPr>
          <w:p w:rsidR="009C05A4" w:rsidRDefault="009C05A4">
            <w:pPr>
              <w:pStyle w:val="ConsPlusNormal"/>
            </w:pPr>
          </w:p>
        </w:tc>
        <w:tc>
          <w:tcPr>
            <w:tcW w:w="2381" w:type="dxa"/>
          </w:tcPr>
          <w:p w:rsidR="009C05A4" w:rsidRDefault="009C05A4">
            <w:pPr>
              <w:pStyle w:val="ConsPlusNormal"/>
            </w:pPr>
          </w:p>
        </w:tc>
        <w:tc>
          <w:tcPr>
            <w:tcW w:w="2040" w:type="dxa"/>
          </w:tcPr>
          <w:p w:rsidR="009C05A4" w:rsidRDefault="009C05A4">
            <w:pPr>
              <w:pStyle w:val="ConsPlusNormal"/>
            </w:pPr>
          </w:p>
        </w:tc>
        <w:tc>
          <w:tcPr>
            <w:tcW w:w="2211" w:type="dxa"/>
          </w:tcPr>
          <w:p w:rsidR="009C05A4" w:rsidRDefault="009C05A4">
            <w:pPr>
              <w:pStyle w:val="ConsPlusNormal"/>
            </w:pPr>
          </w:p>
        </w:tc>
      </w:tr>
    </w:tbl>
    <w:p w:rsidR="009C05A4" w:rsidRDefault="009C05A4">
      <w:pPr>
        <w:pStyle w:val="ConsPlusNormal"/>
        <w:jc w:val="both"/>
      </w:pPr>
    </w:p>
    <w:p w:rsidR="009C05A4" w:rsidRDefault="009C05A4">
      <w:pPr>
        <w:pStyle w:val="ConsPlusNormal"/>
        <w:ind w:firstLine="540"/>
        <w:jc w:val="both"/>
      </w:pPr>
      <w:r>
        <w:t>4.2. Входной контроль проектной и технологической документации предусматривает проверку ее легитимности, комплектности и полноты, наличия исходных данных для выполнения строительного (технологического) процесса, перечня работ, конструкций и оборудования, показателей их качества.</w:t>
      </w:r>
    </w:p>
    <w:p w:rsidR="009C05A4" w:rsidRDefault="009C05A4">
      <w:pPr>
        <w:pStyle w:val="ConsPlusNormal"/>
        <w:spacing w:before="220"/>
        <w:ind w:firstLine="540"/>
        <w:jc w:val="both"/>
      </w:pPr>
      <w:r>
        <w:t>В технологической карте следует предусматривать методы контроля, средства, схемы, правила выполнения измерений и испытаний, правила обработки результатов измерений и испытаний и их оценки, установленные стандартами, техническими условиями.</w:t>
      </w:r>
    </w:p>
    <w:p w:rsidR="009C05A4" w:rsidRDefault="009C05A4">
      <w:pPr>
        <w:pStyle w:val="ConsPlusNormal"/>
        <w:spacing w:before="220"/>
        <w:ind w:firstLine="540"/>
        <w:jc w:val="both"/>
      </w:pPr>
      <w:r>
        <w:t>4.3. В разделе следует привести схемы входного контроля применяемых строительных материалов, изделий и конструкций; операционного контроля технологического процесса; приемочного контроля качества работ, смонтированных конструкций и оборудования, построенных зданий и сооружений.</w:t>
      </w:r>
    </w:p>
    <w:p w:rsidR="009C05A4" w:rsidRDefault="009C05A4">
      <w:pPr>
        <w:pStyle w:val="ConsPlusNormal"/>
        <w:spacing w:before="220"/>
        <w:ind w:firstLine="540"/>
        <w:jc w:val="both"/>
      </w:pPr>
      <w:r>
        <w:t>Основное назначение таких схем - показать прорабу и рабочим места контроля качества.</w:t>
      </w:r>
    </w:p>
    <w:p w:rsidR="009C05A4" w:rsidRDefault="009C05A4">
      <w:pPr>
        <w:pStyle w:val="ConsPlusNormal"/>
        <w:spacing w:before="220"/>
        <w:ind w:firstLine="540"/>
        <w:jc w:val="both"/>
      </w:pPr>
      <w:r>
        <w:t>4.4. В разделе могут быть приведены формы актов на скрытые работы и промежуточную приемку ответственных конструкций, а также на сдачу-приемку законченных работ и объектов.</w:t>
      </w:r>
    </w:p>
    <w:p w:rsidR="009C05A4" w:rsidRDefault="009C05A4">
      <w:pPr>
        <w:pStyle w:val="ConsPlusNormal"/>
        <w:jc w:val="both"/>
      </w:pPr>
    </w:p>
    <w:p w:rsidR="009C05A4" w:rsidRDefault="009C05A4">
      <w:pPr>
        <w:pStyle w:val="ConsPlusTitle"/>
        <w:ind w:firstLine="540"/>
        <w:jc w:val="both"/>
        <w:outlineLvl w:val="2"/>
      </w:pPr>
      <w:r>
        <w:t>5. Потребность в материально-технических ресурсах</w:t>
      </w:r>
    </w:p>
    <w:p w:rsidR="009C05A4" w:rsidRDefault="009C05A4">
      <w:pPr>
        <w:pStyle w:val="ConsPlusNormal"/>
        <w:spacing w:before="220"/>
        <w:ind w:firstLine="540"/>
        <w:jc w:val="both"/>
      </w:pPr>
      <w:r>
        <w:t>5.1. В этот раздел карты включаются:</w:t>
      </w:r>
    </w:p>
    <w:p w:rsidR="009C05A4" w:rsidRDefault="009C05A4">
      <w:pPr>
        <w:pStyle w:val="ConsPlusNormal"/>
        <w:spacing w:before="220"/>
        <w:ind w:firstLine="540"/>
        <w:jc w:val="both"/>
      </w:pPr>
      <w:r>
        <w:t>- перечень машин и технологического оборудования;</w:t>
      </w:r>
    </w:p>
    <w:p w:rsidR="009C05A4" w:rsidRDefault="009C05A4">
      <w:pPr>
        <w:pStyle w:val="ConsPlusNormal"/>
        <w:spacing w:before="220"/>
        <w:ind w:firstLine="540"/>
        <w:jc w:val="both"/>
      </w:pPr>
      <w:r>
        <w:t>- перечень технологической оснастки, инструмента, инвентаря и приспособлений;</w:t>
      </w:r>
    </w:p>
    <w:p w:rsidR="009C05A4" w:rsidRDefault="009C05A4">
      <w:pPr>
        <w:pStyle w:val="ConsPlusNormal"/>
        <w:spacing w:before="220"/>
        <w:ind w:firstLine="540"/>
        <w:jc w:val="both"/>
      </w:pPr>
      <w:r>
        <w:t>- перечень материалов и изделий.</w:t>
      </w:r>
    </w:p>
    <w:p w:rsidR="009C05A4" w:rsidRDefault="009C05A4">
      <w:pPr>
        <w:pStyle w:val="ConsPlusNormal"/>
        <w:spacing w:before="220"/>
        <w:ind w:firstLine="540"/>
        <w:jc w:val="both"/>
      </w:pPr>
      <w:bookmarkStart w:id="9" w:name="P693"/>
      <w:bookmarkEnd w:id="9"/>
      <w:r>
        <w:t>5.2. Машины и технологическое оборудование, требующиеся для выполнения строительных процессов и операций, выбираются с учетом отечественного и зарубежного опыта, сравнения вариантов механизации строительных (технологических) процессов. Машины и технологическое оборудование должны обеспечить плановые сроки и нормативные показатели качества работ.</w:t>
      </w:r>
    </w:p>
    <w:p w:rsidR="009C05A4" w:rsidRDefault="009C05A4">
      <w:pPr>
        <w:pStyle w:val="ConsPlusNormal"/>
        <w:spacing w:before="220"/>
        <w:ind w:firstLine="540"/>
        <w:jc w:val="both"/>
      </w:pPr>
      <w:r>
        <w:lastRenderedPageBreak/>
        <w:t>В перечне, заносимом в таблицу 3, указывают основные технические характеристики, типы, марки, назначение и количество машин и оборудования для выполнения технологического процесса (операции) на звено или бригаду.</w:t>
      </w:r>
    </w:p>
    <w:p w:rsidR="009C05A4" w:rsidRDefault="009C05A4">
      <w:pPr>
        <w:pStyle w:val="ConsPlusNormal"/>
        <w:jc w:val="both"/>
      </w:pPr>
    </w:p>
    <w:p w:rsidR="009C05A4" w:rsidRDefault="009C05A4">
      <w:pPr>
        <w:pStyle w:val="ConsPlusNormal"/>
        <w:jc w:val="right"/>
        <w:outlineLvl w:val="3"/>
      </w:pPr>
      <w:r>
        <w:t>Таблица 3</w:t>
      </w:r>
    </w:p>
    <w:p w:rsidR="009C05A4" w:rsidRDefault="009C05A4">
      <w:pPr>
        <w:pStyle w:val="ConsPlusNormal"/>
        <w:jc w:val="both"/>
      </w:pPr>
    </w:p>
    <w:p w:rsidR="009C05A4" w:rsidRDefault="009C05A4">
      <w:pPr>
        <w:pStyle w:val="ConsPlusTitle"/>
        <w:jc w:val="center"/>
      </w:pPr>
      <w:r>
        <w:t>Машины и технологическое оборудование</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551"/>
        <w:gridCol w:w="2267"/>
        <w:gridCol w:w="1927"/>
      </w:tblGrid>
      <w:tr w:rsidR="009C05A4">
        <w:tc>
          <w:tcPr>
            <w:tcW w:w="2324" w:type="dxa"/>
          </w:tcPr>
          <w:p w:rsidR="009C05A4" w:rsidRDefault="009C05A4">
            <w:pPr>
              <w:pStyle w:val="ConsPlusNormal"/>
              <w:jc w:val="center"/>
            </w:pPr>
            <w:r>
              <w:t>Наименование технологического процесса и его операций</w:t>
            </w:r>
          </w:p>
        </w:tc>
        <w:tc>
          <w:tcPr>
            <w:tcW w:w="2551" w:type="dxa"/>
          </w:tcPr>
          <w:p w:rsidR="009C05A4" w:rsidRDefault="009C05A4">
            <w:pPr>
              <w:pStyle w:val="ConsPlusNormal"/>
              <w:jc w:val="center"/>
            </w:pPr>
            <w:r>
              <w:t>Наименование машины, технологического оборудования, тип, марка</w:t>
            </w:r>
          </w:p>
        </w:tc>
        <w:tc>
          <w:tcPr>
            <w:tcW w:w="2267" w:type="dxa"/>
          </w:tcPr>
          <w:p w:rsidR="009C05A4" w:rsidRDefault="009C05A4">
            <w:pPr>
              <w:pStyle w:val="ConsPlusNormal"/>
              <w:jc w:val="center"/>
            </w:pPr>
            <w:r>
              <w:t>Основная техническая характеристика, параметр</w:t>
            </w:r>
          </w:p>
        </w:tc>
        <w:tc>
          <w:tcPr>
            <w:tcW w:w="1927" w:type="dxa"/>
          </w:tcPr>
          <w:p w:rsidR="009C05A4" w:rsidRDefault="009C05A4">
            <w:pPr>
              <w:pStyle w:val="ConsPlusNormal"/>
              <w:jc w:val="center"/>
            </w:pPr>
            <w:r>
              <w:t>Количество</w:t>
            </w:r>
          </w:p>
        </w:tc>
      </w:tr>
      <w:tr w:rsidR="009C05A4">
        <w:tc>
          <w:tcPr>
            <w:tcW w:w="2324" w:type="dxa"/>
          </w:tcPr>
          <w:p w:rsidR="009C05A4" w:rsidRDefault="009C05A4">
            <w:pPr>
              <w:pStyle w:val="ConsPlusNormal"/>
            </w:pPr>
          </w:p>
        </w:tc>
        <w:tc>
          <w:tcPr>
            <w:tcW w:w="2551" w:type="dxa"/>
          </w:tcPr>
          <w:p w:rsidR="009C05A4" w:rsidRDefault="009C05A4">
            <w:pPr>
              <w:pStyle w:val="ConsPlusNormal"/>
            </w:pPr>
          </w:p>
        </w:tc>
        <w:tc>
          <w:tcPr>
            <w:tcW w:w="2267" w:type="dxa"/>
          </w:tcPr>
          <w:p w:rsidR="009C05A4" w:rsidRDefault="009C05A4">
            <w:pPr>
              <w:pStyle w:val="ConsPlusNormal"/>
            </w:pPr>
          </w:p>
        </w:tc>
        <w:tc>
          <w:tcPr>
            <w:tcW w:w="1927" w:type="dxa"/>
          </w:tcPr>
          <w:p w:rsidR="009C05A4" w:rsidRDefault="009C05A4">
            <w:pPr>
              <w:pStyle w:val="ConsPlusNormal"/>
            </w:pPr>
          </w:p>
        </w:tc>
      </w:tr>
    </w:tbl>
    <w:p w:rsidR="009C05A4" w:rsidRDefault="009C05A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5A4">
        <w:trPr>
          <w:jc w:val="center"/>
        </w:trPr>
        <w:tc>
          <w:tcPr>
            <w:tcW w:w="9294" w:type="dxa"/>
            <w:tcBorders>
              <w:top w:val="nil"/>
              <w:left w:val="single" w:sz="24" w:space="0" w:color="CED3F1"/>
              <w:bottom w:val="nil"/>
              <w:right w:val="single" w:sz="24" w:space="0" w:color="F4F3F8"/>
            </w:tcBorders>
            <w:shd w:val="clear" w:color="auto" w:fill="F4F3F8"/>
          </w:tcPr>
          <w:p w:rsidR="009C05A4" w:rsidRDefault="009C05A4">
            <w:pPr>
              <w:pStyle w:val="ConsPlusNormal"/>
              <w:jc w:val="both"/>
            </w:pPr>
            <w:r>
              <w:rPr>
                <w:color w:val="392C69"/>
              </w:rPr>
              <w:t>КонсультантПлюс: примечание.</w:t>
            </w:r>
          </w:p>
          <w:p w:rsidR="009C05A4" w:rsidRDefault="009C05A4">
            <w:pPr>
              <w:pStyle w:val="ConsPlusNormal"/>
              <w:jc w:val="both"/>
            </w:pPr>
            <w:r>
              <w:rPr>
                <w:color w:val="392C69"/>
              </w:rPr>
              <w:t>В официальном тексте документа, видимо, допущена опечатка: имеется в виду п. 5.2, а не п. 5.5.2.</w:t>
            </w:r>
          </w:p>
        </w:tc>
      </w:tr>
    </w:tbl>
    <w:p w:rsidR="009C05A4" w:rsidRDefault="009C05A4">
      <w:pPr>
        <w:pStyle w:val="ConsPlusNormal"/>
        <w:spacing w:before="280"/>
        <w:ind w:firstLine="540"/>
        <w:jc w:val="both"/>
      </w:pPr>
      <w:r>
        <w:t xml:space="preserve">5.3. Перечень технологической оснастки, инструмента, инвентаря и приспособлений составляется аналогично перечню машин и технологического оборудования по </w:t>
      </w:r>
      <w:hyperlink w:anchor="P693" w:history="1">
        <w:r>
          <w:rPr>
            <w:color w:val="0000FF"/>
          </w:rPr>
          <w:t>п. 5.5.2</w:t>
        </w:r>
      </w:hyperlink>
      <w:r>
        <w:t>.</w:t>
      </w:r>
    </w:p>
    <w:p w:rsidR="009C05A4" w:rsidRDefault="009C05A4">
      <w:pPr>
        <w:pStyle w:val="ConsPlusNormal"/>
        <w:spacing w:before="220"/>
        <w:ind w:firstLine="540"/>
        <w:jc w:val="both"/>
      </w:pPr>
      <w:r>
        <w:t>В перечне, заносимом в таблицу 4, указывают основные технические характеристики, типы, марки, назначение и количество технологической оснастки, инструмента, инвентаря для выполнения технологического процесса (операции) на звено или бригаду.</w:t>
      </w:r>
    </w:p>
    <w:p w:rsidR="009C05A4" w:rsidRDefault="009C05A4">
      <w:pPr>
        <w:pStyle w:val="ConsPlusNormal"/>
        <w:jc w:val="both"/>
      </w:pPr>
    </w:p>
    <w:p w:rsidR="009C05A4" w:rsidRDefault="009C05A4">
      <w:pPr>
        <w:pStyle w:val="ConsPlusNormal"/>
        <w:jc w:val="right"/>
        <w:outlineLvl w:val="3"/>
      </w:pPr>
      <w:r>
        <w:t>Таблица 4</w:t>
      </w:r>
    </w:p>
    <w:p w:rsidR="009C05A4" w:rsidRDefault="009C05A4">
      <w:pPr>
        <w:pStyle w:val="ConsPlusNormal"/>
        <w:jc w:val="both"/>
      </w:pPr>
    </w:p>
    <w:p w:rsidR="009C05A4" w:rsidRDefault="009C05A4">
      <w:pPr>
        <w:pStyle w:val="ConsPlusTitle"/>
        <w:jc w:val="center"/>
      </w:pPr>
      <w:r>
        <w:t>Технологическая оснастка, инструмент,</w:t>
      </w:r>
    </w:p>
    <w:p w:rsidR="009C05A4" w:rsidRDefault="009C05A4">
      <w:pPr>
        <w:pStyle w:val="ConsPlusTitle"/>
        <w:jc w:val="center"/>
      </w:pPr>
      <w:r>
        <w:t>инвентарь и приспособления</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551"/>
        <w:gridCol w:w="2267"/>
        <w:gridCol w:w="1927"/>
      </w:tblGrid>
      <w:tr w:rsidR="009C05A4">
        <w:tc>
          <w:tcPr>
            <w:tcW w:w="2324" w:type="dxa"/>
          </w:tcPr>
          <w:p w:rsidR="009C05A4" w:rsidRDefault="009C05A4">
            <w:pPr>
              <w:pStyle w:val="ConsPlusNormal"/>
              <w:jc w:val="center"/>
            </w:pPr>
            <w:r>
              <w:t>Наименование технологического процесса и его операций</w:t>
            </w:r>
          </w:p>
        </w:tc>
        <w:tc>
          <w:tcPr>
            <w:tcW w:w="2551" w:type="dxa"/>
          </w:tcPr>
          <w:p w:rsidR="009C05A4" w:rsidRDefault="009C05A4">
            <w:pPr>
              <w:pStyle w:val="ConsPlusNormal"/>
              <w:jc w:val="center"/>
            </w:pPr>
            <w:r>
              <w:t>Наименование технологической оснастки, инструмента, инвентаря и приспособлений, тип, марка</w:t>
            </w:r>
          </w:p>
        </w:tc>
        <w:tc>
          <w:tcPr>
            <w:tcW w:w="2267" w:type="dxa"/>
          </w:tcPr>
          <w:p w:rsidR="009C05A4" w:rsidRDefault="009C05A4">
            <w:pPr>
              <w:pStyle w:val="ConsPlusNormal"/>
              <w:jc w:val="center"/>
            </w:pPr>
            <w:r>
              <w:t>Основная техническая характеристика, параметр</w:t>
            </w:r>
          </w:p>
        </w:tc>
        <w:tc>
          <w:tcPr>
            <w:tcW w:w="1927" w:type="dxa"/>
          </w:tcPr>
          <w:p w:rsidR="009C05A4" w:rsidRDefault="009C05A4">
            <w:pPr>
              <w:pStyle w:val="ConsPlusNormal"/>
            </w:pPr>
            <w:r>
              <w:t>Количество</w:t>
            </w:r>
          </w:p>
        </w:tc>
      </w:tr>
      <w:tr w:rsidR="009C05A4">
        <w:tc>
          <w:tcPr>
            <w:tcW w:w="2324" w:type="dxa"/>
          </w:tcPr>
          <w:p w:rsidR="009C05A4" w:rsidRDefault="009C05A4">
            <w:pPr>
              <w:pStyle w:val="ConsPlusNormal"/>
              <w:jc w:val="center"/>
            </w:pPr>
            <w:r>
              <w:t>1</w:t>
            </w:r>
          </w:p>
        </w:tc>
        <w:tc>
          <w:tcPr>
            <w:tcW w:w="2551" w:type="dxa"/>
          </w:tcPr>
          <w:p w:rsidR="009C05A4" w:rsidRDefault="009C05A4">
            <w:pPr>
              <w:pStyle w:val="ConsPlusNormal"/>
              <w:jc w:val="center"/>
            </w:pPr>
            <w:r>
              <w:t>2</w:t>
            </w:r>
          </w:p>
        </w:tc>
        <w:tc>
          <w:tcPr>
            <w:tcW w:w="2267" w:type="dxa"/>
          </w:tcPr>
          <w:p w:rsidR="009C05A4" w:rsidRDefault="009C05A4">
            <w:pPr>
              <w:pStyle w:val="ConsPlusNormal"/>
              <w:jc w:val="center"/>
            </w:pPr>
            <w:r>
              <w:t>3</w:t>
            </w:r>
          </w:p>
        </w:tc>
        <w:tc>
          <w:tcPr>
            <w:tcW w:w="1927" w:type="dxa"/>
          </w:tcPr>
          <w:p w:rsidR="009C05A4" w:rsidRDefault="009C05A4">
            <w:pPr>
              <w:pStyle w:val="ConsPlusNormal"/>
              <w:jc w:val="center"/>
            </w:pPr>
            <w:r>
              <w:t>4</w:t>
            </w:r>
          </w:p>
        </w:tc>
      </w:tr>
    </w:tbl>
    <w:p w:rsidR="009C05A4" w:rsidRDefault="009C05A4">
      <w:pPr>
        <w:pStyle w:val="ConsPlusNormal"/>
        <w:jc w:val="both"/>
      </w:pPr>
    </w:p>
    <w:p w:rsidR="009C05A4" w:rsidRDefault="009C05A4">
      <w:pPr>
        <w:pStyle w:val="ConsPlusNormal"/>
        <w:ind w:firstLine="540"/>
        <w:jc w:val="both"/>
      </w:pPr>
      <w:r>
        <w:t>5.4. Потребность в материалах и изделиях для выполнения технологического процесса и его операций в предусмотренных объемах определяется по рабочей документации с учетом действующих норм расхода материалов в строительстве (в том числе ведомственных и местных норм).</w:t>
      </w:r>
    </w:p>
    <w:p w:rsidR="009C05A4" w:rsidRDefault="009C05A4">
      <w:pPr>
        <w:pStyle w:val="ConsPlusNormal"/>
        <w:spacing w:before="220"/>
        <w:ind w:firstLine="540"/>
        <w:jc w:val="both"/>
      </w:pPr>
      <w:r>
        <w:t>Результаты расчета потребности в материалах и изделиях приводятся в Таблице 5.</w:t>
      </w:r>
    </w:p>
    <w:p w:rsidR="009C05A4" w:rsidRDefault="009C05A4">
      <w:pPr>
        <w:pStyle w:val="ConsPlusNormal"/>
        <w:jc w:val="both"/>
      </w:pPr>
    </w:p>
    <w:p w:rsidR="009C05A4" w:rsidRDefault="009C05A4">
      <w:pPr>
        <w:pStyle w:val="ConsPlusNormal"/>
        <w:jc w:val="right"/>
        <w:outlineLvl w:val="3"/>
      </w:pPr>
      <w:r>
        <w:t>Таблица 5</w:t>
      </w:r>
    </w:p>
    <w:p w:rsidR="009C05A4" w:rsidRDefault="009C05A4">
      <w:pPr>
        <w:pStyle w:val="ConsPlusNormal"/>
        <w:jc w:val="both"/>
      </w:pPr>
    </w:p>
    <w:p w:rsidR="009C05A4" w:rsidRDefault="009C05A4">
      <w:pPr>
        <w:pStyle w:val="ConsPlusTitle"/>
        <w:jc w:val="center"/>
      </w:pPr>
      <w:r>
        <w:t>Материалы и изделия</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870"/>
        <w:gridCol w:w="1927"/>
        <w:gridCol w:w="1417"/>
        <w:gridCol w:w="1474"/>
      </w:tblGrid>
      <w:tr w:rsidR="009C05A4">
        <w:tc>
          <w:tcPr>
            <w:tcW w:w="2381" w:type="dxa"/>
          </w:tcPr>
          <w:p w:rsidR="009C05A4" w:rsidRDefault="009C05A4">
            <w:pPr>
              <w:pStyle w:val="ConsPlusNormal"/>
              <w:jc w:val="center"/>
            </w:pPr>
            <w:r>
              <w:lastRenderedPageBreak/>
              <w:t>Наименование технологического процесса и его операций, объем работ</w:t>
            </w:r>
          </w:p>
        </w:tc>
        <w:tc>
          <w:tcPr>
            <w:tcW w:w="1870" w:type="dxa"/>
          </w:tcPr>
          <w:p w:rsidR="009C05A4" w:rsidRDefault="009C05A4">
            <w:pPr>
              <w:pStyle w:val="ConsPlusNormal"/>
              <w:jc w:val="center"/>
            </w:pPr>
            <w:r>
              <w:t>Наименование материалов, изделий и конструкций, марка, ГОСТ, ТУ</w:t>
            </w:r>
          </w:p>
        </w:tc>
        <w:tc>
          <w:tcPr>
            <w:tcW w:w="1927" w:type="dxa"/>
          </w:tcPr>
          <w:p w:rsidR="009C05A4" w:rsidRDefault="009C05A4">
            <w:pPr>
              <w:pStyle w:val="ConsPlusNormal"/>
              <w:jc w:val="center"/>
            </w:pPr>
            <w:r>
              <w:t>Единица измерения технологического процесса</w:t>
            </w:r>
          </w:p>
        </w:tc>
        <w:tc>
          <w:tcPr>
            <w:tcW w:w="1417" w:type="dxa"/>
          </w:tcPr>
          <w:p w:rsidR="009C05A4" w:rsidRDefault="009C05A4">
            <w:pPr>
              <w:pStyle w:val="ConsPlusNormal"/>
              <w:jc w:val="center"/>
            </w:pPr>
            <w:r>
              <w:t>Норма расхода на единицу измерения</w:t>
            </w:r>
          </w:p>
        </w:tc>
        <w:tc>
          <w:tcPr>
            <w:tcW w:w="1474" w:type="dxa"/>
          </w:tcPr>
          <w:p w:rsidR="009C05A4" w:rsidRDefault="009C05A4">
            <w:pPr>
              <w:pStyle w:val="ConsPlusNormal"/>
              <w:jc w:val="center"/>
            </w:pPr>
            <w:r>
              <w:t>Потребность на объем работ</w:t>
            </w:r>
          </w:p>
        </w:tc>
      </w:tr>
      <w:tr w:rsidR="009C05A4">
        <w:tc>
          <w:tcPr>
            <w:tcW w:w="2381" w:type="dxa"/>
          </w:tcPr>
          <w:p w:rsidR="009C05A4" w:rsidRDefault="009C05A4">
            <w:pPr>
              <w:pStyle w:val="ConsPlusNormal"/>
              <w:jc w:val="center"/>
            </w:pPr>
            <w:r>
              <w:t>1</w:t>
            </w:r>
          </w:p>
        </w:tc>
        <w:tc>
          <w:tcPr>
            <w:tcW w:w="1870" w:type="dxa"/>
          </w:tcPr>
          <w:p w:rsidR="009C05A4" w:rsidRDefault="009C05A4">
            <w:pPr>
              <w:pStyle w:val="ConsPlusNormal"/>
              <w:jc w:val="center"/>
            </w:pPr>
            <w:r>
              <w:t>2</w:t>
            </w:r>
          </w:p>
        </w:tc>
        <w:tc>
          <w:tcPr>
            <w:tcW w:w="1927" w:type="dxa"/>
          </w:tcPr>
          <w:p w:rsidR="009C05A4" w:rsidRDefault="009C05A4">
            <w:pPr>
              <w:pStyle w:val="ConsPlusNormal"/>
              <w:jc w:val="center"/>
            </w:pPr>
            <w:r>
              <w:t>3</w:t>
            </w:r>
          </w:p>
        </w:tc>
        <w:tc>
          <w:tcPr>
            <w:tcW w:w="1417" w:type="dxa"/>
          </w:tcPr>
          <w:p w:rsidR="009C05A4" w:rsidRDefault="009C05A4">
            <w:pPr>
              <w:pStyle w:val="ConsPlusNormal"/>
              <w:jc w:val="center"/>
            </w:pPr>
            <w:r>
              <w:t>4</w:t>
            </w:r>
          </w:p>
        </w:tc>
        <w:tc>
          <w:tcPr>
            <w:tcW w:w="1474" w:type="dxa"/>
          </w:tcPr>
          <w:p w:rsidR="009C05A4" w:rsidRDefault="009C05A4">
            <w:pPr>
              <w:pStyle w:val="ConsPlusNormal"/>
              <w:jc w:val="center"/>
            </w:pPr>
            <w:r>
              <w:t>5</w:t>
            </w:r>
          </w:p>
        </w:tc>
      </w:tr>
    </w:tbl>
    <w:p w:rsidR="009C05A4" w:rsidRDefault="009C05A4">
      <w:pPr>
        <w:pStyle w:val="ConsPlusNormal"/>
        <w:jc w:val="both"/>
      </w:pPr>
    </w:p>
    <w:p w:rsidR="009C05A4" w:rsidRDefault="009C05A4">
      <w:pPr>
        <w:pStyle w:val="ConsPlusNormal"/>
        <w:ind w:firstLine="540"/>
        <w:jc w:val="both"/>
      </w:pPr>
      <w:r>
        <w:t>5.5. При разработке технологической карты для конкретного объекта капитального строительства используются машины и механизмы, технологическая оснастка, инструмент, инвентарь и приспособления при условии, что их технические характеристики удовлетворяют требованиям строительного (технологического) процесса и положениям нормативных документов.</w:t>
      </w:r>
    </w:p>
    <w:p w:rsidR="009C05A4" w:rsidRDefault="009C05A4">
      <w:pPr>
        <w:pStyle w:val="ConsPlusNormal"/>
        <w:jc w:val="both"/>
      </w:pPr>
    </w:p>
    <w:p w:rsidR="009C05A4" w:rsidRDefault="009C05A4">
      <w:pPr>
        <w:pStyle w:val="ConsPlusTitle"/>
        <w:ind w:firstLine="540"/>
        <w:jc w:val="both"/>
        <w:outlineLvl w:val="2"/>
      </w:pPr>
      <w:r>
        <w:t>6. Технико-экономические показатели</w:t>
      </w:r>
    </w:p>
    <w:p w:rsidR="009C05A4" w:rsidRDefault="009C05A4">
      <w:pPr>
        <w:pStyle w:val="ConsPlusNormal"/>
        <w:spacing w:before="220"/>
        <w:ind w:firstLine="540"/>
        <w:jc w:val="both"/>
      </w:pPr>
      <w:r>
        <w:t>6.1. В разделе приводятся:</w:t>
      </w:r>
    </w:p>
    <w:p w:rsidR="009C05A4" w:rsidRDefault="009C05A4">
      <w:pPr>
        <w:pStyle w:val="ConsPlusNormal"/>
        <w:spacing w:before="220"/>
        <w:ind w:firstLine="540"/>
        <w:jc w:val="both"/>
      </w:pPr>
      <w:r>
        <w:t>- продолжительность выполнения работ;</w:t>
      </w:r>
    </w:p>
    <w:p w:rsidR="009C05A4" w:rsidRDefault="009C05A4">
      <w:pPr>
        <w:pStyle w:val="ConsPlusNormal"/>
        <w:spacing w:before="220"/>
        <w:ind w:firstLine="540"/>
        <w:jc w:val="both"/>
      </w:pPr>
      <w:r>
        <w:t>- затраты труда рабочих и время эксплуатации машин;</w:t>
      </w:r>
    </w:p>
    <w:p w:rsidR="009C05A4" w:rsidRDefault="009C05A4">
      <w:pPr>
        <w:pStyle w:val="ConsPlusNormal"/>
        <w:spacing w:before="220"/>
        <w:ind w:firstLine="540"/>
        <w:jc w:val="both"/>
      </w:pPr>
      <w:r>
        <w:t>- калькуляция затрат труда и времени эксплуатации машин;</w:t>
      </w:r>
    </w:p>
    <w:p w:rsidR="009C05A4" w:rsidRDefault="009C05A4">
      <w:pPr>
        <w:pStyle w:val="ConsPlusNormal"/>
        <w:spacing w:before="220"/>
        <w:ind w:firstLine="540"/>
        <w:jc w:val="both"/>
      </w:pPr>
      <w:r>
        <w:t>- график производства работ;</w:t>
      </w:r>
    </w:p>
    <w:p w:rsidR="009C05A4" w:rsidRDefault="009C05A4">
      <w:pPr>
        <w:pStyle w:val="ConsPlusNormal"/>
        <w:spacing w:before="220"/>
        <w:ind w:firstLine="540"/>
        <w:jc w:val="both"/>
      </w:pPr>
      <w:r>
        <w:t>- сметные расчеты затрат.</w:t>
      </w:r>
    </w:p>
    <w:p w:rsidR="009C05A4" w:rsidRDefault="009C05A4">
      <w:pPr>
        <w:pStyle w:val="ConsPlusNormal"/>
        <w:spacing w:before="220"/>
        <w:ind w:firstLine="540"/>
        <w:jc w:val="both"/>
      </w:pPr>
      <w:r>
        <w:t>6.2. Продолжительность выполнения работ, нормативные затраты труда рабочих, времени эксплуатации машин определяются на технологический процесс, на объект, на конструктивный элемент или часть здания (сооружения) на основе калькуляций затрат труда рабочих и времени эксплуатации машин, а также графика производства работ.</w:t>
      </w:r>
    </w:p>
    <w:p w:rsidR="009C05A4" w:rsidRDefault="009C05A4">
      <w:pPr>
        <w:pStyle w:val="ConsPlusNormal"/>
        <w:jc w:val="both"/>
      </w:pPr>
    </w:p>
    <w:p w:rsidR="009C05A4" w:rsidRDefault="009C05A4">
      <w:pPr>
        <w:pStyle w:val="ConsPlusTitle"/>
        <w:ind w:firstLine="540"/>
        <w:jc w:val="both"/>
        <w:outlineLvl w:val="2"/>
      </w:pPr>
      <w:r>
        <w:t>7. Утверждение технологической карты</w:t>
      </w:r>
    </w:p>
    <w:p w:rsidR="009C05A4" w:rsidRDefault="009C05A4">
      <w:pPr>
        <w:pStyle w:val="ConsPlusNormal"/>
        <w:spacing w:before="220"/>
        <w:ind w:firstLine="540"/>
        <w:jc w:val="both"/>
      </w:pPr>
      <w:r>
        <w:t>7.1. Технологическая карта утверждается руководителем строительной организации.</w:t>
      </w:r>
    </w:p>
    <w:p w:rsidR="009C05A4" w:rsidRDefault="009C05A4">
      <w:pPr>
        <w:pStyle w:val="ConsPlusNormal"/>
        <w:spacing w:before="220"/>
        <w:ind w:firstLine="540"/>
        <w:jc w:val="both"/>
      </w:pPr>
      <w:r>
        <w:t>7.2. Типовая технологическая карта разрабатывается, как правило, проектно-технологической организацией, утверждается руководителем организации.</w:t>
      </w:r>
    </w:p>
    <w:p w:rsidR="009C05A4" w:rsidRDefault="009C05A4">
      <w:pPr>
        <w:pStyle w:val="ConsPlusNormal"/>
        <w:spacing w:before="220"/>
        <w:ind w:firstLine="540"/>
        <w:jc w:val="both"/>
      </w:pPr>
      <w:r>
        <w:t>7.3. Срок действия типовой технологической карты устанавливается до пяти лет.</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1"/>
      </w:pPr>
      <w:r>
        <w:t>Приложение 4</w:t>
      </w:r>
    </w:p>
    <w:p w:rsidR="009C05A4" w:rsidRDefault="009C05A4">
      <w:pPr>
        <w:pStyle w:val="ConsPlusNormal"/>
        <w:jc w:val="right"/>
      </w:pPr>
      <w:r>
        <w:t>к Методическим рекомендациям</w:t>
      </w:r>
    </w:p>
    <w:p w:rsidR="009C05A4" w:rsidRDefault="009C05A4">
      <w:pPr>
        <w:pStyle w:val="ConsPlusNormal"/>
        <w:jc w:val="right"/>
      </w:pPr>
      <w:r>
        <w:t>по разработке сметных норм</w:t>
      </w:r>
    </w:p>
    <w:p w:rsidR="009C05A4" w:rsidRDefault="009C05A4">
      <w:pPr>
        <w:pStyle w:val="ConsPlusNormal"/>
        <w:jc w:val="right"/>
      </w:pPr>
      <w:r>
        <w:t>на монтаж оборудования</w:t>
      </w:r>
    </w:p>
    <w:p w:rsidR="009C05A4" w:rsidRDefault="009C05A4">
      <w:pPr>
        <w:pStyle w:val="ConsPlusNormal"/>
        <w:jc w:val="right"/>
      </w:pPr>
      <w:r>
        <w:t>и пусконаладочные работы</w:t>
      </w:r>
    </w:p>
    <w:p w:rsidR="009C05A4" w:rsidRDefault="009C05A4">
      <w:pPr>
        <w:pStyle w:val="ConsPlusNormal"/>
        <w:jc w:val="both"/>
      </w:pPr>
    </w:p>
    <w:p w:rsidR="009C05A4" w:rsidRDefault="009C05A4">
      <w:pPr>
        <w:pStyle w:val="ConsPlusNormal"/>
        <w:jc w:val="center"/>
      </w:pPr>
      <w:r>
        <w:t>ФОРМЫ РАСЧЕТНЫХ ОБОСНОВАНИЙ,</w:t>
      </w:r>
    </w:p>
    <w:p w:rsidR="009C05A4" w:rsidRDefault="009C05A4">
      <w:pPr>
        <w:pStyle w:val="ConsPlusNormal"/>
        <w:jc w:val="center"/>
      </w:pPr>
      <w:r>
        <w:t>ИСПОЛЬЗУЕМЫЕ ПРИ РАЗРАБОТКЕ СМЕТНЫХ НОРМ НА МОНТАЖ</w:t>
      </w:r>
    </w:p>
    <w:p w:rsidR="009C05A4" w:rsidRDefault="009C05A4">
      <w:pPr>
        <w:pStyle w:val="ConsPlusNormal"/>
        <w:jc w:val="center"/>
      </w:pPr>
      <w:r>
        <w:t>ОБОРУДОВАНИЯ И ПУСКОНАЛАДОЧНЫЕ РАБОТЫ</w:t>
      </w:r>
    </w:p>
    <w:p w:rsidR="009C05A4" w:rsidRDefault="009C05A4">
      <w:pPr>
        <w:pStyle w:val="ConsPlusNormal"/>
        <w:jc w:val="both"/>
      </w:pPr>
    </w:p>
    <w:p w:rsidR="009C05A4" w:rsidRDefault="009C05A4">
      <w:pPr>
        <w:pStyle w:val="ConsPlusNormal"/>
        <w:jc w:val="right"/>
        <w:outlineLvl w:val="2"/>
      </w:pPr>
      <w:r>
        <w:t>Форма N 1</w:t>
      </w:r>
    </w:p>
    <w:p w:rsidR="009C05A4" w:rsidRDefault="009C05A4">
      <w:pPr>
        <w:pStyle w:val="ConsPlusNormal"/>
        <w:jc w:val="both"/>
      </w:pPr>
    </w:p>
    <w:p w:rsidR="009C05A4" w:rsidRDefault="009C05A4">
      <w:pPr>
        <w:pStyle w:val="ConsPlusNonformat"/>
        <w:jc w:val="both"/>
      </w:pPr>
      <w:bookmarkStart w:id="10" w:name="P778"/>
      <w:bookmarkEnd w:id="10"/>
      <w:r>
        <w:t xml:space="preserve">                                 Перечень</w:t>
      </w:r>
    </w:p>
    <w:p w:rsidR="009C05A4" w:rsidRDefault="009C05A4">
      <w:pPr>
        <w:pStyle w:val="ConsPlusNonformat"/>
        <w:jc w:val="both"/>
      </w:pPr>
      <w:r>
        <w:t xml:space="preserve">                      рабочих операций и объемы работ</w:t>
      </w:r>
    </w:p>
    <w:p w:rsidR="009C05A4" w:rsidRDefault="009C05A4">
      <w:pPr>
        <w:pStyle w:val="ConsPlusNonformat"/>
        <w:jc w:val="both"/>
      </w:pPr>
      <w:r>
        <w:t xml:space="preserve">             к Калькуляции затрат строительных ресурсов N ____</w:t>
      </w:r>
    </w:p>
    <w:p w:rsidR="009C05A4" w:rsidRDefault="009C05A4">
      <w:pPr>
        <w:pStyle w:val="ConsPlusNonformat"/>
        <w:jc w:val="both"/>
      </w:pPr>
      <w:r>
        <w:t xml:space="preserve">           ____________________________________________________</w:t>
      </w:r>
    </w:p>
    <w:p w:rsidR="009C05A4" w:rsidRDefault="009C05A4">
      <w:pPr>
        <w:pStyle w:val="ConsPlusNonformat"/>
        <w:jc w:val="both"/>
      </w:pPr>
      <w:r>
        <w:t xml:space="preserve">           (наименование монтируемого оборудования, вида работ)</w:t>
      </w:r>
    </w:p>
    <w:p w:rsidR="009C05A4" w:rsidRDefault="009C05A4">
      <w:pPr>
        <w:pStyle w:val="ConsPlusNonformat"/>
        <w:jc w:val="both"/>
      </w:pPr>
    </w:p>
    <w:p w:rsidR="009C05A4" w:rsidRDefault="009C05A4">
      <w:pPr>
        <w:pStyle w:val="ConsPlusNonformat"/>
        <w:jc w:val="both"/>
      </w:pPr>
      <w:r>
        <w:t>Измеритель процесса:</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571"/>
        <w:gridCol w:w="1530"/>
        <w:gridCol w:w="1757"/>
        <w:gridCol w:w="1190"/>
      </w:tblGrid>
      <w:tr w:rsidR="009C05A4">
        <w:tc>
          <w:tcPr>
            <w:tcW w:w="1020" w:type="dxa"/>
            <w:vMerge w:val="restart"/>
          </w:tcPr>
          <w:p w:rsidR="009C05A4" w:rsidRDefault="009C05A4">
            <w:pPr>
              <w:pStyle w:val="ConsPlusNormal"/>
              <w:jc w:val="center"/>
            </w:pPr>
            <w:r>
              <w:t>N пп.</w:t>
            </w:r>
          </w:p>
        </w:tc>
        <w:tc>
          <w:tcPr>
            <w:tcW w:w="3571" w:type="dxa"/>
            <w:vMerge w:val="restart"/>
          </w:tcPr>
          <w:p w:rsidR="009C05A4" w:rsidRDefault="009C05A4">
            <w:pPr>
              <w:pStyle w:val="ConsPlusNormal"/>
              <w:jc w:val="center"/>
            </w:pPr>
            <w:r>
              <w:t>Перечень</w:t>
            </w:r>
          </w:p>
        </w:tc>
        <w:tc>
          <w:tcPr>
            <w:tcW w:w="1530" w:type="dxa"/>
            <w:vMerge w:val="restart"/>
          </w:tcPr>
          <w:p w:rsidR="009C05A4" w:rsidRDefault="009C05A4">
            <w:pPr>
              <w:pStyle w:val="ConsPlusNormal"/>
              <w:jc w:val="center"/>
            </w:pPr>
            <w:r>
              <w:t>Ед. изм.</w:t>
            </w:r>
          </w:p>
        </w:tc>
        <w:tc>
          <w:tcPr>
            <w:tcW w:w="2947" w:type="dxa"/>
            <w:gridSpan w:val="2"/>
          </w:tcPr>
          <w:p w:rsidR="009C05A4" w:rsidRDefault="009C05A4">
            <w:pPr>
              <w:pStyle w:val="ConsPlusNormal"/>
              <w:jc w:val="center"/>
            </w:pPr>
            <w:r>
              <w:t>Подсчет объемов работ</w:t>
            </w:r>
          </w:p>
        </w:tc>
      </w:tr>
      <w:tr w:rsidR="009C05A4">
        <w:tc>
          <w:tcPr>
            <w:tcW w:w="1020" w:type="dxa"/>
            <w:vMerge/>
          </w:tcPr>
          <w:p w:rsidR="009C05A4" w:rsidRDefault="009C05A4"/>
        </w:tc>
        <w:tc>
          <w:tcPr>
            <w:tcW w:w="3571" w:type="dxa"/>
            <w:vMerge/>
          </w:tcPr>
          <w:p w:rsidR="009C05A4" w:rsidRDefault="009C05A4"/>
        </w:tc>
        <w:tc>
          <w:tcPr>
            <w:tcW w:w="1530" w:type="dxa"/>
            <w:vMerge/>
          </w:tcPr>
          <w:p w:rsidR="009C05A4" w:rsidRDefault="009C05A4"/>
        </w:tc>
        <w:tc>
          <w:tcPr>
            <w:tcW w:w="1757" w:type="dxa"/>
          </w:tcPr>
          <w:p w:rsidR="009C05A4" w:rsidRDefault="009C05A4">
            <w:pPr>
              <w:pStyle w:val="ConsPlusNormal"/>
              <w:jc w:val="center"/>
            </w:pPr>
            <w:r>
              <w:t>формула подсчета</w:t>
            </w:r>
          </w:p>
        </w:tc>
        <w:tc>
          <w:tcPr>
            <w:tcW w:w="1190" w:type="dxa"/>
          </w:tcPr>
          <w:p w:rsidR="009C05A4" w:rsidRDefault="009C05A4">
            <w:pPr>
              <w:pStyle w:val="ConsPlusNormal"/>
              <w:jc w:val="center"/>
            </w:pPr>
            <w:r>
              <w:t>объем работ</w:t>
            </w:r>
          </w:p>
        </w:tc>
      </w:tr>
      <w:tr w:rsidR="009C05A4">
        <w:tc>
          <w:tcPr>
            <w:tcW w:w="1020" w:type="dxa"/>
          </w:tcPr>
          <w:p w:rsidR="009C05A4" w:rsidRDefault="009C05A4">
            <w:pPr>
              <w:pStyle w:val="ConsPlusNormal"/>
              <w:jc w:val="center"/>
            </w:pPr>
            <w:r>
              <w:t>1</w:t>
            </w:r>
          </w:p>
        </w:tc>
        <w:tc>
          <w:tcPr>
            <w:tcW w:w="3571" w:type="dxa"/>
          </w:tcPr>
          <w:p w:rsidR="009C05A4" w:rsidRDefault="009C05A4">
            <w:pPr>
              <w:pStyle w:val="ConsPlusNormal"/>
              <w:jc w:val="center"/>
            </w:pPr>
            <w:bookmarkStart w:id="11" w:name="P793"/>
            <w:bookmarkEnd w:id="11"/>
            <w:r>
              <w:t>2</w:t>
            </w:r>
          </w:p>
        </w:tc>
        <w:tc>
          <w:tcPr>
            <w:tcW w:w="1530" w:type="dxa"/>
          </w:tcPr>
          <w:p w:rsidR="009C05A4" w:rsidRDefault="009C05A4">
            <w:pPr>
              <w:pStyle w:val="ConsPlusNormal"/>
              <w:jc w:val="center"/>
            </w:pPr>
            <w:bookmarkStart w:id="12" w:name="P794"/>
            <w:bookmarkEnd w:id="12"/>
            <w:r>
              <w:t>3</w:t>
            </w:r>
          </w:p>
        </w:tc>
        <w:tc>
          <w:tcPr>
            <w:tcW w:w="1757" w:type="dxa"/>
          </w:tcPr>
          <w:p w:rsidR="009C05A4" w:rsidRDefault="009C05A4">
            <w:pPr>
              <w:pStyle w:val="ConsPlusNormal"/>
              <w:jc w:val="center"/>
            </w:pPr>
            <w:r>
              <w:t>4</w:t>
            </w:r>
          </w:p>
        </w:tc>
        <w:tc>
          <w:tcPr>
            <w:tcW w:w="1190" w:type="dxa"/>
          </w:tcPr>
          <w:p w:rsidR="009C05A4" w:rsidRDefault="009C05A4">
            <w:pPr>
              <w:pStyle w:val="ConsPlusNormal"/>
              <w:jc w:val="center"/>
            </w:pPr>
            <w:r>
              <w:t>5</w:t>
            </w:r>
          </w:p>
        </w:tc>
      </w:tr>
      <w:tr w:rsidR="009C05A4">
        <w:tc>
          <w:tcPr>
            <w:tcW w:w="1020" w:type="dxa"/>
          </w:tcPr>
          <w:p w:rsidR="009C05A4" w:rsidRDefault="009C05A4">
            <w:pPr>
              <w:pStyle w:val="ConsPlusNormal"/>
            </w:pPr>
          </w:p>
        </w:tc>
        <w:tc>
          <w:tcPr>
            <w:tcW w:w="3571" w:type="dxa"/>
          </w:tcPr>
          <w:p w:rsidR="009C05A4" w:rsidRDefault="009C05A4">
            <w:pPr>
              <w:pStyle w:val="ConsPlusNormal"/>
            </w:pPr>
          </w:p>
        </w:tc>
        <w:tc>
          <w:tcPr>
            <w:tcW w:w="1530" w:type="dxa"/>
          </w:tcPr>
          <w:p w:rsidR="009C05A4" w:rsidRDefault="009C05A4">
            <w:pPr>
              <w:pStyle w:val="ConsPlusNormal"/>
            </w:pPr>
          </w:p>
        </w:tc>
        <w:tc>
          <w:tcPr>
            <w:tcW w:w="1757" w:type="dxa"/>
          </w:tcPr>
          <w:p w:rsidR="009C05A4" w:rsidRDefault="009C05A4">
            <w:pPr>
              <w:pStyle w:val="ConsPlusNormal"/>
            </w:pPr>
          </w:p>
        </w:tc>
        <w:tc>
          <w:tcPr>
            <w:tcW w:w="1190" w:type="dxa"/>
          </w:tcPr>
          <w:p w:rsidR="009C05A4" w:rsidRDefault="009C05A4">
            <w:pPr>
              <w:pStyle w:val="ConsPlusNormal"/>
            </w:pPr>
          </w:p>
        </w:tc>
      </w:tr>
      <w:tr w:rsidR="009C05A4">
        <w:tc>
          <w:tcPr>
            <w:tcW w:w="1020" w:type="dxa"/>
          </w:tcPr>
          <w:p w:rsidR="009C05A4" w:rsidRDefault="009C05A4">
            <w:pPr>
              <w:pStyle w:val="ConsPlusNormal"/>
            </w:pPr>
          </w:p>
        </w:tc>
        <w:tc>
          <w:tcPr>
            <w:tcW w:w="3571" w:type="dxa"/>
          </w:tcPr>
          <w:p w:rsidR="009C05A4" w:rsidRDefault="009C05A4">
            <w:pPr>
              <w:pStyle w:val="ConsPlusNormal"/>
            </w:pPr>
          </w:p>
        </w:tc>
        <w:tc>
          <w:tcPr>
            <w:tcW w:w="1530" w:type="dxa"/>
          </w:tcPr>
          <w:p w:rsidR="009C05A4" w:rsidRDefault="009C05A4">
            <w:pPr>
              <w:pStyle w:val="ConsPlusNormal"/>
            </w:pPr>
          </w:p>
        </w:tc>
        <w:tc>
          <w:tcPr>
            <w:tcW w:w="1757" w:type="dxa"/>
          </w:tcPr>
          <w:p w:rsidR="009C05A4" w:rsidRDefault="009C05A4">
            <w:pPr>
              <w:pStyle w:val="ConsPlusNormal"/>
            </w:pPr>
          </w:p>
        </w:tc>
        <w:tc>
          <w:tcPr>
            <w:tcW w:w="1190" w:type="dxa"/>
          </w:tcPr>
          <w:p w:rsidR="009C05A4" w:rsidRDefault="009C05A4">
            <w:pPr>
              <w:pStyle w:val="ConsPlusNormal"/>
            </w:pPr>
          </w:p>
        </w:tc>
      </w:tr>
      <w:tr w:rsidR="009C05A4">
        <w:tc>
          <w:tcPr>
            <w:tcW w:w="1020" w:type="dxa"/>
            <w:vAlign w:val="center"/>
          </w:tcPr>
          <w:p w:rsidR="009C05A4" w:rsidRDefault="009C05A4">
            <w:pPr>
              <w:pStyle w:val="ConsPlusNormal"/>
            </w:pPr>
          </w:p>
        </w:tc>
        <w:tc>
          <w:tcPr>
            <w:tcW w:w="3571" w:type="dxa"/>
          </w:tcPr>
          <w:p w:rsidR="009C05A4" w:rsidRDefault="009C05A4">
            <w:pPr>
              <w:pStyle w:val="ConsPlusNormal"/>
            </w:pPr>
          </w:p>
        </w:tc>
        <w:tc>
          <w:tcPr>
            <w:tcW w:w="1530" w:type="dxa"/>
            <w:vAlign w:val="center"/>
          </w:tcPr>
          <w:p w:rsidR="009C05A4" w:rsidRDefault="009C05A4">
            <w:pPr>
              <w:pStyle w:val="ConsPlusNormal"/>
            </w:pPr>
          </w:p>
        </w:tc>
        <w:tc>
          <w:tcPr>
            <w:tcW w:w="1757" w:type="dxa"/>
            <w:vAlign w:val="center"/>
          </w:tcPr>
          <w:p w:rsidR="009C05A4" w:rsidRDefault="009C05A4">
            <w:pPr>
              <w:pStyle w:val="ConsPlusNormal"/>
            </w:pPr>
          </w:p>
        </w:tc>
        <w:tc>
          <w:tcPr>
            <w:tcW w:w="1190" w:type="dxa"/>
            <w:vAlign w:val="center"/>
          </w:tcPr>
          <w:p w:rsidR="009C05A4" w:rsidRDefault="009C05A4">
            <w:pPr>
              <w:pStyle w:val="ConsPlusNormal"/>
            </w:pPr>
          </w:p>
        </w:tc>
      </w:tr>
    </w:tbl>
    <w:p w:rsidR="009C05A4" w:rsidRDefault="009C05A4">
      <w:pPr>
        <w:pStyle w:val="ConsPlusNormal"/>
        <w:jc w:val="both"/>
      </w:pPr>
    </w:p>
    <w:p w:rsidR="009C05A4" w:rsidRDefault="009C05A4">
      <w:pPr>
        <w:pStyle w:val="ConsPlusNonformat"/>
        <w:jc w:val="both"/>
      </w:pPr>
      <w:r>
        <w:t>Составил ___________________________________________</w:t>
      </w:r>
    </w:p>
    <w:p w:rsidR="009C05A4" w:rsidRDefault="009C05A4">
      <w:pPr>
        <w:pStyle w:val="ConsPlusNonformat"/>
        <w:jc w:val="both"/>
      </w:pPr>
      <w:r>
        <w:t xml:space="preserve">           (должность, подпись, инициалы, фамилия)</w:t>
      </w:r>
    </w:p>
    <w:p w:rsidR="009C05A4" w:rsidRDefault="009C05A4">
      <w:pPr>
        <w:pStyle w:val="ConsPlusNonformat"/>
        <w:jc w:val="both"/>
      </w:pPr>
    </w:p>
    <w:p w:rsidR="009C05A4" w:rsidRDefault="009C05A4">
      <w:pPr>
        <w:pStyle w:val="ConsPlusNonformat"/>
        <w:jc w:val="both"/>
      </w:pPr>
      <w:r>
        <w:t>Проверил ___________________________________________</w:t>
      </w:r>
    </w:p>
    <w:p w:rsidR="009C05A4" w:rsidRDefault="009C05A4">
      <w:pPr>
        <w:pStyle w:val="ConsPlusNonformat"/>
        <w:jc w:val="both"/>
      </w:pPr>
      <w:r>
        <w:t xml:space="preserve">           (должность, подпись, инициалы, фамилия)</w:t>
      </w:r>
    </w:p>
    <w:p w:rsidR="009C05A4" w:rsidRDefault="009C05A4">
      <w:pPr>
        <w:pStyle w:val="ConsPlusNormal"/>
        <w:jc w:val="both"/>
      </w:pPr>
    </w:p>
    <w:p w:rsidR="009C05A4" w:rsidRDefault="009C05A4">
      <w:pPr>
        <w:pStyle w:val="ConsPlusNormal"/>
        <w:jc w:val="both"/>
      </w:pPr>
      <w:r>
        <w:t xml:space="preserve">Примечания. 1. В </w:t>
      </w:r>
      <w:hyperlink w:anchor="P793" w:history="1">
        <w:r>
          <w:rPr>
            <w:color w:val="0000FF"/>
          </w:rPr>
          <w:t>графе 2</w:t>
        </w:r>
      </w:hyperlink>
      <w:r>
        <w:t xml:space="preserve"> приводятся наименования рабочих операций, перечень необходимых для выполнения машин и механизмов с их техническими характеристиками, а также перечень материальных ресурсов, применяемых при выполнении соответствующей рабочей операции.</w:t>
      </w:r>
    </w:p>
    <w:p w:rsidR="009C05A4" w:rsidRDefault="009C05A4">
      <w:pPr>
        <w:pStyle w:val="ConsPlusNormal"/>
        <w:spacing w:before="220"/>
        <w:ind w:firstLine="540"/>
        <w:jc w:val="both"/>
      </w:pPr>
      <w:r>
        <w:t xml:space="preserve">2. В </w:t>
      </w:r>
      <w:hyperlink w:anchor="P794" w:history="1">
        <w:r>
          <w:rPr>
            <w:color w:val="0000FF"/>
          </w:rPr>
          <w:t>графе 3</w:t>
        </w:r>
      </w:hyperlink>
      <w:r>
        <w:t xml:space="preserve"> обозначается измеритель рабочей операции, а также единицы измерения соответствующих машин (маш.-ч.) и материальных ресурсов.</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2"/>
      </w:pPr>
      <w:r>
        <w:t>Форма N 2</w:t>
      </w:r>
    </w:p>
    <w:p w:rsidR="009C05A4" w:rsidRDefault="009C05A4">
      <w:pPr>
        <w:pStyle w:val="ConsPlusNormal"/>
        <w:jc w:val="both"/>
      </w:pPr>
    </w:p>
    <w:p w:rsidR="009C05A4" w:rsidRDefault="009C05A4">
      <w:pPr>
        <w:pStyle w:val="ConsPlusNonformat"/>
        <w:jc w:val="both"/>
      </w:pPr>
      <w:bookmarkStart w:id="13" w:name="P826"/>
      <w:bookmarkEnd w:id="13"/>
      <w:r>
        <w:t xml:space="preserve">              Калькуляция затрат строительных ресурсов N ____</w:t>
      </w:r>
    </w:p>
    <w:p w:rsidR="009C05A4" w:rsidRDefault="009C05A4">
      <w:pPr>
        <w:pStyle w:val="ConsPlusNonformat"/>
        <w:jc w:val="both"/>
      </w:pPr>
      <w:r>
        <w:t xml:space="preserve">            ___________________________________________________</w:t>
      </w:r>
    </w:p>
    <w:p w:rsidR="009C05A4" w:rsidRDefault="009C05A4">
      <w:pPr>
        <w:pStyle w:val="ConsPlusNonformat"/>
        <w:jc w:val="both"/>
      </w:pPr>
      <w:r>
        <w:t xml:space="preserve">           (наименование монтируемого оборудования, вида работ)</w:t>
      </w:r>
    </w:p>
    <w:p w:rsidR="009C05A4" w:rsidRDefault="009C05A4">
      <w:pPr>
        <w:pStyle w:val="ConsPlusNonformat"/>
        <w:jc w:val="both"/>
      </w:pPr>
    </w:p>
    <w:p w:rsidR="009C05A4" w:rsidRDefault="009C05A4">
      <w:pPr>
        <w:pStyle w:val="ConsPlusNonformat"/>
        <w:jc w:val="both"/>
      </w:pPr>
      <w:r>
        <w:t>Измеритель процесса:</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80"/>
        <w:gridCol w:w="2098"/>
        <w:gridCol w:w="1644"/>
        <w:gridCol w:w="964"/>
        <w:gridCol w:w="1133"/>
        <w:gridCol w:w="1020"/>
        <w:gridCol w:w="907"/>
      </w:tblGrid>
      <w:tr w:rsidR="009C05A4">
        <w:tc>
          <w:tcPr>
            <w:tcW w:w="623" w:type="dxa"/>
            <w:vMerge w:val="restart"/>
          </w:tcPr>
          <w:p w:rsidR="009C05A4" w:rsidRDefault="009C05A4">
            <w:pPr>
              <w:pStyle w:val="ConsPlusNormal"/>
              <w:jc w:val="center"/>
            </w:pPr>
            <w:r>
              <w:t>N пп.</w:t>
            </w:r>
          </w:p>
        </w:tc>
        <w:tc>
          <w:tcPr>
            <w:tcW w:w="680" w:type="dxa"/>
            <w:vMerge w:val="restart"/>
          </w:tcPr>
          <w:p w:rsidR="009C05A4" w:rsidRDefault="009C05A4">
            <w:pPr>
              <w:pStyle w:val="ConsPlusNormal"/>
              <w:jc w:val="center"/>
            </w:pPr>
            <w:r>
              <w:t>Обоснование</w:t>
            </w:r>
          </w:p>
        </w:tc>
        <w:tc>
          <w:tcPr>
            <w:tcW w:w="2098" w:type="dxa"/>
            <w:vMerge w:val="restart"/>
          </w:tcPr>
          <w:p w:rsidR="009C05A4" w:rsidRDefault="009C05A4">
            <w:pPr>
              <w:pStyle w:val="ConsPlusNormal"/>
              <w:jc w:val="center"/>
            </w:pPr>
            <w:r>
              <w:t>Наименование работ и затрат</w:t>
            </w:r>
          </w:p>
        </w:tc>
        <w:tc>
          <w:tcPr>
            <w:tcW w:w="1644" w:type="dxa"/>
            <w:vMerge w:val="restart"/>
          </w:tcPr>
          <w:p w:rsidR="009C05A4" w:rsidRDefault="009C05A4">
            <w:pPr>
              <w:pStyle w:val="ConsPlusNormal"/>
              <w:jc w:val="center"/>
            </w:pPr>
            <w:r>
              <w:t>Кол-во рабочих-строителей, чел.</w:t>
            </w:r>
          </w:p>
        </w:tc>
        <w:tc>
          <w:tcPr>
            <w:tcW w:w="964" w:type="dxa"/>
            <w:vMerge w:val="restart"/>
          </w:tcPr>
          <w:p w:rsidR="009C05A4" w:rsidRDefault="009C05A4">
            <w:pPr>
              <w:pStyle w:val="ConsPlusNormal"/>
              <w:jc w:val="center"/>
            </w:pPr>
            <w:r>
              <w:t>Ед. изм.</w:t>
            </w:r>
          </w:p>
        </w:tc>
        <w:tc>
          <w:tcPr>
            <w:tcW w:w="1133" w:type="dxa"/>
            <w:vMerge w:val="restart"/>
          </w:tcPr>
          <w:p w:rsidR="009C05A4" w:rsidRDefault="009C05A4">
            <w:pPr>
              <w:pStyle w:val="ConsPlusNormal"/>
              <w:jc w:val="center"/>
            </w:pPr>
            <w:r>
              <w:t>Объем рабочих операций</w:t>
            </w:r>
          </w:p>
        </w:tc>
        <w:tc>
          <w:tcPr>
            <w:tcW w:w="1927" w:type="dxa"/>
            <w:gridSpan w:val="2"/>
          </w:tcPr>
          <w:p w:rsidR="009C05A4" w:rsidRDefault="009C05A4">
            <w:pPr>
              <w:pStyle w:val="ConsPlusNormal"/>
              <w:jc w:val="center"/>
            </w:pPr>
            <w:r>
              <w:t>Потребность в ресурсах</w:t>
            </w:r>
          </w:p>
        </w:tc>
      </w:tr>
      <w:tr w:rsidR="009C05A4">
        <w:tc>
          <w:tcPr>
            <w:tcW w:w="623" w:type="dxa"/>
            <w:vMerge/>
          </w:tcPr>
          <w:p w:rsidR="009C05A4" w:rsidRDefault="009C05A4"/>
        </w:tc>
        <w:tc>
          <w:tcPr>
            <w:tcW w:w="680" w:type="dxa"/>
            <w:vMerge/>
          </w:tcPr>
          <w:p w:rsidR="009C05A4" w:rsidRDefault="009C05A4"/>
        </w:tc>
        <w:tc>
          <w:tcPr>
            <w:tcW w:w="2098" w:type="dxa"/>
            <w:vMerge/>
          </w:tcPr>
          <w:p w:rsidR="009C05A4" w:rsidRDefault="009C05A4"/>
        </w:tc>
        <w:tc>
          <w:tcPr>
            <w:tcW w:w="1644" w:type="dxa"/>
            <w:vMerge/>
          </w:tcPr>
          <w:p w:rsidR="009C05A4" w:rsidRDefault="009C05A4"/>
        </w:tc>
        <w:tc>
          <w:tcPr>
            <w:tcW w:w="964" w:type="dxa"/>
            <w:vMerge/>
          </w:tcPr>
          <w:p w:rsidR="009C05A4" w:rsidRDefault="009C05A4"/>
        </w:tc>
        <w:tc>
          <w:tcPr>
            <w:tcW w:w="1133" w:type="dxa"/>
            <w:vMerge/>
          </w:tcPr>
          <w:p w:rsidR="009C05A4" w:rsidRDefault="009C05A4"/>
        </w:tc>
        <w:tc>
          <w:tcPr>
            <w:tcW w:w="1020" w:type="dxa"/>
          </w:tcPr>
          <w:p w:rsidR="009C05A4" w:rsidRDefault="009C05A4">
            <w:pPr>
              <w:pStyle w:val="ConsPlusNormal"/>
              <w:jc w:val="center"/>
            </w:pPr>
            <w:r>
              <w:t>на един. измерения</w:t>
            </w:r>
          </w:p>
        </w:tc>
        <w:tc>
          <w:tcPr>
            <w:tcW w:w="907" w:type="dxa"/>
          </w:tcPr>
          <w:p w:rsidR="009C05A4" w:rsidRDefault="009C05A4">
            <w:pPr>
              <w:pStyle w:val="ConsPlusNormal"/>
              <w:jc w:val="center"/>
            </w:pPr>
            <w:r>
              <w:t xml:space="preserve">общая, </w:t>
            </w:r>
            <w:hyperlink w:anchor="P846" w:history="1">
              <w:r>
                <w:rPr>
                  <w:color w:val="0000FF"/>
                </w:rPr>
                <w:t>гр. 6</w:t>
              </w:r>
            </w:hyperlink>
            <w:r>
              <w:t xml:space="preserve"> x </w:t>
            </w:r>
            <w:hyperlink w:anchor="P847" w:history="1">
              <w:r>
                <w:rPr>
                  <w:color w:val="0000FF"/>
                </w:rPr>
                <w:t>гр. 7</w:t>
              </w:r>
            </w:hyperlink>
          </w:p>
        </w:tc>
      </w:tr>
      <w:tr w:rsidR="009C05A4">
        <w:tc>
          <w:tcPr>
            <w:tcW w:w="623" w:type="dxa"/>
          </w:tcPr>
          <w:p w:rsidR="009C05A4" w:rsidRDefault="009C05A4">
            <w:pPr>
              <w:pStyle w:val="ConsPlusNormal"/>
              <w:jc w:val="center"/>
            </w:pPr>
            <w:r>
              <w:t>1</w:t>
            </w:r>
          </w:p>
        </w:tc>
        <w:tc>
          <w:tcPr>
            <w:tcW w:w="680" w:type="dxa"/>
          </w:tcPr>
          <w:p w:rsidR="009C05A4" w:rsidRDefault="009C05A4">
            <w:pPr>
              <w:pStyle w:val="ConsPlusNormal"/>
              <w:jc w:val="center"/>
            </w:pPr>
            <w:r>
              <w:t>2</w:t>
            </w:r>
          </w:p>
        </w:tc>
        <w:tc>
          <w:tcPr>
            <w:tcW w:w="2098" w:type="dxa"/>
          </w:tcPr>
          <w:p w:rsidR="009C05A4" w:rsidRDefault="009C05A4">
            <w:pPr>
              <w:pStyle w:val="ConsPlusNormal"/>
              <w:jc w:val="center"/>
            </w:pPr>
            <w:bookmarkStart w:id="14" w:name="P843"/>
            <w:bookmarkEnd w:id="14"/>
            <w:r>
              <w:t>3</w:t>
            </w:r>
          </w:p>
        </w:tc>
        <w:tc>
          <w:tcPr>
            <w:tcW w:w="1644" w:type="dxa"/>
          </w:tcPr>
          <w:p w:rsidR="009C05A4" w:rsidRDefault="009C05A4">
            <w:pPr>
              <w:pStyle w:val="ConsPlusNormal"/>
              <w:jc w:val="center"/>
            </w:pPr>
            <w:bookmarkStart w:id="15" w:name="P844"/>
            <w:bookmarkEnd w:id="15"/>
            <w:r>
              <w:t>4</w:t>
            </w:r>
          </w:p>
        </w:tc>
        <w:tc>
          <w:tcPr>
            <w:tcW w:w="964" w:type="dxa"/>
          </w:tcPr>
          <w:p w:rsidR="009C05A4" w:rsidRDefault="009C05A4">
            <w:pPr>
              <w:pStyle w:val="ConsPlusNormal"/>
              <w:jc w:val="center"/>
            </w:pPr>
            <w:bookmarkStart w:id="16" w:name="P845"/>
            <w:bookmarkEnd w:id="16"/>
            <w:r>
              <w:t>5</w:t>
            </w:r>
          </w:p>
        </w:tc>
        <w:tc>
          <w:tcPr>
            <w:tcW w:w="1133" w:type="dxa"/>
          </w:tcPr>
          <w:p w:rsidR="009C05A4" w:rsidRDefault="009C05A4">
            <w:pPr>
              <w:pStyle w:val="ConsPlusNormal"/>
              <w:jc w:val="center"/>
            </w:pPr>
            <w:bookmarkStart w:id="17" w:name="P846"/>
            <w:bookmarkEnd w:id="17"/>
            <w:r>
              <w:t>6</w:t>
            </w:r>
          </w:p>
        </w:tc>
        <w:tc>
          <w:tcPr>
            <w:tcW w:w="1020" w:type="dxa"/>
          </w:tcPr>
          <w:p w:rsidR="009C05A4" w:rsidRDefault="009C05A4">
            <w:pPr>
              <w:pStyle w:val="ConsPlusNormal"/>
              <w:jc w:val="center"/>
            </w:pPr>
            <w:bookmarkStart w:id="18" w:name="P847"/>
            <w:bookmarkEnd w:id="18"/>
            <w:r>
              <w:t>7</w:t>
            </w:r>
          </w:p>
        </w:tc>
        <w:tc>
          <w:tcPr>
            <w:tcW w:w="907" w:type="dxa"/>
          </w:tcPr>
          <w:p w:rsidR="009C05A4" w:rsidRDefault="009C05A4">
            <w:pPr>
              <w:pStyle w:val="ConsPlusNormal"/>
              <w:jc w:val="center"/>
            </w:pPr>
            <w:bookmarkStart w:id="19" w:name="P848"/>
            <w:bookmarkEnd w:id="19"/>
            <w:r>
              <w:t>8</w:t>
            </w:r>
          </w:p>
        </w:tc>
      </w:tr>
      <w:tr w:rsidR="009C05A4">
        <w:tc>
          <w:tcPr>
            <w:tcW w:w="623" w:type="dxa"/>
          </w:tcPr>
          <w:p w:rsidR="009C05A4" w:rsidRDefault="009C05A4">
            <w:pPr>
              <w:pStyle w:val="ConsPlusNormal"/>
            </w:pPr>
          </w:p>
        </w:tc>
        <w:tc>
          <w:tcPr>
            <w:tcW w:w="680" w:type="dxa"/>
          </w:tcPr>
          <w:p w:rsidR="009C05A4" w:rsidRDefault="009C05A4">
            <w:pPr>
              <w:pStyle w:val="ConsPlusNormal"/>
            </w:pPr>
          </w:p>
        </w:tc>
        <w:tc>
          <w:tcPr>
            <w:tcW w:w="2098" w:type="dxa"/>
          </w:tcPr>
          <w:p w:rsidR="009C05A4" w:rsidRDefault="009C05A4">
            <w:pPr>
              <w:pStyle w:val="ConsPlusNormal"/>
            </w:pPr>
          </w:p>
        </w:tc>
        <w:tc>
          <w:tcPr>
            <w:tcW w:w="1644" w:type="dxa"/>
          </w:tcPr>
          <w:p w:rsidR="009C05A4" w:rsidRDefault="009C05A4">
            <w:pPr>
              <w:pStyle w:val="ConsPlusNormal"/>
            </w:pPr>
          </w:p>
        </w:tc>
        <w:tc>
          <w:tcPr>
            <w:tcW w:w="964" w:type="dxa"/>
          </w:tcPr>
          <w:p w:rsidR="009C05A4" w:rsidRDefault="009C05A4">
            <w:pPr>
              <w:pStyle w:val="ConsPlusNormal"/>
            </w:pPr>
          </w:p>
        </w:tc>
        <w:tc>
          <w:tcPr>
            <w:tcW w:w="1133" w:type="dxa"/>
          </w:tcPr>
          <w:p w:rsidR="009C05A4" w:rsidRDefault="009C05A4">
            <w:pPr>
              <w:pStyle w:val="ConsPlusNormal"/>
            </w:pPr>
          </w:p>
        </w:tc>
        <w:tc>
          <w:tcPr>
            <w:tcW w:w="1020" w:type="dxa"/>
          </w:tcPr>
          <w:p w:rsidR="009C05A4" w:rsidRDefault="009C05A4">
            <w:pPr>
              <w:pStyle w:val="ConsPlusNormal"/>
            </w:pPr>
          </w:p>
        </w:tc>
        <w:tc>
          <w:tcPr>
            <w:tcW w:w="907" w:type="dxa"/>
          </w:tcPr>
          <w:p w:rsidR="009C05A4" w:rsidRDefault="009C05A4">
            <w:pPr>
              <w:pStyle w:val="ConsPlusNormal"/>
            </w:pPr>
          </w:p>
        </w:tc>
      </w:tr>
      <w:tr w:rsidR="009C05A4">
        <w:tc>
          <w:tcPr>
            <w:tcW w:w="623" w:type="dxa"/>
          </w:tcPr>
          <w:p w:rsidR="009C05A4" w:rsidRDefault="009C05A4">
            <w:pPr>
              <w:pStyle w:val="ConsPlusNormal"/>
            </w:pPr>
          </w:p>
        </w:tc>
        <w:tc>
          <w:tcPr>
            <w:tcW w:w="680" w:type="dxa"/>
          </w:tcPr>
          <w:p w:rsidR="009C05A4" w:rsidRDefault="009C05A4">
            <w:pPr>
              <w:pStyle w:val="ConsPlusNormal"/>
            </w:pPr>
          </w:p>
        </w:tc>
        <w:tc>
          <w:tcPr>
            <w:tcW w:w="2098" w:type="dxa"/>
          </w:tcPr>
          <w:p w:rsidR="009C05A4" w:rsidRDefault="009C05A4">
            <w:pPr>
              <w:pStyle w:val="ConsPlusNormal"/>
            </w:pPr>
          </w:p>
        </w:tc>
        <w:tc>
          <w:tcPr>
            <w:tcW w:w="1644" w:type="dxa"/>
          </w:tcPr>
          <w:p w:rsidR="009C05A4" w:rsidRDefault="009C05A4">
            <w:pPr>
              <w:pStyle w:val="ConsPlusNormal"/>
            </w:pPr>
          </w:p>
        </w:tc>
        <w:tc>
          <w:tcPr>
            <w:tcW w:w="964" w:type="dxa"/>
          </w:tcPr>
          <w:p w:rsidR="009C05A4" w:rsidRDefault="009C05A4">
            <w:pPr>
              <w:pStyle w:val="ConsPlusNormal"/>
            </w:pPr>
          </w:p>
        </w:tc>
        <w:tc>
          <w:tcPr>
            <w:tcW w:w="1133" w:type="dxa"/>
          </w:tcPr>
          <w:p w:rsidR="009C05A4" w:rsidRDefault="009C05A4">
            <w:pPr>
              <w:pStyle w:val="ConsPlusNormal"/>
            </w:pPr>
          </w:p>
        </w:tc>
        <w:tc>
          <w:tcPr>
            <w:tcW w:w="1020" w:type="dxa"/>
          </w:tcPr>
          <w:p w:rsidR="009C05A4" w:rsidRDefault="009C05A4">
            <w:pPr>
              <w:pStyle w:val="ConsPlusNormal"/>
            </w:pPr>
          </w:p>
        </w:tc>
        <w:tc>
          <w:tcPr>
            <w:tcW w:w="907" w:type="dxa"/>
          </w:tcPr>
          <w:p w:rsidR="009C05A4" w:rsidRDefault="009C05A4">
            <w:pPr>
              <w:pStyle w:val="ConsPlusNormal"/>
            </w:pPr>
          </w:p>
        </w:tc>
      </w:tr>
      <w:tr w:rsidR="009C05A4">
        <w:tc>
          <w:tcPr>
            <w:tcW w:w="623" w:type="dxa"/>
          </w:tcPr>
          <w:p w:rsidR="009C05A4" w:rsidRDefault="009C05A4">
            <w:pPr>
              <w:pStyle w:val="ConsPlusNormal"/>
            </w:pPr>
          </w:p>
        </w:tc>
        <w:tc>
          <w:tcPr>
            <w:tcW w:w="680" w:type="dxa"/>
          </w:tcPr>
          <w:p w:rsidR="009C05A4" w:rsidRDefault="009C05A4">
            <w:pPr>
              <w:pStyle w:val="ConsPlusNormal"/>
            </w:pPr>
          </w:p>
        </w:tc>
        <w:tc>
          <w:tcPr>
            <w:tcW w:w="2098" w:type="dxa"/>
          </w:tcPr>
          <w:p w:rsidR="009C05A4" w:rsidRDefault="009C05A4">
            <w:pPr>
              <w:pStyle w:val="ConsPlusNormal"/>
            </w:pPr>
          </w:p>
        </w:tc>
        <w:tc>
          <w:tcPr>
            <w:tcW w:w="1644" w:type="dxa"/>
          </w:tcPr>
          <w:p w:rsidR="009C05A4" w:rsidRDefault="009C05A4">
            <w:pPr>
              <w:pStyle w:val="ConsPlusNormal"/>
            </w:pPr>
          </w:p>
        </w:tc>
        <w:tc>
          <w:tcPr>
            <w:tcW w:w="964" w:type="dxa"/>
          </w:tcPr>
          <w:p w:rsidR="009C05A4" w:rsidRDefault="009C05A4">
            <w:pPr>
              <w:pStyle w:val="ConsPlusNormal"/>
            </w:pPr>
          </w:p>
        </w:tc>
        <w:tc>
          <w:tcPr>
            <w:tcW w:w="1133" w:type="dxa"/>
          </w:tcPr>
          <w:p w:rsidR="009C05A4" w:rsidRDefault="009C05A4">
            <w:pPr>
              <w:pStyle w:val="ConsPlusNormal"/>
            </w:pPr>
          </w:p>
        </w:tc>
        <w:tc>
          <w:tcPr>
            <w:tcW w:w="1020" w:type="dxa"/>
          </w:tcPr>
          <w:p w:rsidR="009C05A4" w:rsidRDefault="009C05A4">
            <w:pPr>
              <w:pStyle w:val="ConsPlusNormal"/>
            </w:pPr>
          </w:p>
        </w:tc>
        <w:tc>
          <w:tcPr>
            <w:tcW w:w="907" w:type="dxa"/>
          </w:tcPr>
          <w:p w:rsidR="009C05A4" w:rsidRDefault="009C05A4">
            <w:pPr>
              <w:pStyle w:val="ConsPlusNormal"/>
            </w:pPr>
          </w:p>
        </w:tc>
      </w:tr>
    </w:tbl>
    <w:p w:rsidR="009C05A4" w:rsidRDefault="009C05A4">
      <w:pPr>
        <w:pStyle w:val="ConsPlusNormal"/>
        <w:jc w:val="both"/>
      </w:pPr>
    </w:p>
    <w:p w:rsidR="009C05A4" w:rsidRDefault="009C05A4">
      <w:pPr>
        <w:pStyle w:val="ConsPlusNonformat"/>
        <w:jc w:val="both"/>
      </w:pPr>
      <w:r>
        <w:t>Составил ___________________________________________</w:t>
      </w:r>
    </w:p>
    <w:p w:rsidR="009C05A4" w:rsidRDefault="009C05A4">
      <w:pPr>
        <w:pStyle w:val="ConsPlusNonformat"/>
        <w:jc w:val="both"/>
      </w:pPr>
      <w:r>
        <w:t xml:space="preserve">           (должность, подпись, инициалы, фамилия)</w:t>
      </w:r>
    </w:p>
    <w:p w:rsidR="009C05A4" w:rsidRDefault="009C05A4">
      <w:pPr>
        <w:pStyle w:val="ConsPlusNonformat"/>
        <w:jc w:val="both"/>
      </w:pPr>
    </w:p>
    <w:p w:rsidR="009C05A4" w:rsidRDefault="009C05A4">
      <w:pPr>
        <w:pStyle w:val="ConsPlusNonformat"/>
        <w:jc w:val="both"/>
      </w:pPr>
      <w:r>
        <w:t>Проверил ___________________________________________</w:t>
      </w:r>
    </w:p>
    <w:p w:rsidR="009C05A4" w:rsidRDefault="009C05A4">
      <w:pPr>
        <w:pStyle w:val="ConsPlusNonformat"/>
        <w:jc w:val="both"/>
      </w:pPr>
      <w:r>
        <w:t xml:space="preserve">           (должность, подпись, инициалы, фамилия)</w:t>
      </w:r>
    </w:p>
    <w:p w:rsidR="009C05A4" w:rsidRDefault="009C05A4">
      <w:pPr>
        <w:pStyle w:val="ConsPlusNormal"/>
        <w:jc w:val="both"/>
      </w:pPr>
    </w:p>
    <w:p w:rsidR="009C05A4" w:rsidRDefault="009C05A4">
      <w:pPr>
        <w:pStyle w:val="ConsPlusNormal"/>
        <w:jc w:val="both"/>
      </w:pPr>
      <w:r>
        <w:t xml:space="preserve">Примечания. 1. В </w:t>
      </w:r>
      <w:hyperlink w:anchor="P843" w:history="1">
        <w:r>
          <w:rPr>
            <w:color w:val="0000FF"/>
          </w:rPr>
          <w:t>графе 3</w:t>
        </w:r>
      </w:hyperlink>
      <w:r>
        <w:t xml:space="preserve"> приводятся: наименование рабочей операции, квалификационный состав звена рабочих-строителей, занятых в данной операции, наименования машин и механизмов, а также материальных ресурсов, применяемых при выполнении соответствующей рабочей операции (идентичны </w:t>
      </w:r>
      <w:hyperlink w:anchor="P793" w:history="1">
        <w:r>
          <w:rPr>
            <w:color w:val="0000FF"/>
          </w:rPr>
          <w:t>графе 2</w:t>
        </w:r>
      </w:hyperlink>
      <w:r>
        <w:t xml:space="preserve"> формы N 1).</w:t>
      </w:r>
    </w:p>
    <w:p w:rsidR="009C05A4" w:rsidRDefault="009C05A4">
      <w:pPr>
        <w:pStyle w:val="ConsPlusNormal"/>
        <w:spacing w:before="220"/>
        <w:ind w:firstLine="540"/>
        <w:jc w:val="both"/>
      </w:pPr>
      <w:r>
        <w:t xml:space="preserve">2. В </w:t>
      </w:r>
      <w:hyperlink w:anchor="P844" w:history="1">
        <w:r>
          <w:rPr>
            <w:color w:val="0000FF"/>
          </w:rPr>
          <w:t>графе 4</w:t>
        </w:r>
      </w:hyperlink>
      <w:r>
        <w:t xml:space="preserve"> приводится численный состав звена рабочих-строителей.</w:t>
      </w:r>
    </w:p>
    <w:p w:rsidR="009C05A4" w:rsidRDefault="009C05A4">
      <w:pPr>
        <w:pStyle w:val="ConsPlusNormal"/>
        <w:spacing w:before="220"/>
        <w:ind w:firstLine="540"/>
        <w:jc w:val="both"/>
      </w:pPr>
      <w:r>
        <w:t xml:space="preserve">3. В </w:t>
      </w:r>
      <w:hyperlink w:anchor="P845" w:history="1">
        <w:r>
          <w:rPr>
            <w:color w:val="0000FF"/>
          </w:rPr>
          <w:t>графе 5</w:t>
        </w:r>
      </w:hyperlink>
      <w:r>
        <w:t xml:space="preserve"> указываются измерители рабочих операций (идентично </w:t>
      </w:r>
      <w:hyperlink w:anchor="P794" w:history="1">
        <w:r>
          <w:rPr>
            <w:color w:val="0000FF"/>
          </w:rPr>
          <w:t>графе 3</w:t>
        </w:r>
      </w:hyperlink>
      <w:r>
        <w:t xml:space="preserve"> формы N 1), а также единицы измерения ресурсных составляющих (чел.-ч., маш.-ч. и соответствующие единицы измерения материальных ресурсов).</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2"/>
      </w:pPr>
      <w:r>
        <w:t>Форма N 3</w:t>
      </w:r>
    </w:p>
    <w:p w:rsidR="009C05A4" w:rsidRDefault="009C05A4">
      <w:pPr>
        <w:pStyle w:val="ConsPlusNormal"/>
        <w:jc w:val="both"/>
      </w:pPr>
    </w:p>
    <w:p w:rsidR="009C05A4" w:rsidRDefault="009C05A4">
      <w:pPr>
        <w:pStyle w:val="ConsPlusNonformat"/>
        <w:jc w:val="both"/>
      </w:pPr>
      <w:bookmarkStart w:id="20" w:name="P888"/>
      <w:bookmarkEnd w:id="20"/>
      <w:r>
        <w:t xml:space="preserve">                  Сводка затрат труда рабочих-строителей</w:t>
      </w:r>
    </w:p>
    <w:p w:rsidR="009C05A4" w:rsidRDefault="009C05A4">
      <w:pPr>
        <w:pStyle w:val="ConsPlusNonformat"/>
        <w:jc w:val="both"/>
      </w:pPr>
    </w:p>
    <w:p w:rsidR="009C05A4" w:rsidRDefault="009C05A4">
      <w:pPr>
        <w:pStyle w:val="ConsPlusNonformat"/>
        <w:jc w:val="both"/>
      </w:pPr>
      <w:r>
        <w:t xml:space="preserve">             к Калькуляции затрат строительных ресурсов N ____</w:t>
      </w:r>
    </w:p>
    <w:p w:rsidR="009C05A4" w:rsidRDefault="009C05A4">
      <w:pPr>
        <w:pStyle w:val="ConsPlusNonformat"/>
        <w:jc w:val="both"/>
      </w:pPr>
      <w:r>
        <w:t xml:space="preserve">           ____________________________________________________</w:t>
      </w:r>
    </w:p>
    <w:p w:rsidR="009C05A4" w:rsidRDefault="009C05A4">
      <w:pPr>
        <w:pStyle w:val="ConsPlusNonformat"/>
        <w:jc w:val="both"/>
      </w:pPr>
      <w:r>
        <w:t xml:space="preserve">           (наименование монтируемого оборудования, вида работ)</w:t>
      </w:r>
    </w:p>
    <w:p w:rsidR="009C05A4" w:rsidRDefault="009C05A4">
      <w:pPr>
        <w:pStyle w:val="ConsPlusNonformat"/>
        <w:jc w:val="both"/>
      </w:pPr>
    </w:p>
    <w:p w:rsidR="009C05A4" w:rsidRDefault="009C05A4">
      <w:pPr>
        <w:pStyle w:val="ConsPlusNonformat"/>
        <w:jc w:val="both"/>
      </w:pPr>
      <w:r>
        <w:t>Измеритель ГЭСНм:</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514"/>
        <w:gridCol w:w="2381"/>
        <w:gridCol w:w="2267"/>
      </w:tblGrid>
      <w:tr w:rsidR="009C05A4">
        <w:tc>
          <w:tcPr>
            <w:tcW w:w="907" w:type="dxa"/>
            <w:vMerge w:val="restart"/>
          </w:tcPr>
          <w:p w:rsidR="009C05A4" w:rsidRDefault="009C05A4">
            <w:pPr>
              <w:pStyle w:val="ConsPlusNormal"/>
              <w:jc w:val="center"/>
            </w:pPr>
            <w:r>
              <w:t>N пп.</w:t>
            </w:r>
          </w:p>
        </w:tc>
        <w:tc>
          <w:tcPr>
            <w:tcW w:w="3514" w:type="dxa"/>
            <w:vMerge w:val="restart"/>
          </w:tcPr>
          <w:p w:rsidR="009C05A4" w:rsidRDefault="009C05A4">
            <w:pPr>
              <w:pStyle w:val="ConsPlusNormal"/>
              <w:jc w:val="center"/>
            </w:pPr>
            <w:r>
              <w:t>Наименование профессий и разряды</w:t>
            </w:r>
          </w:p>
        </w:tc>
        <w:tc>
          <w:tcPr>
            <w:tcW w:w="4648" w:type="dxa"/>
            <w:gridSpan w:val="2"/>
          </w:tcPr>
          <w:p w:rsidR="009C05A4" w:rsidRDefault="009C05A4">
            <w:pPr>
              <w:pStyle w:val="ConsPlusNormal"/>
              <w:jc w:val="center"/>
            </w:pPr>
            <w:r>
              <w:t>Затраты труда рабочих-строителей, чел.-ч.</w:t>
            </w:r>
          </w:p>
        </w:tc>
      </w:tr>
      <w:tr w:rsidR="009C05A4">
        <w:tc>
          <w:tcPr>
            <w:tcW w:w="907" w:type="dxa"/>
            <w:vMerge/>
          </w:tcPr>
          <w:p w:rsidR="009C05A4" w:rsidRDefault="009C05A4"/>
        </w:tc>
        <w:tc>
          <w:tcPr>
            <w:tcW w:w="3514" w:type="dxa"/>
            <w:vMerge/>
          </w:tcPr>
          <w:p w:rsidR="009C05A4" w:rsidRDefault="009C05A4"/>
        </w:tc>
        <w:tc>
          <w:tcPr>
            <w:tcW w:w="2381" w:type="dxa"/>
          </w:tcPr>
          <w:p w:rsidR="009C05A4" w:rsidRDefault="009C05A4">
            <w:pPr>
              <w:pStyle w:val="ConsPlusNormal"/>
              <w:jc w:val="center"/>
            </w:pPr>
            <w:r>
              <w:t>на измеритель процесса</w:t>
            </w:r>
          </w:p>
        </w:tc>
        <w:tc>
          <w:tcPr>
            <w:tcW w:w="2267" w:type="dxa"/>
          </w:tcPr>
          <w:p w:rsidR="009C05A4" w:rsidRDefault="009C05A4">
            <w:pPr>
              <w:pStyle w:val="ConsPlusNormal"/>
              <w:jc w:val="center"/>
            </w:pPr>
            <w:r>
              <w:t>на измеритель ГЭСНм</w:t>
            </w:r>
          </w:p>
        </w:tc>
      </w:tr>
      <w:tr w:rsidR="009C05A4">
        <w:tc>
          <w:tcPr>
            <w:tcW w:w="907" w:type="dxa"/>
          </w:tcPr>
          <w:p w:rsidR="009C05A4" w:rsidRDefault="009C05A4">
            <w:pPr>
              <w:pStyle w:val="ConsPlusNormal"/>
              <w:jc w:val="center"/>
            </w:pPr>
            <w:r>
              <w:t>1</w:t>
            </w:r>
          </w:p>
        </w:tc>
        <w:tc>
          <w:tcPr>
            <w:tcW w:w="3514" w:type="dxa"/>
          </w:tcPr>
          <w:p w:rsidR="009C05A4" w:rsidRDefault="009C05A4">
            <w:pPr>
              <w:pStyle w:val="ConsPlusNormal"/>
              <w:jc w:val="center"/>
            </w:pPr>
            <w:r>
              <w:t>2</w:t>
            </w:r>
          </w:p>
        </w:tc>
        <w:tc>
          <w:tcPr>
            <w:tcW w:w="2381" w:type="dxa"/>
          </w:tcPr>
          <w:p w:rsidR="009C05A4" w:rsidRDefault="009C05A4">
            <w:pPr>
              <w:pStyle w:val="ConsPlusNormal"/>
              <w:jc w:val="center"/>
            </w:pPr>
            <w:bookmarkStart w:id="21" w:name="P903"/>
            <w:bookmarkEnd w:id="21"/>
            <w:r>
              <w:t>3</w:t>
            </w:r>
          </w:p>
        </w:tc>
        <w:tc>
          <w:tcPr>
            <w:tcW w:w="2267" w:type="dxa"/>
          </w:tcPr>
          <w:p w:rsidR="009C05A4" w:rsidRDefault="009C05A4">
            <w:pPr>
              <w:pStyle w:val="ConsPlusNormal"/>
              <w:jc w:val="center"/>
            </w:pPr>
            <w:bookmarkStart w:id="22" w:name="P904"/>
            <w:bookmarkEnd w:id="22"/>
            <w:r>
              <w:t>4</w:t>
            </w:r>
          </w:p>
        </w:tc>
      </w:tr>
      <w:tr w:rsidR="009C05A4">
        <w:tc>
          <w:tcPr>
            <w:tcW w:w="907" w:type="dxa"/>
          </w:tcPr>
          <w:p w:rsidR="009C05A4" w:rsidRDefault="009C05A4">
            <w:pPr>
              <w:pStyle w:val="ConsPlusNormal"/>
            </w:pPr>
          </w:p>
        </w:tc>
        <w:tc>
          <w:tcPr>
            <w:tcW w:w="3514" w:type="dxa"/>
          </w:tcPr>
          <w:p w:rsidR="009C05A4" w:rsidRDefault="009C05A4">
            <w:pPr>
              <w:pStyle w:val="ConsPlusNormal"/>
            </w:pPr>
          </w:p>
        </w:tc>
        <w:tc>
          <w:tcPr>
            <w:tcW w:w="2381" w:type="dxa"/>
          </w:tcPr>
          <w:p w:rsidR="009C05A4" w:rsidRDefault="009C05A4">
            <w:pPr>
              <w:pStyle w:val="ConsPlusNormal"/>
            </w:pPr>
          </w:p>
        </w:tc>
        <w:tc>
          <w:tcPr>
            <w:tcW w:w="2267" w:type="dxa"/>
          </w:tcPr>
          <w:p w:rsidR="009C05A4" w:rsidRDefault="009C05A4">
            <w:pPr>
              <w:pStyle w:val="ConsPlusNormal"/>
            </w:pPr>
          </w:p>
        </w:tc>
      </w:tr>
      <w:tr w:rsidR="009C05A4">
        <w:tc>
          <w:tcPr>
            <w:tcW w:w="907" w:type="dxa"/>
          </w:tcPr>
          <w:p w:rsidR="009C05A4" w:rsidRDefault="009C05A4">
            <w:pPr>
              <w:pStyle w:val="ConsPlusNormal"/>
            </w:pPr>
          </w:p>
        </w:tc>
        <w:tc>
          <w:tcPr>
            <w:tcW w:w="3514" w:type="dxa"/>
          </w:tcPr>
          <w:p w:rsidR="009C05A4" w:rsidRDefault="009C05A4">
            <w:pPr>
              <w:pStyle w:val="ConsPlusNormal"/>
            </w:pPr>
          </w:p>
        </w:tc>
        <w:tc>
          <w:tcPr>
            <w:tcW w:w="2381" w:type="dxa"/>
          </w:tcPr>
          <w:p w:rsidR="009C05A4" w:rsidRDefault="009C05A4">
            <w:pPr>
              <w:pStyle w:val="ConsPlusNormal"/>
            </w:pPr>
          </w:p>
        </w:tc>
        <w:tc>
          <w:tcPr>
            <w:tcW w:w="2267" w:type="dxa"/>
          </w:tcPr>
          <w:p w:rsidR="009C05A4" w:rsidRDefault="009C05A4">
            <w:pPr>
              <w:pStyle w:val="ConsPlusNormal"/>
            </w:pPr>
          </w:p>
        </w:tc>
      </w:tr>
      <w:tr w:rsidR="009C05A4">
        <w:tc>
          <w:tcPr>
            <w:tcW w:w="907" w:type="dxa"/>
          </w:tcPr>
          <w:p w:rsidR="009C05A4" w:rsidRDefault="009C05A4">
            <w:pPr>
              <w:pStyle w:val="ConsPlusNormal"/>
            </w:pPr>
          </w:p>
        </w:tc>
        <w:tc>
          <w:tcPr>
            <w:tcW w:w="3514" w:type="dxa"/>
          </w:tcPr>
          <w:p w:rsidR="009C05A4" w:rsidRDefault="009C05A4">
            <w:pPr>
              <w:pStyle w:val="ConsPlusNormal"/>
            </w:pPr>
          </w:p>
        </w:tc>
        <w:tc>
          <w:tcPr>
            <w:tcW w:w="2381" w:type="dxa"/>
          </w:tcPr>
          <w:p w:rsidR="009C05A4" w:rsidRDefault="009C05A4">
            <w:pPr>
              <w:pStyle w:val="ConsPlusNormal"/>
            </w:pPr>
          </w:p>
        </w:tc>
        <w:tc>
          <w:tcPr>
            <w:tcW w:w="2267" w:type="dxa"/>
          </w:tcPr>
          <w:p w:rsidR="009C05A4" w:rsidRDefault="009C05A4">
            <w:pPr>
              <w:pStyle w:val="ConsPlusNormal"/>
            </w:pPr>
          </w:p>
        </w:tc>
      </w:tr>
    </w:tbl>
    <w:p w:rsidR="009C05A4" w:rsidRDefault="009C05A4">
      <w:pPr>
        <w:pStyle w:val="ConsPlusNormal"/>
        <w:jc w:val="both"/>
      </w:pPr>
    </w:p>
    <w:p w:rsidR="009C05A4" w:rsidRDefault="009C05A4">
      <w:pPr>
        <w:pStyle w:val="ConsPlusNonformat"/>
        <w:jc w:val="both"/>
      </w:pPr>
      <w:r>
        <w:t>Составил ___________________________________________</w:t>
      </w:r>
    </w:p>
    <w:p w:rsidR="009C05A4" w:rsidRDefault="009C05A4">
      <w:pPr>
        <w:pStyle w:val="ConsPlusNonformat"/>
        <w:jc w:val="both"/>
      </w:pPr>
      <w:r>
        <w:t xml:space="preserve">           (должность, подпись, инициалы, фамилия)</w:t>
      </w:r>
    </w:p>
    <w:p w:rsidR="009C05A4" w:rsidRDefault="009C05A4">
      <w:pPr>
        <w:pStyle w:val="ConsPlusNonformat"/>
        <w:jc w:val="both"/>
      </w:pPr>
    </w:p>
    <w:p w:rsidR="009C05A4" w:rsidRDefault="009C05A4">
      <w:pPr>
        <w:pStyle w:val="ConsPlusNonformat"/>
        <w:jc w:val="both"/>
      </w:pPr>
      <w:r>
        <w:t>Проверил ___________________________________________</w:t>
      </w:r>
    </w:p>
    <w:p w:rsidR="009C05A4" w:rsidRDefault="009C05A4">
      <w:pPr>
        <w:pStyle w:val="ConsPlusNonformat"/>
        <w:jc w:val="both"/>
      </w:pPr>
      <w:r>
        <w:t xml:space="preserve">           (должность, подпись, инициалы, фамилия)</w:t>
      </w:r>
    </w:p>
    <w:p w:rsidR="009C05A4" w:rsidRDefault="009C05A4">
      <w:pPr>
        <w:pStyle w:val="ConsPlusNormal"/>
        <w:jc w:val="both"/>
      </w:pPr>
    </w:p>
    <w:p w:rsidR="009C05A4" w:rsidRDefault="009C05A4">
      <w:pPr>
        <w:pStyle w:val="ConsPlusNormal"/>
        <w:jc w:val="both"/>
      </w:pPr>
      <w:r>
        <w:t xml:space="preserve">Примечания. 1. В </w:t>
      </w:r>
      <w:hyperlink w:anchor="P903" w:history="1">
        <w:r>
          <w:rPr>
            <w:color w:val="0000FF"/>
          </w:rPr>
          <w:t>графе 3</w:t>
        </w:r>
      </w:hyperlink>
      <w:r>
        <w:t xml:space="preserve"> указывается сводное числовое значение нормативных показателей затрат труда (из </w:t>
      </w:r>
      <w:hyperlink w:anchor="P848" w:history="1">
        <w:r>
          <w:rPr>
            <w:color w:val="0000FF"/>
          </w:rPr>
          <w:t>графы 8</w:t>
        </w:r>
      </w:hyperlink>
      <w:r>
        <w:t xml:space="preserve"> формы N 2) рабочих-строителей соответствующего разряда на измеритель процесса.</w:t>
      </w:r>
    </w:p>
    <w:p w:rsidR="009C05A4" w:rsidRDefault="009C05A4">
      <w:pPr>
        <w:pStyle w:val="ConsPlusNormal"/>
        <w:spacing w:before="220"/>
        <w:ind w:firstLine="540"/>
        <w:jc w:val="both"/>
      </w:pPr>
      <w:r>
        <w:t xml:space="preserve">2. В </w:t>
      </w:r>
      <w:hyperlink w:anchor="P904" w:history="1">
        <w:r>
          <w:rPr>
            <w:color w:val="0000FF"/>
          </w:rPr>
          <w:t>графе 4</w:t>
        </w:r>
      </w:hyperlink>
      <w:r>
        <w:t xml:space="preserve"> приводится сводное числовое значение нормативных показателей затрат труда </w:t>
      </w:r>
      <w:r>
        <w:lastRenderedPageBreak/>
        <w:t xml:space="preserve">(из </w:t>
      </w:r>
      <w:hyperlink w:anchor="P848" w:history="1">
        <w:r>
          <w:rPr>
            <w:color w:val="0000FF"/>
          </w:rPr>
          <w:t>графы 8</w:t>
        </w:r>
      </w:hyperlink>
      <w:r>
        <w:t xml:space="preserve"> формы N 2) рабочих-строителей соответствующего разряда, пересчитанное на измеритель ГЭСНм.</w:t>
      </w:r>
    </w:p>
    <w:p w:rsidR="009C05A4" w:rsidRDefault="009C05A4">
      <w:pPr>
        <w:pStyle w:val="ConsPlusNormal"/>
        <w:spacing w:before="220"/>
        <w:ind w:firstLine="540"/>
        <w:jc w:val="both"/>
      </w:pPr>
      <w:r>
        <w:t>3. Указанная форма N 3 может использоваться также для составления сводки затрат труда пусконаладочного персонала при разработке ГЭСНп.</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2"/>
      </w:pPr>
      <w:r>
        <w:t>Форма N 4</w:t>
      </w:r>
    </w:p>
    <w:p w:rsidR="009C05A4" w:rsidRDefault="009C05A4">
      <w:pPr>
        <w:pStyle w:val="ConsPlusNormal"/>
        <w:jc w:val="both"/>
      </w:pPr>
    </w:p>
    <w:p w:rsidR="009C05A4" w:rsidRDefault="009C05A4">
      <w:pPr>
        <w:pStyle w:val="ConsPlusNonformat"/>
        <w:jc w:val="both"/>
      </w:pPr>
      <w:bookmarkStart w:id="23" w:name="P932"/>
      <w:bookmarkEnd w:id="23"/>
      <w:r>
        <w:t xml:space="preserve">                                  Сводка</w:t>
      </w:r>
    </w:p>
    <w:p w:rsidR="009C05A4" w:rsidRDefault="009C05A4">
      <w:pPr>
        <w:pStyle w:val="ConsPlusNonformat"/>
        <w:jc w:val="both"/>
      </w:pPr>
      <w:r>
        <w:t xml:space="preserve">               потребности в машинах, механизмах и затратах</w:t>
      </w:r>
    </w:p>
    <w:p w:rsidR="009C05A4" w:rsidRDefault="009C05A4">
      <w:pPr>
        <w:pStyle w:val="ConsPlusNonformat"/>
        <w:jc w:val="both"/>
      </w:pPr>
      <w:r>
        <w:t xml:space="preserve">                             труда машинистов</w:t>
      </w:r>
    </w:p>
    <w:p w:rsidR="009C05A4" w:rsidRDefault="009C05A4">
      <w:pPr>
        <w:pStyle w:val="ConsPlusNonformat"/>
        <w:jc w:val="both"/>
      </w:pPr>
    </w:p>
    <w:p w:rsidR="009C05A4" w:rsidRDefault="009C05A4">
      <w:pPr>
        <w:pStyle w:val="ConsPlusNonformat"/>
        <w:jc w:val="both"/>
      </w:pPr>
      <w:r>
        <w:t xml:space="preserve">              к Калькуляции затрат строительных ресурсов N __</w:t>
      </w:r>
    </w:p>
    <w:p w:rsidR="009C05A4" w:rsidRDefault="009C05A4">
      <w:pPr>
        <w:pStyle w:val="ConsPlusNonformat"/>
        <w:jc w:val="both"/>
      </w:pPr>
      <w:r>
        <w:t xml:space="preserve">           ____________________________________________________</w:t>
      </w:r>
    </w:p>
    <w:p w:rsidR="009C05A4" w:rsidRDefault="009C05A4">
      <w:pPr>
        <w:pStyle w:val="ConsPlusNonformat"/>
        <w:jc w:val="both"/>
      </w:pPr>
      <w:r>
        <w:t xml:space="preserve">           (наименование монтируемого оборудования, вида работ)</w:t>
      </w:r>
    </w:p>
    <w:p w:rsidR="009C05A4" w:rsidRDefault="009C05A4">
      <w:pPr>
        <w:pStyle w:val="ConsPlusNonformat"/>
        <w:jc w:val="both"/>
      </w:pPr>
    </w:p>
    <w:p w:rsidR="009C05A4" w:rsidRDefault="009C05A4">
      <w:pPr>
        <w:pStyle w:val="ConsPlusNonformat"/>
        <w:jc w:val="both"/>
      </w:pPr>
      <w:r>
        <w:t>Измеритель ГЭСНм:</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2948"/>
        <w:gridCol w:w="1303"/>
        <w:gridCol w:w="1417"/>
        <w:gridCol w:w="1247"/>
        <w:gridCol w:w="1360"/>
      </w:tblGrid>
      <w:tr w:rsidR="009C05A4">
        <w:tc>
          <w:tcPr>
            <w:tcW w:w="793" w:type="dxa"/>
            <w:vMerge w:val="restart"/>
          </w:tcPr>
          <w:p w:rsidR="009C05A4" w:rsidRDefault="009C05A4">
            <w:pPr>
              <w:pStyle w:val="ConsPlusNormal"/>
              <w:jc w:val="center"/>
            </w:pPr>
            <w:r>
              <w:t>N пп.</w:t>
            </w:r>
          </w:p>
        </w:tc>
        <w:tc>
          <w:tcPr>
            <w:tcW w:w="2948" w:type="dxa"/>
            <w:vMerge w:val="restart"/>
          </w:tcPr>
          <w:p w:rsidR="009C05A4" w:rsidRDefault="009C05A4">
            <w:pPr>
              <w:pStyle w:val="ConsPlusNormal"/>
              <w:jc w:val="center"/>
            </w:pPr>
            <w:r>
              <w:t>Наименование машин и механизмов</w:t>
            </w:r>
          </w:p>
        </w:tc>
        <w:tc>
          <w:tcPr>
            <w:tcW w:w="2720" w:type="dxa"/>
            <w:gridSpan w:val="2"/>
          </w:tcPr>
          <w:p w:rsidR="009C05A4" w:rsidRDefault="009C05A4">
            <w:pPr>
              <w:pStyle w:val="ConsPlusNormal"/>
              <w:jc w:val="center"/>
            </w:pPr>
            <w:r>
              <w:t>Потребность в машинах и механизмах, маш.-ч.</w:t>
            </w:r>
          </w:p>
        </w:tc>
        <w:tc>
          <w:tcPr>
            <w:tcW w:w="2607" w:type="dxa"/>
            <w:gridSpan w:val="2"/>
          </w:tcPr>
          <w:p w:rsidR="009C05A4" w:rsidRDefault="009C05A4">
            <w:pPr>
              <w:pStyle w:val="ConsPlusNormal"/>
              <w:jc w:val="center"/>
            </w:pPr>
            <w:r>
              <w:t>Затраты труда машинистов, чел.-ч.</w:t>
            </w:r>
          </w:p>
        </w:tc>
      </w:tr>
      <w:tr w:rsidR="009C05A4">
        <w:tc>
          <w:tcPr>
            <w:tcW w:w="793" w:type="dxa"/>
            <w:vMerge/>
          </w:tcPr>
          <w:p w:rsidR="009C05A4" w:rsidRDefault="009C05A4"/>
        </w:tc>
        <w:tc>
          <w:tcPr>
            <w:tcW w:w="2948" w:type="dxa"/>
            <w:vMerge/>
          </w:tcPr>
          <w:p w:rsidR="009C05A4" w:rsidRDefault="009C05A4"/>
        </w:tc>
        <w:tc>
          <w:tcPr>
            <w:tcW w:w="1303" w:type="dxa"/>
          </w:tcPr>
          <w:p w:rsidR="009C05A4" w:rsidRDefault="009C05A4">
            <w:pPr>
              <w:pStyle w:val="ConsPlusNormal"/>
              <w:jc w:val="center"/>
            </w:pPr>
            <w:r>
              <w:t>на измеритель процесса</w:t>
            </w:r>
          </w:p>
        </w:tc>
        <w:tc>
          <w:tcPr>
            <w:tcW w:w="1417" w:type="dxa"/>
          </w:tcPr>
          <w:p w:rsidR="009C05A4" w:rsidRDefault="009C05A4">
            <w:pPr>
              <w:pStyle w:val="ConsPlusNormal"/>
              <w:jc w:val="center"/>
            </w:pPr>
            <w:r>
              <w:t>на измеритель ГЭСНм</w:t>
            </w:r>
          </w:p>
        </w:tc>
        <w:tc>
          <w:tcPr>
            <w:tcW w:w="1247" w:type="dxa"/>
          </w:tcPr>
          <w:p w:rsidR="009C05A4" w:rsidRDefault="009C05A4">
            <w:pPr>
              <w:pStyle w:val="ConsPlusNormal"/>
              <w:jc w:val="center"/>
            </w:pPr>
            <w:r>
              <w:t>на измеритель процесса</w:t>
            </w:r>
          </w:p>
        </w:tc>
        <w:tc>
          <w:tcPr>
            <w:tcW w:w="1360" w:type="dxa"/>
          </w:tcPr>
          <w:p w:rsidR="009C05A4" w:rsidRDefault="009C05A4">
            <w:pPr>
              <w:pStyle w:val="ConsPlusNormal"/>
              <w:jc w:val="center"/>
            </w:pPr>
            <w:r>
              <w:t>на измеритель ГЭСНм</w:t>
            </w:r>
          </w:p>
        </w:tc>
      </w:tr>
      <w:tr w:rsidR="009C05A4">
        <w:tc>
          <w:tcPr>
            <w:tcW w:w="793" w:type="dxa"/>
          </w:tcPr>
          <w:p w:rsidR="009C05A4" w:rsidRDefault="009C05A4">
            <w:pPr>
              <w:pStyle w:val="ConsPlusNormal"/>
              <w:jc w:val="center"/>
            </w:pPr>
            <w:r>
              <w:t>1</w:t>
            </w:r>
          </w:p>
        </w:tc>
        <w:tc>
          <w:tcPr>
            <w:tcW w:w="2948" w:type="dxa"/>
          </w:tcPr>
          <w:p w:rsidR="009C05A4" w:rsidRDefault="009C05A4">
            <w:pPr>
              <w:pStyle w:val="ConsPlusNormal"/>
              <w:jc w:val="center"/>
            </w:pPr>
            <w:r>
              <w:t>2</w:t>
            </w:r>
          </w:p>
        </w:tc>
        <w:tc>
          <w:tcPr>
            <w:tcW w:w="1303" w:type="dxa"/>
          </w:tcPr>
          <w:p w:rsidR="009C05A4" w:rsidRDefault="009C05A4">
            <w:pPr>
              <w:pStyle w:val="ConsPlusNormal"/>
              <w:jc w:val="center"/>
            </w:pPr>
            <w:bookmarkStart w:id="24" w:name="P952"/>
            <w:bookmarkEnd w:id="24"/>
            <w:r>
              <w:t>3</w:t>
            </w:r>
          </w:p>
        </w:tc>
        <w:tc>
          <w:tcPr>
            <w:tcW w:w="1417" w:type="dxa"/>
          </w:tcPr>
          <w:p w:rsidR="009C05A4" w:rsidRDefault="009C05A4">
            <w:pPr>
              <w:pStyle w:val="ConsPlusNormal"/>
              <w:jc w:val="center"/>
            </w:pPr>
            <w:bookmarkStart w:id="25" w:name="P953"/>
            <w:bookmarkEnd w:id="25"/>
            <w:r>
              <w:t>4</w:t>
            </w:r>
          </w:p>
        </w:tc>
        <w:tc>
          <w:tcPr>
            <w:tcW w:w="1247" w:type="dxa"/>
          </w:tcPr>
          <w:p w:rsidR="009C05A4" w:rsidRDefault="009C05A4">
            <w:pPr>
              <w:pStyle w:val="ConsPlusNormal"/>
              <w:jc w:val="center"/>
            </w:pPr>
            <w:bookmarkStart w:id="26" w:name="P954"/>
            <w:bookmarkEnd w:id="26"/>
            <w:r>
              <w:t>5</w:t>
            </w:r>
          </w:p>
        </w:tc>
        <w:tc>
          <w:tcPr>
            <w:tcW w:w="1360" w:type="dxa"/>
          </w:tcPr>
          <w:p w:rsidR="009C05A4" w:rsidRDefault="009C05A4">
            <w:pPr>
              <w:pStyle w:val="ConsPlusNormal"/>
              <w:jc w:val="center"/>
            </w:pPr>
            <w:bookmarkStart w:id="27" w:name="P955"/>
            <w:bookmarkEnd w:id="27"/>
            <w:r>
              <w:t>6</w:t>
            </w:r>
          </w:p>
        </w:tc>
      </w:tr>
      <w:tr w:rsidR="009C05A4">
        <w:tc>
          <w:tcPr>
            <w:tcW w:w="793" w:type="dxa"/>
          </w:tcPr>
          <w:p w:rsidR="009C05A4" w:rsidRDefault="009C05A4">
            <w:pPr>
              <w:pStyle w:val="ConsPlusNormal"/>
            </w:pPr>
          </w:p>
        </w:tc>
        <w:tc>
          <w:tcPr>
            <w:tcW w:w="2948" w:type="dxa"/>
          </w:tcPr>
          <w:p w:rsidR="009C05A4" w:rsidRDefault="009C05A4">
            <w:pPr>
              <w:pStyle w:val="ConsPlusNormal"/>
            </w:pPr>
          </w:p>
        </w:tc>
        <w:tc>
          <w:tcPr>
            <w:tcW w:w="1303" w:type="dxa"/>
          </w:tcPr>
          <w:p w:rsidR="009C05A4" w:rsidRDefault="009C05A4">
            <w:pPr>
              <w:pStyle w:val="ConsPlusNormal"/>
            </w:pPr>
          </w:p>
        </w:tc>
        <w:tc>
          <w:tcPr>
            <w:tcW w:w="1417" w:type="dxa"/>
          </w:tcPr>
          <w:p w:rsidR="009C05A4" w:rsidRDefault="009C05A4">
            <w:pPr>
              <w:pStyle w:val="ConsPlusNormal"/>
            </w:pPr>
          </w:p>
        </w:tc>
        <w:tc>
          <w:tcPr>
            <w:tcW w:w="1247" w:type="dxa"/>
          </w:tcPr>
          <w:p w:rsidR="009C05A4" w:rsidRDefault="009C05A4">
            <w:pPr>
              <w:pStyle w:val="ConsPlusNormal"/>
            </w:pPr>
          </w:p>
        </w:tc>
        <w:tc>
          <w:tcPr>
            <w:tcW w:w="1360" w:type="dxa"/>
          </w:tcPr>
          <w:p w:rsidR="009C05A4" w:rsidRDefault="009C05A4">
            <w:pPr>
              <w:pStyle w:val="ConsPlusNormal"/>
            </w:pPr>
          </w:p>
        </w:tc>
      </w:tr>
      <w:tr w:rsidR="009C05A4">
        <w:tc>
          <w:tcPr>
            <w:tcW w:w="793" w:type="dxa"/>
          </w:tcPr>
          <w:p w:rsidR="009C05A4" w:rsidRDefault="009C05A4">
            <w:pPr>
              <w:pStyle w:val="ConsPlusNormal"/>
            </w:pPr>
          </w:p>
        </w:tc>
        <w:tc>
          <w:tcPr>
            <w:tcW w:w="2948" w:type="dxa"/>
          </w:tcPr>
          <w:p w:rsidR="009C05A4" w:rsidRDefault="009C05A4">
            <w:pPr>
              <w:pStyle w:val="ConsPlusNormal"/>
            </w:pPr>
          </w:p>
        </w:tc>
        <w:tc>
          <w:tcPr>
            <w:tcW w:w="1303" w:type="dxa"/>
          </w:tcPr>
          <w:p w:rsidR="009C05A4" w:rsidRDefault="009C05A4">
            <w:pPr>
              <w:pStyle w:val="ConsPlusNormal"/>
            </w:pPr>
          </w:p>
        </w:tc>
        <w:tc>
          <w:tcPr>
            <w:tcW w:w="1417" w:type="dxa"/>
          </w:tcPr>
          <w:p w:rsidR="009C05A4" w:rsidRDefault="009C05A4">
            <w:pPr>
              <w:pStyle w:val="ConsPlusNormal"/>
            </w:pPr>
          </w:p>
        </w:tc>
        <w:tc>
          <w:tcPr>
            <w:tcW w:w="1247" w:type="dxa"/>
          </w:tcPr>
          <w:p w:rsidR="009C05A4" w:rsidRDefault="009C05A4">
            <w:pPr>
              <w:pStyle w:val="ConsPlusNormal"/>
            </w:pPr>
          </w:p>
        </w:tc>
        <w:tc>
          <w:tcPr>
            <w:tcW w:w="1360" w:type="dxa"/>
          </w:tcPr>
          <w:p w:rsidR="009C05A4" w:rsidRDefault="009C05A4">
            <w:pPr>
              <w:pStyle w:val="ConsPlusNormal"/>
            </w:pPr>
          </w:p>
        </w:tc>
      </w:tr>
      <w:tr w:rsidR="009C05A4">
        <w:tc>
          <w:tcPr>
            <w:tcW w:w="793" w:type="dxa"/>
          </w:tcPr>
          <w:p w:rsidR="009C05A4" w:rsidRDefault="009C05A4">
            <w:pPr>
              <w:pStyle w:val="ConsPlusNormal"/>
            </w:pPr>
          </w:p>
        </w:tc>
        <w:tc>
          <w:tcPr>
            <w:tcW w:w="2948" w:type="dxa"/>
            <w:vAlign w:val="bottom"/>
          </w:tcPr>
          <w:p w:rsidR="009C05A4" w:rsidRDefault="009C05A4">
            <w:pPr>
              <w:pStyle w:val="ConsPlusNormal"/>
            </w:pPr>
          </w:p>
        </w:tc>
        <w:tc>
          <w:tcPr>
            <w:tcW w:w="1303" w:type="dxa"/>
          </w:tcPr>
          <w:p w:rsidR="009C05A4" w:rsidRDefault="009C05A4">
            <w:pPr>
              <w:pStyle w:val="ConsPlusNormal"/>
            </w:pPr>
          </w:p>
        </w:tc>
        <w:tc>
          <w:tcPr>
            <w:tcW w:w="1417" w:type="dxa"/>
            <w:vAlign w:val="bottom"/>
          </w:tcPr>
          <w:p w:rsidR="009C05A4" w:rsidRDefault="009C05A4">
            <w:pPr>
              <w:pStyle w:val="ConsPlusNormal"/>
            </w:pPr>
          </w:p>
        </w:tc>
        <w:tc>
          <w:tcPr>
            <w:tcW w:w="1247" w:type="dxa"/>
          </w:tcPr>
          <w:p w:rsidR="009C05A4" w:rsidRDefault="009C05A4">
            <w:pPr>
              <w:pStyle w:val="ConsPlusNormal"/>
            </w:pPr>
          </w:p>
        </w:tc>
        <w:tc>
          <w:tcPr>
            <w:tcW w:w="1360" w:type="dxa"/>
            <w:vAlign w:val="bottom"/>
          </w:tcPr>
          <w:p w:rsidR="009C05A4" w:rsidRDefault="009C05A4">
            <w:pPr>
              <w:pStyle w:val="ConsPlusNormal"/>
            </w:pPr>
          </w:p>
        </w:tc>
      </w:tr>
    </w:tbl>
    <w:p w:rsidR="009C05A4" w:rsidRDefault="009C05A4">
      <w:pPr>
        <w:pStyle w:val="ConsPlusNormal"/>
        <w:jc w:val="both"/>
      </w:pPr>
    </w:p>
    <w:p w:rsidR="009C05A4" w:rsidRDefault="009C05A4">
      <w:pPr>
        <w:pStyle w:val="ConsPlusNonformat"/>
        <w:jc w:val="both"/>
      </w:pPr>
      <w:r>
        <w:t>Составил ___________________________________________</w:t>
      </w:r>
    </w:p>
    <w:p w:rsidR="009C05A4" w:rsidRDefault="009C05A4">
      <w:pPr>
        <w:pStyle w:val="ConsPlusNonformat"/>
        <w:jc w:val="both"/>
      </w:pPr>
      <w:r>
        <w:t xml:space="preserve">           (должность, подпись, инициалы, фамилия)</w:t>
      </w:r>
    </w:p>
    <w:p w:rsidR="009C05A4" w:rsidRDefault="009C05A4">
      <w:pPr>
        <w:pStyle w:val="ConsPlusNonformat"/>
        <w:jc w:val="both"/>
      </w:pPr>
    </w:p>
    <w:p w:rsidR="009C05A4" w:rsidRDefault="009C05A4">
      <w:pPr>
        <w:pStyle w:val="ConsPlusNonformat"/>
        <w:jc w:val="both"/>
      </w:pPr>
      <w:r>
        <w:t>Проверил ___________________________________________</w:t>
      </w:r>
    </w:p>
    <w:p w:rsidR="009C05A4" w:rsidRDefault="009C05A4">
      <w:pPr>
        <w:pStyle w:val="ConsPlusNonformat"/>
        <w:jc w:val="both"/>
      </w:pPr>
      <w:r>
        <w:t xml:space="preserve">           (должность, подпись, инициалы, фамилия)</w:t>
      </w:r>
    </w:p>
    <w:p w:rsidR="009C05A4" w:rsidRDefault="009C05A4">
      <w:pPr>
        <w:pStyle w:val="ConsPlusNormal"/>
        <w:jc w:val="both"/>
      </w:pPr>
    </w:p>
    <w:p w:rsidR="009C05A4" w:rsidRDefault="009C05A4">
      <w:pPr>
        <w:pStyle w:val="ConsPlusNormal"/>
        <w:jc w:val="both"/>
      </w:pPr>
      <w:r>
        <w:t xml:space="preserve">Примечания. 1. В </w:t>
      </w:r>
      <w:hyperlink w:anchor="P952" w:history="1">
        <w:r>
          <w:rPr>
            <w:color w:val="0000FF"/>
          </w:rPr>
          <w:t>графе 3</w:t>
        </w:r>
      </w:hyperlink>
      <w:r>
        <w:t xml:space="preserve"> приводится сводное числовое значение нормативных показателей затрат машинного времени (из </w:t>
      </w:r>
      <w:hyperlink w:anchor="P848" w:history="1">
        <w:r>
          <w:rPr>
            <w:color w:val="0000FF"/>
          </w:rPr>
          <w:t>графы 8</w:t>
        </w:r>
      </w:hyperlink>
      <w:r>
        <w:t xml:space="preserve"> формы N 2) соответствующих машин и механизмов на измеритель процесса.</w:t>
      </w:r>
    </w:p>
    <w:p w:rsidR="009C05A4" w:rsidRDefault="009C05A4">
      <w:pPr>
        <w:pStyle w:val="ConsPlusNormal"/>
        <w:spacing w:before="220"/>
        <w:ind w:firstLine="540"/>
        <w:jc w:val="both"/>
      </w:pPr>
      <w:r>
        <w:t xml:space="preserve">2. В </w:t>
      </w:r>
      <w:hyperlink w:anchor="P953" w:history="1">
        <w:r>
          <w:rPr>
            <w:color w:val="0000FF"/>
          </w:rPr>
          <w:t>графе 4</w:t>
        </w:r>
      </w:hyperlink>
      <w:r>
        <w:t xml:space="preserve"> приводится сводное числовое значение нормативных показателей затрат машинного времени (из </w:t>
      </w:r>
      <w:hyperlink w:anchor="P848" w:history="1">
        <w:r>
          <w:rPr>
            <w:color w:val="0000FF"/>
          </w:rPr>
          <w:t>графы 8</w:t>
        </w:r>
      </w:hyperlink>
      <w:r>
        <w:t xml:space="preserve"> формы N 2) соответствующих машин и механизмов, пересчитанное на измеритель ГЭСНм.</w:t>
      </w:r>
    </w:p>
    <w:p w:rsidR="009C05A4" w:rsidRDefault="009C05A4">
      <w:pPr>
        <w:pStyle w:val="ConsPlusNormal"/>
        <w:spacing w:before="220"/>
        <w:ind w:firstLine="540"/>
        <w:jc w:val="both"/>
      </w:pPr>
      <w:r>
        <w:t xml:space="preserve">3. В </w:t>
      </w:r>
      <w:hyperlink w:anchor="P954" w:history="1">
        <w:r>
          <w:rPr>
            <w:color w:val="0000FF"/>
          </w:rPr>
          <w:t>графе 5</w:t>
        </w:r>
      </w:hyperlink>
      <w:r>
        <w:t xml:space="preserve"> указывается сводное числовое значение нормативных показателей затрат труда машинистов для соответствующих машин и механизмов на измеритель процесса.</w:t>
      </w:r>
    </w:p>
    <w:p w:rsidR="009C05A4" w:rsidRDefault="009C05A4">
      <w:pPr>
        <w:pStyle w:val="ConsPlusNormal"/>
        <w:spacing w:before="220"/>
        <w:ind w:firstLine="540"/>
        <w:jc w:val="both"/>
      </w:pPr>
      <w:r>
        <w:t xml:space="preserve">4. В </w:t>
      </w:r>
      <w:hyperlink w:anchor="P955" w:history="1">
        <w:r>
          <w:rPr>
            <w:color w:val="0000FF"/>
          </w:rPr>
          <w:t>графе 6</w:t>
        </w:r>
      </w:hyperlink>
      <w:r>
        <w:t xml:space="preserve"> указывается сводное числовое значение нормативных показателей затрат труда машинистов для соответствующих машин и механизмов, пересчитанное на измеритель ГЭСНм.</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2"/>
      </w:pPr>
      <w:r>
        <w:lastRenderedPageBreak/>
        <w:t>Форма N 5</w:t>
      </w:r>
    </w:p>
    <w:p w:rsidR="009C05A4" w:rsidRDefault="009C05A4">
      <w:pPr>
        <w:pStyle w:val="ConsPlusNormal"/>
        <w:jc w:val="both"/>
      </w:pPr>
    </w:p>
    <w:p w:rsidR="009C05A4" w:rsidRDefault="009C05A4">
      <w:pPr>
        <w:pStyle w:val="ConsPlusNonformat"/>
        <w:jc w:val="both"/>
      </w:pPr>
      <w:bookmarkStart w:id="28" w:name="P990"/>
      <w:bookmarkEnd w:id="28"/>
      <w:r>
        <w:t xml:space="preserve">                                  Сводка</w:t>
      </w:r>
    </w:p>
    <w:p w:rsidR="009C05A4" w:rsidRDefault="009C05A4">
      <w:pPr>
        <w:pStyle w:val="ConsPlusNonformat"/>
        <w:jc w:val="both"/>
      </w:pPr>
      <w:r>
        <w:t xml:space="preserve">                       расхода материальных ресурсов</w:t>
      </w:r>
    </w:p>
    <w:p w:rsidR="009C05A4" w:rsidRDefault="009C05A4">
      <w:pPr>
        <w:pStyle w:val="ConsPlusNonformat"/>
        <w:jc w:val="both"/>
      </w:pPr>
    </w:p>
    <w:p w:rsidR="009C05A4" w:rsidRDefault="009C05A4">
      <w:pPr>
        <w:pStyle w:val="ConsPlusNonformat"/>
        <w:jc w:val="both"/>
      </w:pPr>
      <w:r>
        <w:t xml:space="preserve">             к Калькуляции затрат строительных ресурсов N ____</w:t>
      </w:r>
    </w:p>
    <w:p w:rsidR="009C05A4" w:rsidRDefault="009C05A4">
      <w:pPr>
        <w:pStyle w:val="ConsPlusNonformat"/>
        <w:jc w:val="both"/>
      </w:pPr>
      <w:r>
        <w:t xml:space="preserve">           ____________________________________________________</w:t>
      </w:r>
    </w:p>
    <w:p w:rsidR="009C05A4" w:rsidRDefault="009C05A4">
      <w:pPr>
        <w:pStyle w:val="ConsPlusNonformat"/>
        <w:jc w:val="both"/>
      </w:pPr>
      <w:r>
        <w:t xml:space="preserve">           (наименование монтируемого оборудования, вида работ)</w:t>
      </w:r>
    </w:p>
    <w:p w:rsidR="009C05A4" w:rsidRDefault="009C05A4">
      <w:pPr>
        <w:pStyle w:val="ConsPlusNonformat"/>
        <w:jc w:val="both"/>
      </w:pPr>
    </w:p>
    <w:p w:rsidR="009C05A4" w:rsidRDefault="009C05A4">
      <w:pPr>
        <w:pStyle w:val="ConsPlusNonformat"/>
        <w:jc w:val="both"/>
      </w:pPr>
      <w:r>
        <w:t>Измеритель ГЭСНм:</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514"/>
        <w:gridCol w:w="1417"/>
        <w:gridCol w:w="1757"/>
        <w:gridCol w:w="1474"/>
      </w:tblGrid>
      <w:tr w:rsidR="009C05A4">
        <w:tc>
          <w:tcPr>
            <w:tcW w:w="907" w:type="dxa"/>
            <w:vMerge w:val="restart"/>
          </w:tcPr>
          <w:p w:rsidR="009C05A4" w:rsidRDefault="009C05A4">
            <w:pPr>
              <w:pStyle w:val="ConsPlusNormal"/>
              <w:jc w:val="center"/>
            </w:pPr>
            <w:r>
              <w:t>N пп.</w:t>
            </w:r>
          </w:p>
        </w:tc>
        <w:tc>
          <w:tcPr>
            <w:tcW w:w="3514" w:type="dxa"/>
            <w:vMerge w:val="restart"/>
          </w:tcPr>
          <w:p w:rsidR="009C05A4" w:rsidRDefault="009C05A4">
            <w:pPr>
              <w:pStyle w:val="ConsPlusNormal"/>
              <w:jc w:val="center"/>
            </w:pPr>
            <w:r>
              <w:t>Наименование материальных ресурсов и их технические характеристики</w:t>
            </w:r>
          </w:p>
        </w:tc>
        <w:tc>
          <w:tcPr>
            <w:tcW w:w="1417" w:type="dxa"/>
            <w:vMerge w:val="restart"/>
          </w:tcPr>
          <w:p w:rsidR="009C05A4" w:rsidRDefault="009C05A4">
            <w:pPr>
              <w:pStyle w:val="ConsPlusNormal"/>
              <w:jc w:val="center"/>
            </w:pPr>
            <w:r>
              <w:t>Ед. изм.</w:t>
            </w:r>
          </w:p>
        </w:tc>
        <w:tc>
          <w:tcPr>
            <w:tcW w:w="3231" w:type="dxa"/>
            <w:gridSpan w:val="2"/>
          </w:tcPr>
          <w:p w:rsidR="009C05A4" w:rsidRDefault="009C05A4">
            <w:pPr>
              <w:pStyle w:val="ConsPlusNormal"/>
              <w:jc w:val="center"/>
            </w:pPr>
            <w:r>
              <w:t>Расход материальных ресурсов</w:t>
            </w:r>
          </w:p>
        </w:tc>
      </w:tr>
      <w:tr w:rsidR="009C05A4">
        <w:tc>
          <w:tcPr>
            <w:tcW w:w="907" w:type="dxa"/>
            <w:vMerge/>
          </w:tcPr>
          <w:p w:rsidR="009C05A4" w:rsidRDefault="009C05A4"/>
        </w:tc>
        <w:tc>
          <w:tcPr>
            <w:tcW w:w="3514" w:type="dxa"/>
            <w:vMerge/>
          </w:tcPr>
          <w:p w:rsidR="009C05A4" w:rsidRDefault="009C05A4"/>
        </w:tc>
        <w:tc>
          <w:tcPr>
            <w:tcW w:w="1417" w:type="dxa"/>
            <w:vMerge/>
          </w:tcPr>
          <w:p w:rsidR="009C05A4" w:rsidRDefault="009C05A4"/>
        </w:tc>
        <w:tc>
          <w:tcPr>
            <w:tcW w:w="1757" w:type="dxa"/>
          </w:tcPr>
          <w:p w:rsidR="009C05A4" w:rsidRDefault="009C05A4">
            <w:pPr>
              <w:pStyle w:val="ConsPlusNormal"/>
              <w:jc w:val="center"/>
            </w:pPr>
            <w:r>
              <w:t>на измеритель процесса</w:t>
            </w:r>
          </w:p>
        </w:tc>
        <w:tc>
          <w:tcPr>
            <w:tcW w:w="1474" w:type="dxa"/>
          </w:tcPr>
          <w:p w:rsidR="009C05A4" w:rsidRDefault="009C05A4">
            <w:pPr>
              <w:pStyle w:val="ConsPlusNormal"/>
              <w:jc w:val="center"/>
            </w:pPr>
            <w:r>
              <w:t>на измеритель ГЭСНм</w:t>
            </w:r>
          </w:p>
        </w:tc>
      </w:tr>
      <w:tr w:rsidR="009C05A4">
        <w:tc>
          <w:tcPr>
            <w:tcW w:w="907" w:type="dxa"/>
          </w:tcPr>
          <w:p w:rsidR="009C05A4" w:rsidRDefault="009C05A4">
            <w:pPr>
              <w:pStyle w:val="ConsPlusNormal"/>
              <w:jc w:val="center"/>
            </w:pPr>
            <w:r>
              <w:t>1</w:t>
            </w:r>
          </w:p>
        </w:tc>
        <w:tc>
          <w:tcPr>
            <w:tcW w:w="3514" w:type="dxa"/>
          </w:tcPr>
          <w:p w:rsidR="009C05A4" w:rsidRDefault="009C05A4">
            <w:pPr>
              <w:pStyle w:val="ConsPlusNormal"/>
              <w:jc w:val="center"/>
            </w:pPr>
            <w:r>
              <w:t>2</w:t>
            </w:r>
          </w:p>
        </w:tc>
        <w:tc>
          <w:tcPr>
            <w:tcW w:w="1417" w:type="dxa"/>
          </w:tcPr>
          <w:p w:rsidR="009C05A4" w:rsidRDefault="009C05A4">
            <w:pPr>
              <w:pStyle w:val="ConsPlusNormal"/>
              <w:jc w:val="center"/>
            </w:pPr>
            <w:r>
              <w:t>3</w:t>
            </w:r>
          </w:p>
        </w:tc>
        <w:tc>
          <w:tcPr>
            <w:tcW w:w="1757" w:type="dxa"/>
          </w:tcPr>
          <w:p w:rsidR="009C05A4" w:rsidRDefault="009C05A4">
            <w:pPr>
              <w:pStyle w:val="ConsPlusNormal"/>
              <w:jc w:val="center"/>
            </w:pPr>
            <w:bookmarkStart w:id="29" w:name="P1008"/>
            <w:bookmarkEnd w:id="29"/>
            <w:r>
              <w:t>4</w:t>
            </w:r>
          </w:p>
        </w:tc>
        <w:tc>
          <w:tcPr>
            <w:tcW w:w="1474" w:type="dxa"/>
          </w:tcPr>
          <w:p w:rsidR="009C05A4" w:rsidRDefault="009C05A4">
            <w:pPr>
              <w:pStyle w:val="ConsPlusNormal"/>
              <w:jc w:val="center"/>
            </w:pPr>
            <w:bookmarkStart w:id="30" w:name="P1009"/>
            <w:bookmarkEnd w:id="30"/>
            <w:r>
              <w:t>5</w:t>
            </w:r>
          </w:p>
        </w:tc>
      </w:tr>
      <w:tr w:rsidR="009C05A4">
        <w:tc>
          <w:tcPr>
            <w:tcW w:w="907" w:type="dxa"/>
          </w:tcPr>
          <w:p w:rsidR="009C05A4" w:rsidRDefault="009C05A4">
            <w:pPr>
              <w:pStyle w:val="ConsPlusNormal"/>
            </w:pPr>
          </w:p>
        </w:tc>
        <w:tc>
          <w:tcPr>
            <w:tcW w:w="3514" w:type="dxa"/>
          </w:tcPr>
          <w:p w:rsidR="009C05A4" w:rsidRDefault="009C05A4">
            <w:pPr>
              <w:pStyle w:val="ConsPlusNormal"/>
            </w:pPr>
          </w:p>
        </w:tc>
        <w:tc>
          <w:tcPr>
            <w:tcW w:w="1417" w:type="dxa"/>
          </w:tcPr>
          <w:p w:rsidR="009C05A4" w:rsidRDefault="009C05A4">
            <w:pPr>
              <w:pStyle w:val="ConsPlusNormal"/>
            </w:pPr>
          </w:p>
        </w:tc>
        <w:tc>
          <w:tcPr>
            <w:tcW w:w="1757" w:type="dxa"/>
          </w:tcPr>
          <w:p w:rsidR="009C05A4" w:rsidRDefault="009C05A4">
            <w:pPr>
              <w:pStyle w:val="ConsPlusNormal"/>
            </w:pPr>
          </w:p>
        </w:tc>
        <w:tc>
          <w:tcPr>
            <w:tcW w:w="1474" w:type="dxa"/>
          </w:tcPr>
          <w:p w:rsidR="009C05A4" w:rsidRDefault="009C05A4">
            <w:pPr>
              <w:pStyle w:val="ConsPlusNormal"/>
            </w:pPr>
          </w:p>
        </w:tc>
      </w:tr>
      <w:tr w:rsidR="009C05A4">
        <w:tc>
          <w:tcPr>
            <w:tcW w:w="907" w:type="dxa"/>
          </w:tcPr>
          <w:p w:rsidR="009C05A4" w:rsidRDefault="009C05A4">
            <w:pPr>
              <w:pStyle w:val="ConsPlusNormal"/>
            </w:pPr>
          </w:p>
        </w:tc>
        <w:tc>
          <w:tcPr>
            <w:tcW w:w="3514" w:type="dxa"/>
          </w:tcPr>
          <w:p w:rsidR="009C05A4" w:rsidRDefault="009C05A4">
            <w:pPr>
              <w:pStyle w:val="ConsPlusNormal"/>
            </w:pPr>
          </w:p>
        </w:tc>
        <w:tc>
          <w:tcPr>
            <w:tcW w:w="1417" w:type="dxa"/>
          </w:tcPr>
          <w:p w:rsidR="009C05A4" w:rsidRDefault="009C05A4">
            <w:pPr>
              <w:pStyle w:val="ConsPlusNormal"/>
            </w:pPr>
          </w:p>
        </w:tc>
        <w:tc>
          <w:tcPr>
            <w:tcW w:w="1757" w:type="dxa"/>
          </w:tcPr>
          <w:p w:rsidR="009C05A4" w:rsidRDefault="009C05A4">
            <w:pPr>
              <w:pStyle w:val="ConsPlusNormal"/>
            </w:pPr>
          </w:p>
        </w:tc>
        <w:tc>
          <w:tcPr>
            <w:tcW w:w="1474" w:type="dxa"/>
          </w:tcPr>
          <w:p w:rsidR="009C05A4" w:rsidRDefault="009C05A4">
            <w:pPr>
              <w:pStyle w:val="ConsPlusNormal"/>
            </w:pPr>
          </w:p>
        </w:tc>
      </w:tr>
      <w:tr w:rsidR="009C05A4">
        <w:tc>
          <w:tcPr>
            <w:tcW w:w="907" w:type="dxa"/>
            <w:vAlign w:val="center"/>
          </w:tcPr>
          <w:p w:rsidR="009C05A4" w:rsidRDefault="009C05A4">
            <w:pPr>
              <w:pStyle w:val="ConsPlusNormal"/>
            </w:pPr>
          </w:p>
        </w:tc>
        <w:tc>
          <w:tcPr>
            <w:tcW w:w="3514" w:type="dxa"/>
            <w:vAlign w:val="center"/>
          </w:tcPr>
          <w:p w:rsidR="009C05A4" w:rsidRDefault="009C05A4">
            <w:pPr>
              <w:pStyle w:val="ConsPlusNormal"/>
            </w:pPr>
          </w:p>
        </w:tc>
        <w:tc>
          <w:tcPr>
            <w:tcW w:w="1417" w:type="dxa"/>
          </w:tcPr>
          <w:p w:rsidR="009C05A4" w:rsidRDefault="009C05A4">
            <w:pPr>
              <w:pStyle w:val="ConsPlusNormal"/>
            </w:pPr>
          </w:p>
        </w:tc>
        <w:tc>
          <w:tcPr>
            <w:tcW w:w="1757" w:type="dxa"/>
          </w:tcPr>
          <w:p w:rsidR="009C05A4" w:rsidRDefault="009C05A4">
            <w:pPr>
              <w:pStyle w:val="ConsPlusNormal"/>
            </w:pPr>
          </w:p>
        </w:tc>
        <w:tc>
          <w:tcPr>
            <w:tcW w:w="1474" w:type="dxa"/>
          </w:tcPr>
          <w:p w:rsidR="009C05A4" w:rsidRDefault="009C05A4">
            <w:pPr>
              <w:pStyle w:val="ConsPlusNormal"/>
            </w:pPr>
          </w:p>
        </w:tc>
      </w:tr>
    </w:tbl>
    <w:p w:rsidR="009C05A4" w:rsidRDefault="009C05A4">
      <w:pPr>
        <w:pStyle w:val="ConsPlusNormal"/>
        <w:jc w:val="both"/>
      </w:pPr>
    </w:p>
    <w:p w:rsidR="009C05A4" w:rsidRDefault="009C05A4">
      <w:pPr>
        <w:pStyle w:val="ConsPlusNonformat"/>
        <w:jc w:val="both"/>
      </w:pPr>
      <w:r>
        <w:t>Составил ___________________________________________</w:t>
      </w:r>
    </w:p>
    <w:p w:rsidR="009C05A4" w:rsidRDefault="009C05A4">
      <w:pPr>
        <w:pStyle w:val="ConsPlusNonformat"/>
        <w:jc w:val="both"/>
      </w:pPr>
      <w:r>
        <w:t xml:space="preserve">           (должность, подпись, инициалы, фамилия)</w:t>
      </w:r>
    </w:p>
    <w:p w:rsidR="009C05A4" w:rsidRDefault="009C05A4">
      <w:pPr>
        <w:pStyle w:val="ConsPlusNonformat"/>
        <w:jc w:val="both"/>
      </w:pPr>
    </w:p>
    <w:p w:rsidR="009C05A4" w:rsidRDefault="009C05A4">
      <w:pPr>
        <w:pStyle w:val="ConsPlusNonformat"/>
        <w:jc w:val="both"/>
      </w:pPr>
      <w:r>
        <w:t>Проверил ___________________________________________</w:t>
      </w:r>
    </w:p>
    <w:p w:rsidR="009C05A4" w:rsidRDefault="009C05A4">
      <w:pPr>
        <w:pStyle w:val="ConsPlusNonformat"/>
        <w:jc w:val="both"/>
      </w:pPr>
      <w:r>
        <w:t xml:space="preserve">           (должность, подпись, инициалы, фамилия)</w:t>
      </w:r>
    </w:p>
    <w:p w:rsidR="009C05A4" w:rsidRDefault="009C05A4">
      <w:pPr>
        <w:pStyle w:val="ConsPlusNormal"/>
        <w:jc w:val="both"/>
      </w:pPr>
    </w:p>
    <w:p w:rsidR="009C05A4" w:rsidRDefault="009C05A4">
      <w:pPr>
        <w:pStyle w:val="ConsPlusNormal"/>
        <w:jc w:val="both"/>
      </w:pPr>
      <w:r>
        <w:t xml:space="preserve">Примечания. 1. В </w:t>
      </w:r>
      <w:hyperlink w:anchor="P1008" w:history="1">
        <w:r>
          <w:rPr>
            <w:color w:val="0000FF"/>
          </w:rPr>
          <w:t>графе 4</w:t>
        </w:r>
      </w:hyperlink>
      <w:r>
        <w:t xml:space="preserve"> приводятся сводные числовые значения расхода материальных ресурсов (из </w:t>
      </w:r>
      <w:hyperlink w:anchor="P848" w:history="1">
        <w:r>
          <w:rPr>
            <w:color w:val="0000FF"/>
          </w:rPr>
          <w:t>графы 8</w:t>
        </w:r>
      </w:hyperlink>
      <w:r>
        <w:t xml:space="preserve"> формы N 2) на измеритель процесса.</w:t>
      </w:r>
    </w:p>
    <w:p w:rsidR="009C05A4" w:rsidRDefault="009C05A4">
      <w:pPr>
        <w:pStyle w:val="ConsPlusNormal"/>
        <w:spacing w:before="220"/>
        <w:ind w:firstLine="540"/>
        <w:jc w:val="both"/>
      </w:pPr>
      <w:r>
        <w:t xml:space="preserve">2. В </w:t>
      </w:r>
      <w:hyperlink w:anchor="P1009" w:history="1">
        <w:r>
          <w:rPr>
            <w:color w:val="0000FF"/>
          </w:rPr>
          <w:t>графе 5</w:t>
        </w:r>
      </w:hyperlink>
      <w:r>
        <w:t xml:space="preserve"> указываются сводные числовые значения расхода материальных ресурсов (из </w:t>
      </w:r>
      <w:hyperlink w:anchor="P848" w:history="1">
        <w:r>
          <w:rPr>
            <w:color w:val="0000FF"/>
          </w:rPr>
          <w:t>графы 8</w:t>
        </w:r>
      </w:hyperlink>
      <w:r>
        <w:t xml:space="preserve"> формы N 2), пересчитанные на измеритель ГЭСНм.</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1"/>
      </w:pPr>
      <w:r>
        <w:t>Приложение 5</w:t>
      </w:r>
    </w:p>
    <w:p w:rsidR="009C05A4" w:rsidRDefault="009C05A4">
      <w:pPr>
        <w:pStyle w:val="ConsPlusNormal"/>
        <w:jc w:val="right"/>
      </w:pPr>
      <w:r>
        <w:t>к Методическим рекомендациям</w:t>
      </w:r>
    </w:p>
    <w:p w:rsidR="009C05A4" w:rsidRDefault="009C05A4">
      <w:pPr>
        <w:pStyle w:val="ConsPlusNormal"/>
        <w:jc w:val="right"/>
      </w:pPr>
      <w:r>
        <w:t>по разработке сметных норм</w:t>
      </w:r>
    </w:p>
    <w:p w:rsidR="009C05A4" w:rsidRDefault="009C05A4">
      <w:pPr>
        <w:pStyle w:val="ConsPlusNormal"/>
        <w:jc w:val="right"/>
      </w:pPr>
      <w:r>
        <w:t>на монтаж оборудования</w:t>
      </w:r>
    </w:p>
    <w:p w:rsidR="009C05A4" w:rsidRDefault="009C05A4">
      <w:pPr>
        <w:pStyle w:val="ConsPlusNormal"/>
        <w:jc w:val="right"/>
      </w:pPr>
      <w:r>
        <w:t>и пусконаладочные работы</w:t>
      </w:r>
    </w:p>
    <w:p w:rsidR="009C05A4" w:rsidRDefault="009C05A4">
      <w:pPr>
        <w:pStyle w:val="ConsPlusNormal"/>
        <w:jc w:val="both"/>
      </w:pPr>
    </w:p>
    <w:p w:rsidR="009C05A4" w:rsidRDefault="009C05A4">
      <w:pPr>
        <w:pStyle w:val="ConsPlusTitle"/>
        <w:jc w:val="center"/>
      </w:pPr>
      <w:bookmarkStart w:id="31" w:name="P1045"/>
      <w:bookmarkEnd w:id="31"/>
      <w:r>
        <w:t>ОСНОВНЫЕ ПОЛОЖЕНИЯ ТЕХНИЧЕСКОГО НОРМИРОВАНИЯ</w:t>
      </w:r>
    </w:p>
    <w:p w:rsidR="009C05A4" w:rsidRDefault="009C05A4">
      <w:pPr>
        <w:pStyle w:val="ConsPlusNormal"/>
        <w:jc w:val="both"/>
      </w:pPr>
    </w:p>
    <w:p w:rsidR="009C05A4" w:rsidRDefault="009C05A4">
      <w:pPr>
        <w:pStyle w:val="ConsPlusNormal"/>
        <w:ind w:firstLine="540"/>
        <w:jc w:val="both"/>
      </w:pPr>
      <w:r>
        <w:t>1. Техническое нормирование предназначено для определения пооперационных нормативных показателей затрат труда рабочих-строителей, времени использования машин и, при необходимости, расхода материальных ресурсов при разработке сметных норм.</w:t>
      </w:r>
    </w:p>
    <w:p w:rsidR="009C05A4" w:rsidRDefault="009C05A4">
      <w:pPr>
        <w:pStyle w:val="ConsPlusNormal"/>
        <w:spacing w:before="220"/>
        <w:ind w:firstLine="540"/>
        <w:jc w:val="both"/>
      </w:pPr>
      <w:r>
        <w:t>2. Техническое нормирование осуществляется методами нормативных наблюдений (хронометраж; фотоучет цифровой, графический, смешанный) и расчетно-аналитическими методами.</w:t>
      </w:r>
    </w:p>
    <w:p w:rsidR="009C05A4" w:rsidRDefault="009C05A4">
      <w:pPr>
        <w:pStyle w:val="ConsPlusNormal"/>
        <w:spacing w:before="220"/>
        <w:ind w:firstLine="540"/>
        <w:jc w:val="both"/>
      </w:pPr>
      <w:r>
        <w:lastRenderedPageBreak/>
        <w:t>3. При техническом нормировании затраты рабочего и машинного времени делятся на нормируемые (включаются в норму затрат труда) и ненормируемые (не включаются в норму затрат труда).</w:t>
      </w:r>
    </w:p>
    <w:p w:rsidR="009C05A4" w:rsidRDefault="009C05A4">
      <w:pPr>
        <w:pStyle w:val="ConsPlusNormal"/>
        <w:spacing w:before="220"/>
        <w:ind w:firstLine="540"/>
        <w:jc w:val="both"/>
      </w:pPr>
      <w:r>
        <w:t>3.1. В части затрат рабочего времени:</w:t>
      </w:r>
    </w:p>
    <w:p w:rsidR="009C05A4" w:rsidRDefault="009C05A4">
      <w:pPr>
        <w:pStyle w:val="ConsPlusNormal"/>
        <w:spacing w:before="220"/>
        <w:ind w:firstLine="540"/>
        <w:jc w:val="both"/>
      </w:pPr>
      <w:r>
        <w:t>- нормируемые затраты: время работы по выполнению производственного задания (время подготовительно-заключительной работы; время оперативной работы - основной и вспомогательной); время регламентированных перерывов (время перерывов на отдых и личные надобности; время технологических перерывов, вызванных специфическими особенностями технологии процесса при правильной его организации);</w:t>
      </w:r>
    </w:p>
    <w:p w:rsidR="009C05A4" w:rsidRDefault="009C05A4">
      <w:pPr>
        <w:pStyle w:val="ConsPlusNormal"/>
        <w:spacing w:before="220"/>
        <w:ind w:firstLine="540"/>
        <w:jc w:val="both"/>
      </w:pPr>
      <w:r>
        <w:t>- ненормируемые затраты: время работы, не предусмотренное выполнением производственного задания (время случайной непредвиденной работы; время непроизводительной работы); время нерегламентированных перерывов (время перерывов, вызванных нарушением нормального течения технологического процесса; время перерывов, вызванных неправильной организацией работ, время перерывов по случайным причинам; время перерывов, вызванных нарушением трудовой дисциплины).</w:t>
      </w:r>
    </w:p>
    <w:p w:rsidR="009C05A4" w:rsidRDefault="009C05A4">
      <w:pPr>
        <w:pStyle w:val="ConsPlusNormal"/>
        <w:spacing w:before="220"/>
        <w:ind w:firstLine="540"/>
        <w:jc w:val="both"/>
      </w:pPr>
      <w:r>
        <w:t>3.2. В части элементов затрат машинного времени:</w:t>
      </w:r>
    </w:p>
    <w:p w:rsidR="009C05A4" w:rsidRDefault="009C05A4">
      <w:pPr>
        <w:pStyle w:val="ConsPlusNormal"/>
        <w:spacing w:before="220"/>
        <w:ind w:firstLine="540"/>
        <w:jc w:val="both"/>
      </w:pPr>
      <w:r>
        <w:t>- нормируемые затраты: время работы по выполнению производственного задания (время оперативной работы - основной и вспомогательной); время регламентированных перерывов (время перерывов, связанных с подготовкой к работе и ежесменным техническим уходом за машиной; время технологических перерывов при правильной организации технологического процесса; время перерывов, связанных с отдыхом и личными надобностями рабочих, участвующих в механизированном процессе);</w:t>
      </w:r>
    </w:p>
    <w:p w:rsidR="009C05A4" w:rsidRDefault="009C05A4">
      <w:pPr>
        <w:pStyle w:val="ConsPlusNormal"/>
        <w:spacing w:before="220"/>
        <w:ind w:firstLine="540"/>
        <w:jc w:val="both"/>
      </w:pPr>
      <w:r>
        <w:t>- ненормируемые затраты: время работы, не предусмотренное выполнением производственного задания (время случайной непредвиденной работы; время непроизводительной работы); время нерегламентированных перерывов (время перерывов, вызванных нарушением организации работ; время перерывов по случайным причинам; время перерывов, вызванных нарушением трудовой дисциплины).</w:t>
      </w:r>
    </w:p>
    <w:p w:rsidR="009C05A4" w:rsidRDefault="009C05A4">
      <w:pPr>
        <w:pStyle w:val="ConsPlusNormal"/>
        <w:spacing w:before="220"/>
        <w:ind w:firstLine="540"/>
        <w:jc w:val="both"/>
      </w:pPr>
      <w:r>
        <w:t xml:space="preserve">4. Нормативы затрат рабочего времени на подготовительно-заключительную работу, отдых и личные надобности рабочих-строителей, включаемые в числовые характеристики норм затрат труда, приведены в </w:t>
      </w:r>
      <w:hyperlink w:anchor="P1099" w:history="1">
        <w:r>
          <w:rPr>
            <w:color w:val="0000FF"/>
          </w:rPr>
          <w:t>Приложении 5.1</w:t>
        </w:r>
      </w:hyperlink>
      <w:r>
        <w:t>. В случае отсутствия норматива на данный нормируемый процесс в таблице нормативов подбирается вид работы или процесс, аналогичный или схожий с нормируемым. В случае невозможности подобрать аналог, проектирование затрат рабочего времени на подготовительно-заключительную работу, отдых и личные надобности осуществляется на основе нормативных наблюдений.</w:t>
      </w:r>
    </w:p>
    <w:p w:rsidR="009C05A4" w:rsidRDefault="009C05A4">
      <w:pPr>
        <w:pStyle w:val="ConsPlusNormal"/>
        <w:spacing w:before="220"/>
        <w:ind w:firstLine="540"/>
        <w:jc w:val="both"/>
      </w:pPr>
      <w:r>
        <w:t>5. При выборе метода нормирования следует учитывать, что все подлежащее монтажу оборудование может быть разделено на две следующие группы:</w:t>
      </w:r>
    </w:p>
    <w:p w:rsidR="009C05A4" w:rsidRDefault="009C05A4">
      <w:pPr>
        <w:pStyle w:val="ConsPlusNormal"/>
        <w:spacing w:before="220"/>
        <w:ind w:firstLine="540"/>
        <w:jc w:val="both"/>
      </w:pPr>
      <w:r>
        <w:t>- оборудование, выпускаемое серийно, имеющее относительно небольшой вес, габариты и поступающее, как правило, в собранном виде, не требующее разборки при монтаже, продолжительность монтажа невелика, на одном строительном объекте монтируется несколько единиц с одинаковыми техническими характеристиками;</w:t>
      </w:r>
    </w:p>
    <w:p w:rsidR="009C05A4" w:rsidRDefault="009C05A4">
      <w:pPr>
        <w:pStyle w:val="ConsPlusNormal"/>
        <w:spacing w:before="220"/>
        <w:ind w:firstLine="540"/>
        <w:jc w:val="both"/>
      </w:pPr>
      <w:r>
        <w:t>- мелкосерийное или несерийное оборудование, крупногабаритное, тежеловесное, требующее сборки в процессе монтажа, монтаж производится длительное время.</w:t>
      </w:r>
    </w:p>
    <w:p w:rsidR="009C05A4" w:rsidRDefault="009C05A4">
      <w:pPr>
        <w:pStyle w:val="ConsPlusNormal"/>
        <w:spacing w:before="220"/>
        <w:ind w:firstLine="540"/>
        <w:jc w:val="both"/>
      </w:pPr>
      <w:r>
        <w:t>6. Основным методом установления затрат рабочего и машинного времени является нормативное наблюдение.</w:t>
      </w:r>
    </w:p>
    <w:p w:rsidR="009C05A4" w:rsidRDefault="009C05A4">
      <w:pPr>
        <w:pStyle w:val="ConsPlusNormal"/>
        <w:spacing w:before="220"/>
        <w:ind w:firstLine="540"/>
        <w:jc w:val="both"/>
      </w:pPr>
      <w:r>
        <w:lastRenderedPageBreak/>
        <w:t>При нормативном наблюдении осуществляется исследование (сплошное или выборочное) технологического процесса, состоящее в учете затрат труда рабочих и времени использования машин (при необходимости - определении расхода используемых материальных ресурсов) и описании условий, характеризующих технику, технологию и организацию исследуемого процесса.</w:t>
      </w:r>
    </w:p>
    <w:p w:rsidR="009C05A4" w:rsidRDefault="009C05A4">
      <w:pPr>
        <w:pStyle w:val="ConsPlusNormal"/>
        <w:spacing w:before="220"/>
        <w:ind w:firstLine="540"/>
        <w:jc w:val="both"/>
      </w:pPr>
      <w:r>
        <w:t>7. Для учета результатов нормативных наблюдений при разработке ГЭСНм (ГЭСНп) выполняется не менее трех наблюдений соответствующего процесса монтажа оборудования (пусконаладочных работ), выполняемого различными бригадами.</w:t>
      </w:r>
    </w:p>
    <w:p w:rsidR="009C05A4" w:rsidRDefault="009C05A4">
      <w:pPr>
        <w:pStyle w:val="ConsPlusNormal"/>
        <w:spacing w:before="220"/>
        <w:ind w:firstLine="540"/>
        <w:jc w:val="both"/>
      </w:pPr>
      <w:r>
        <w:t>При проведении нормативных наблюдений осуществляют замеры затрат времени, материальных ресурсов и описание факторов влияния с занесением полученных данных в соответствующие формы.</w:t>
      </w:r>
    </w:p>
    <w:p w:rsidR="009C05A4" w:rsidRDefault="009C05A4">
      <w:pPr>
        <w:pStyle w:val="ConsPlusNormal"/>
        <w:spacing w:before="220"/>
        <w:ind w:firstLine="540"/>
        <w:jc w:val="both"/>
      </w:pPr>
      <w:r>
        <w:t xml:space="preserve">В зависимости от особенностей нормируемого процесса и выбранного типа нормативного наблюдения для установления затрат рабочего и машинного времени записи могут осуществляться графическим, смешанным, цифровым способом, условными обозначениями и тому подобное. Формы фиксации нормативных наблюдений, которые могут видоизменяться с учетом конкретных условий нормирования, приводятся в справочном </w:t>
      </w:r>
      <w:hyperlink w:anchor="P1505" w:history="1">
        <w:r>
          <w:rPr>
            <w:color w:val="0000FF"/>
          </w:rPr>
          <w:t>Приложении 5.2</w:t>
        </w:r>
      </w:hyperlink>
      <w:r>
        <w:t>.</w:t>
      </w:r>
    </w:p>
    <w:p w:rsidR="009C05A4" w:rsidRDefault="009C05A4">
      <w:pPr>
        <w:pStyle w:val="ConsPlusNormal"/>
        <w:spacing w:before="220"/>
        <w:ind w:firstLine="540"/>
        <w:jc w:val="both"/>
      </w:pPr>
      <w:r>
        <w:t>В заполняемой форме указываются: наименование объекта, на котором проводится измерение; дата (число, месяц, год проведения наблюдения); наименование и измеритель нормируемого процесса, порядковый номер наблюдения в составе исследования данного технологического (монтажного) процесса.</w:t>
      </w:r>
    </w:p>
    <w:p w:rsidR="009C05A4" w:rsidRDefault="009C05A4">
      <w:pPr>
        <w:pStyle w:val="ConsPlusNormal"/>
        <w:spacing w:before="220"/>
        <w:ind w:firstLine="540"/>
        <w:jc w:val="both"/>
      </w:pPr>
      <w:r>
        <w:t>В основной части формы указываются наименования нормируемых элементов (рабочих операций) процесса монтажа оборудования, время, расходуемое на выполнение каждой операции, с фиксацией ее начала и окончания, число рабочих и (при необходимости) машины, участвующие в выполнении данной операции, замеры первичной продукции (объемов работ) в единицах соответствующей операции, продолжительность выполнения операции, а также другие данные, которые, по мнению наблюдателя, характеризуют существенные для исследуемого процесса факторы влияния.</w:t>
      </w:r>
    </w:p>
    <w:p w:rsidR="009C05A4" w:rsidRDefault="009C05A4">
      <w:pPr>
        <w:pStyle w:val="ConsPlusNormal"/>
        <w:spacing w:before="220"/>
        <w:ind w:firstLine="540"/>
        <w:jc w:val="both"/>
      </w:pPr>
      <w:r>
        <w:t>Заполненные формы с результатами нормативных наблюдений сброшюровываются, прошиваются и заверяются печатями и подписями уполномоченных представителей организации, присутствовавших при проведении соответствующих нормативных наблюдений.</w:t>
      </w:r>
    </w:p>
    <w:p w:rsidR="009C05A4" w:rsidRDefault="009C05A4">
      <w:pPr>
        <w:pStyle w:val="ConsPlusNormal"/>
        <w:spacing w:before="220"/>
        <w:ind w:firstLine="540"/>
        <w:jc w:val="both"/>
      </w:pPr>
      <w:r>
        <w:t xml:space="preserve">8. По результатам проведения нормативных наблюдений по нормируемым элементам затрат рабочего (машинного) времени осуществляется аналитическая обработка полученных данных с определением коэффициента разбросанности ряда, расчетом среднего значения показателей норм и заполнением таблицы вывода норм по форме, приведенной в </w:t>
      </w:r>
      <w:hyperlink w:anchor="P1974" w:history="1">
        <w:r>
          <w:rPr>
            <w:color w:val="0000FF"/>
          </w:rPr>
          <w:t>Приложении 5.3</w:t>
        </w:r>
      </w:hyperlink>
      <w:r>
        <w:t>.</w:t>
      </w:r>
    </w:p>
    <w:p w:rsidR="009C05A4" w:rsidRDefault="009C05A4">
      <w:pPr>
        <w:pStyle w:val="ConsPlusNormal"/>
        <w:spacing w:before="220"/>
        <w:ind w:firstLine="540"/>
        <w:jc w:val="both"/>
      </w:pPr>
      <w:r>
        <w:t>Числовая характеристика нормы затрат труда (Н</w:t>
      </w:r>
      <w:r>
        <w:rPr>
          <w:vertAlign w:val="subscript"/>
        </w:rPr>
        <w:t>зт</w:t>
      </w:r>
      <w:r>
        <w:t>, чел.-ч.) на единицу элемента процесса монтажа рассчитывается по формуле:</w:t>
      </w:r>
    </w:p>
    <w:p w:rsidR="009C05A4" w:rsidRDefault="009C05A4">
      <w:pPr>
        <w:pStyle w:val="ConsPlusNormal"/>
        <w:jc w:val="both"/>
      </w:pPr>
    </w:p>
    <w:p w:rsidR="009C05A4" w:rsidRDefault="009C05A4">
      <w:pPr>
        <w:pStyle w:val="ConsPlusNormal"/>
        <w:jc w:val="center"/>
      </w:pPr>
      <w:r w:rsidRPr="001E1762">
        <w:rPr>
          <w:position w:val="-31"/>
        </w:rPr>
        <w:pict>
          <v:shape id="_x0000_i1025" style="width:196.5pt;height:42.75pt" coordsize="" o:spt="100" adj="0,,0" path="" filled="f" stroked="f">
            <v:stroke joinstyle="miter"/>
            <v:imagedata r:id="rId115" o:title="base_1_336998_32768"/>
            <v:formulas/>
            <v:path o:connecttype="segments"/>
          </v:shape>
        </w:pict>
      </w:r>
      <w:r>
        <w:t>,</w:t>
      </w:r>
    </w:p>
    <w:p w:rsidR="009C05A4" w:rsidRDefault="009C05A4">
      <w:pPr>
        <w:pStyle w:val="ConsPlusNormal"/>
        <w:jc w:val="both"/>
      </w:pPr>
    </w:p>
    <w:p w:rsidR="009C05A4" w:rsidRDefault="009C05A4">
      <w:pPr>
        <w:pStyle w:val="ConsPlusNormal"/>
        <w:ind w:firstLine="540"/>
        <w:jc w:val="both"/>
      </w:pPr>
      <w:r>
        <w:t>где:</w:t>
      </w:r>
    </w:p>
    <w:p w:rsidR="009C05A4" w:rsidRDefault="009C05A4">
      <w:pPr>
        <w:pStyle w:val="ConsPlusNormal"/>
        <w:spacing w:before="220"/>
        <w:ind w:firstLine="540"/>
        <w:jc w:val="both"/>
      </w:pPr>
      <w:r>
        <w:t>Т</w:t>
      </w:r>
      <w:r>
        <w:rPr>
          <w:vertAlign w:val="subscript"/>
        </w:rPr>
        <w:t>опер</w:t>
      </w:r>
      <w:r>
        <w:t xml:space="preserve"> - среднее значение ряда затрат труда на оперативную работу на измеритель элемента процесса монтажа (пусконаладочных работ), в чел.-мин.;</w:t>
      </w:r>
    </w:p>
    <w:p w:rsidR="009C05A4" w:rsidRDefault="009C05A4">
      <w:pPr>
        <w:pStyle w:val="ConsPlusNormal"/>
        <w:spacing w:before="220"/>
        <w:ind w:firstLine="540"/>
        <w:jc w:val="both"/>
      </w:pPr>
      <w:r>
        <w:t>Н</w:t>
      </w:r>
      <w:r>
        <w:rPr>
          <w:vertAlign w:val="subscript"/>
        </w:rPr>
        <w:t>пзр</w:t>
      </w:r>
      <w:r>
        <w:t xml:space="preserve"> - норматив на подготовительно-заключительную работу, в % от нормируемых затрат на </w:t>
      </w:r>
      <w:r>
        <w:lastRenderedPageBreak/>
        <w:t>оперативную работу;</w:t>
      </w:r>
    </w:p>
    <w:p w:rsidR="009C05A4" w:rsidRDefault="009C05A4">
      <w:pPr>
        <w:pStyle w:val="ConsPlusNormal"/>
        <w:spacing w:before="220"/>
        <w:ind w:firstLine="540"/>
        <w:jc w:val="both"/>
      </w:pPr>
      <w:r>
        <w:t>Н</w:t>
      </w:r>
      <w:r>
        <w:rPr>
          <w:vertAlign w:val="subscript"/>
        </w:rPr>
        <w:t>о</w:t>
      </w:r>
      <w:r>
        <w:t xml:space="preserve"> - норматив на отдых и личные надобности, в % от нормируемых затрат на оперативную работу;</w:t>
      </w:r>
    </w:p>
    <w:p w:rsidR="009C05A4" w:rsidRDefault="009C05A4">
      <w:pPr>
        <w:pStyle w:val="ConsPlusNormal"/>
        <w:spacing w:before="220"/>
        <w:ind w:firstLine="540"/>
        <w:jc w:val="both"/>
      </w:pPr>
      <w:r>
        <w:t>Н</w:t>
      </w:r>
      <w:r>
        <w:rPr>
          <w:vertAlign w:val="subscript"/>
        </w:rPr>
        <w:t>тп</w:t>
      </w:r>
      <w:r>
        <w:t xml:space="preserve"> - норматив на технологические перерывы, в % от нормируемых затрат на оперативную работу. Данный показатель может учитываться только при наличии обоснованного времени технологических перерывов, вызванных специфическими особенностями технологии процесса при правильной его организации;</w:t>
      </w:r>
    </w:p>
    <w:p w:rsidR="009C05A4" w:rsidRDefault="009C05A4">
      <w:pPr>
        <w:pStyle w:val="ConsPlusNormal"/>
        <w:spacing w:before="220"/>
        <w:ind w:firstLine="540"/>
        <w:jc w:val="both"/>
      </w:pPr>
      <w:r>
        <w:t>60 - коэффициент перехода человеко-минут в человеко-часы;</w:t>
      </w:r>
    </w:p>
    <w:p w:rsidR="009C05A4" w:rsidRDefault="009C05A4">
      <w:pPr>
        <w:pStyle w:val="ConsPlusNormal"/>
        <w:spacing w:before="220"/>
        <w:ind w:firstLine="540"/>
        <w:jc w:val="both"/>
      </w:pPr>
      <w:r>
        <w:t>100 - в числителе - количественный показатель для перехода процентов в доли.</w:t>
      </w:r>
    </w:p>
    <w:p w:rsidR="009C05A4" w:rsidRDefault="009C05A4">
      <w:pPr>
        <w:pStyle w:val="ConsPlusNormal"/>
        <w:spacing w:before="220"/>
        <w:ind w:firstLine="540"/>
        <w:jc w:val="both"/>
      </w:pPr>
      <w:r>
        <w:t xml:space="preserve">Правила округления значений замеров затрат рабочего, машинного времени и расхода материальных ресурсов при обработке результатов нормативных наблюдений приведены в </w:t>
      </w:r>
      <w:hyperlink w:anchor="P2169" w:history="1">
        <w:r>
          <w:rPr>
            <w:color w:val="0000FF"/>
          </w:rPr>
          <w:t>Приложении 5.4</w:t>
        </w:r>
      </w:hyperlink>
      <w:r>
        <w:t>.</w:t>
      </w:r>
    </w:p>
    <w:p w:rsidR="009C05A4" w:rsidRDefault="009C05A4">
      <w:pPr>
        <w:pStyle w:val="ConsPlusNormal"/>
        <w:spacing w:before="220"/>
        <w:ind w:firstLine="540"/>
        <w:jc w:val="both"/>
      </w:pPr>
      <w:r>
        <w:t>9. Кроме нормативных наблюдений при техническом нормировании применяются также расчетно-аналитические (нормативно-параметрические) методы нормирования рабочего и машинного времени.</w:t>
      </w:r>
    </w:p>
    <w:p w:rsidR="009C05A4" w:rsidRDefault="009C05A4">
      <w:pPr>
        <w:pStyle w:val="ConsPlusNormal"/>
        <w:spacing w:before="220"/>
        <w:ind w:firstLine="540"/>
        <w:jc w:val="both"/>
      </w:pPr>
      <w:r>
        <w:t>К расчетно-аналитическим методам относятся метод корреляционного анализа, метод регрессивного анализа, экстраполяция, интерполяция, графоаналитический метод и другое.</w:t>
      </w:r>
    </w:p>
    <w:p w:rsidR="009C05A4" w:rsidRDefault="009C05A4">
      <w:pPr>
        <w:pStyle w:val="ConsPlusNormal"/>
        <w:spacing w:before="220"/>
        <w:ind w:firstLine="540"/>
        <w:jc w:val="both"/>
      </w:pPr>
      <w:r>
        <w:t>Составными частями расчетно-аналитических методов нормирования являются:</w:t>
      </w:r>
    </w:p>
    <w:p w:rsidR="009C05A4" w:rsidRDefault="009C05A4">
      <w:pPr>
        <w:pStyle w:val="ConsPlusNormal"/>
        <w:spacing w:before="220"/>
        <w:ind w:firstLine="540"/>
        <w:jc w:val="both"/>
      </w:pPr>
      <w:r>
        <w:t>- аналитическая часть - определение оптимального технологического режима, условий труда, комплекса необходимых машин, инструментов и приспособлений, возможности совмещения во времени затрат рабочего и машинного времени, установление устойчивых функциональных зависимостей между исследуемым элементом затрат и конкретными факторами (параметрами), влияющими на продолжительность его выполнения;</w:t>
      </w:r>
    </w:p>
    <w:p w:rsidR="009C05A4" w:rsidRDefault="009C05A4">
      <w:pPr>
        <w:pStyle w:val="ConsPlusNormal"/>
        <w:spacing w:before="220"/>
        <w:ind w:firstLine="540"/>
        <w:jc w:val="both"/>
      </w:pPr>
      <w:r>
        <w:t>- расчетная часть - выявление математических закономерностей изменения изучаемой величины в зависимости от изменения выбранных параметров, влияющих на нее. На основе имеющихся элементов затрат, установленных в расчете на рациональные организационно-технологические условия производства работ, и выявленных математических закономерностей рассчитываются нормативные показатели затрат.</w:t>
      </w:r>
    </w:p>
    <w:p w:rsidR="009C05A4" w:rsidRDefault="009C05A4">
      <w:pPr>
        <w:pStyle w:val="ConsPlusNormal"/>
        <w:spacing w:before="220"/>
        <w:ind w:firstLine="540"/>
        <w:jc w:val="both"/>
      </w:pPr>
      <w:r>
        <w:t>При расчете затрат по элементам процесса графоаналитическим методом по каждому элементу процесса на системе прямоугольных координат наносятся значения анализируемых данных, устанавливается характер зависимости между анализируемыми величинами и тип кривой, определяется положение проектной линии в зависимости от расположения точек.</w:t>
      </w:r>
    </w:p>
    <w:p w:rsidR="009C05A4" w:rsidRDefault="009C05A4">
      <w:pPr>
        <w:pStyle w:val="ConsPlusNormal"/>
        <w:spacing w:before="220"/>
        <w:ind w:firstLine="540"/>
        <w:jc w:val="both"/>
      </w:pPr>
      <w:r>
        <w:t>Проектируемая величина затрат времени находится по построенному графику или решением соответствующего аналитического уравнения как для значения факторов, охваченных наблюдением, так и для промежуточных значений.</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1"/>
      </w:pPr>
      <w:r>
        <w:t>Приложение 5.1</w:t>
      </w:r>
    </w:p>
    <w:p w:rsidR="009C05A4" w:rsidRDefault="009C05A4">
      <w:pPr>
        <w:pStyle w:val="ConsPlusNormal"/>
        <w:jc w:val="right"/>
      </w:pPr>
      <w:r>
        <w:t>к Методическим рекомендациям</w:t>
      </w:r>
    </w:p>
    <w:p w:rsidR="009C05A4" w:rsidRDefault="009C05A4">
      <w:pPr>
        <w:pStyle w:val="ConsPlusNormal"/>
        <w:jc w:val="right"/>
      </w:pPr>
      <w:r>
        <w:t>по разработке сметных норм</w:t>
      </w:r>
    </w:p>
    <w:p w:rsidR="009C05A4" w:rsidRDefault="009C05A4">
      <w:pPr>
        <w:pStyle w:val="ConsPlusNormal"/>
        <w:jc w:val="right"/>
      </w:pPr>
      <w:r>
        <w:t>на монтаж оборудования</w:t>
      </w:r>
    </w:p>
    <w:p w:rsidR="009C05A4" w:rsidRDefault="009C05A4">
      <w:pPr>
        <w:pStyle w:val="ConsPlusNormal"/>
        <w:jc w:val="right"/>
      </w:pPr>
      <w:r>
        <w:lastRenderedPageBreak/>
        <w:t>и пусконаладочные работы</w:t>
      </w:r>
    </w:p>
    <w:p w:rsidR="009C05A4" w:rsidRDefault="009C05A4">
      <w:pPr>
        <w:pStyle w:val="ConsPlusNormal"/>
        <w:jc w:val="both"/>
      </w:pPr>
    </w:p>
    <w:p w:rsidR="009C05A4" w:rsidRDefault="009C05A4">
      <w:pPr>
        <w:pStyle w:val="ConsPlusTitle"/>
        <w:jc w:val="center"/>
      </w:pPr>
      <w:bookmarkStart w:id="32" w:name="P1099"/>
      <w:bookmarkEnd w:id="32"/>
      <w:r>
        <w:t>НОРМАТИВЫ</w:t>
      </w:r>
    </w:p>
    <w:p w:rsidR="009C05A4" w:rsidRDefault="009C05A4">
      <w:pPr>
        <w:pStyle w:val="ConsPlusTitle"/>
        <w:jc w:val="center"/>
      </w:pPr>
      <w:r>
        <w:t>НА ПОДГОТОВИТЕЛЬНО-ЗАКЛЮЧИТЕЛЬНУЮ РАБОТУ, ОТДЫХ</w:t>
      </w:r>
    </w:p>
    <w:p w:rsidR="009C05A4" w:rsidRDefault="009C05A4">
      <w:pPr>
        <w:pStyle w:val="ConsPlusTitle"/>
        <w:jc w:val="center"/>
      </w:pPr>
      <w:r>
        <w:t>И ЛИЧНЫЕ НАДОБНОСТИ ПРИ ПРОЕКТИРОВАНИИ НОРМ ЗАТРАТ ТРУДА</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159"/>
        <w:gridCol w:w="1587"/>
        <w:gridCol w:w="1587"/>
      </w:tblGrid>
      <w:tr w:rsidR="009C05A4">
        <w:tc>
          <w:tcPr>
            <w:tcW w:w="737" w:type="dxa"/>
            <w:vMerge w:val="restart"/>
          </w:tcPr>
          <w:p w:rsidR="009C05A4" w:rsidRDefault="009C05A4">
            <w:pPr>
              <w:pStyle w:val="ConsPlusNormal"/>
              <w:jc w:val="center"/>
            </w:pPr>
            <w:r>
              <w:t>N пп.</w:t>
            </w:r>
          </w:p>
        </w:tc>
        <w:tc>
          <w:tcPr>
            <w:tcW w:w="5159" w:type="dxa"/>
            <w:vMerge w:val="restart"/>
          </w:tcPr>
          <w:p w:rsidR="009C05A4" w:rsidRDefault="009C05A4">
            <w:pPr>
              <w:pStyle w:val="ConsPlusNormal"/>
              <w:jc w:val="center"/>
            </w:pPr>
            <w:r>
              <w:t>Наименование видов работ</w:t>
            </w:r>
          </w:p>
        </w:tc>
        <w:tc>
          <w:tcPr>
            <w:tcW w:w="3174" w:type="dxa"/>
            <w:gridSpan w:val="2"/>
          </w:tcPr>
          <w:p w:rsidR="009C05A4" w:rsidRDefault="009C05A4">
            <w:pPr>
              <w:pStyle w:val="ConsPlusNormal"/>
              <w:jc w:val="center"/>
            </w:pPr>
            <w:r>
              <w:t>Нормативы, % к нормируемым затратам времени</w:t>
            </w:r>
          </w:p>
        </w:tc>
      </w:tr>
      <w:tr w:rsidR="009C05A4">
        <w:tc>
          <w:tcPr>
            <w:tcW w:w="737" w:type="dxa"/>
            <w:vMerge/>
          </w:tcPr>
          <w:p w:rsidR="009C05A4" w:rsidRDefault="009C05A4"/>
        </w:tc>
        <w:tc>
          <w:tcPr>
            <w:tcW w:w="5159" w:type="dxa"/>
            <w:vMerge/>
          </w:tcPr>
          <w:p w:rsidR="009C05A4" w:rsidRDefault="009C05A4"/>
        </w:tc>
        <w:tc>
          <w:tcPr>
            <w:tcW w:w="1587" w:type="dxa"/>
          </w:tcPr>
          <w:p w:rsidR="009C05A4" w:rsidRDefault="009C05A4">
            <w:pPr>
              <w:pStyle w:val="ConsPlusNormal"/>
              <w:jc w:val="center"/>
            </w:pPr>
            <w:r>
              <w:t>подготовительно-заключительная работа</w:t>
            </w:r>
          </w:p>
        </w:tc>
        <w:tc>
          <w:tcPr>
            <w:tcW w:w="1587" w:type="dxa"/>
          </w:tcPr>
          <w:p w:rsidR="009C05A4" w:rsidRDefault="009C05A4">
            <w:pPr>
              <w:pStyle w:val="ConsPlusNormal"/>
              <w:jc w:val="center"/>
            </w:pPr>
            <w:r>
              <w:t>отдых и личные надобности</w:t>
            </w:r>
          </w:p>
        </w:tc>
      </w:tr>
      <w:tr w:rsidR="009C05A4">
        <w:tc>
          <w:tcPr>
            <w:tcW w:w="737" w:type="dxa"/>
          </w:tcPr>
          <w:p w:rsidR="009C05A4" w:rsidRDefault="009C05A4">
            <w:pPr>
              <w:pStyle w:val="ConsPlusNormal"/>
              <w:jc w:val="center"/>
            </w:pPr>
            <w:r>
              <w:t>1</w:t>
            </w:r>
          </w:p>
        </w:tc>
        <w:tc>
          <w:tcPr>
            <w:tcW w:w="5159" w:type="dxa"/>
          </w:tcPr>
          <w:p w:rsidR="009C05A4" w:rsidRDefault="009C05A4">
            <w:pPr>
              <w:pStyle w:val="ConsPlusNormal"/>
              <w:jc w:val="center"/>
            </w:pPr>
            <w:r>
              <w:t>2</w:t>
            </w:r>
          </w:p>
        </w:tc>
        <w:tc>
          <w:tcPr>
            <w:tcW w:w="1587" w:type="dxa"/>
          </w:tcPr>
          <w:p w:rsidR="009C05A4" w:rsidRDefault="009C05A4">
            <w:pPr>
              <w:pStyle w:val="ConsPlusNormal"/>
              <w:jc w:val="center"/>
            </w:pPr>
            <w:r>
              <w:t>3</w:t>
            </w:r>
          </w:p>
        </w:tc>
        <w:tc>
          <w:tcPr>
            <w:tcW w:w="1587" w:type="dxa"/>
          </w:tcPr>
          <w:p w:rsidR="009C05A4" w:rsidRDefault="009C05A4">
            <w:pPr>
              <w:pStyle w:val="ConsPlusNormal"/>
              <w:jc w:val="center"/>
            </w:pPr>
            <w:r>
              <w:t>4</w:t>
            </w:r>
          </w:p>
        </w:tc>
      </w:tr>
      <w:tr w:rsidR="009C05A4">
        <w:tc>
          <w:tcPr>
            <w:tcW w:w="737" w:type="dxa"/>
          </w:tcPr>
          <w:p w:rsidR="009C05A4" w:rsidRDefault="009C05A4">
            <w:pPr>
              <w:pStyle w:val="ConsPlusNormal"/>
              <w:jc w:val="center"/>
              <w:outlineLvl w:val="2"/>
            </w:pPr>
            <w:r>
              <w:t>1</w:t>
            </w:r>
          </w:p>
        </w:tc>
        <w:tc>
          <w:tcPr>
            <w:tcW w:w="5159" w:type="dxa"/>
          </w:tcPr>
          <w:p w:rsidR="009C05A4" w:rsidRDefault="009C05A4">
            <w:pPr>
              <w:pStyle w:val="ConsPlusNormal"/>
            </w:pPr>
            <w:r>
              <w:t>Изготовление строительных конструкций:</w:t>
            </w:r>
          </w:p>
        </w:tc>
        <w:tc>
          <w:tcPr>
            <w:tcW w:w="1587" w:type="dxa"/>
          </w:tcPr>
          <w:p w:rsidR="009C05A4" w:rsidRDefault="009C05A4">
            <w:pPr>
              <w:pStyle w:val="ConsPlusNormal"/>
            </w:pPr>
          </w:p>
        </w:tc>
        <w:tc>
          <w:tcPr>
            <w:tcW w:w="1587" w:type="dxa"/>
          </w:tcPr>
          <w:p w:rsidR="009C05A4" w:rsidRDefault="009C05A4">
            <w:pPr>
              <w:pStyle w:val="ConsPlusNormal"/>
            </w:pPr>
          </w:p>
        </w:tc>
      </w:tr>
      <w:tr w:rsidR="009C05A4">
        <w:tc>
          <w:tcPr>
            <w:tcW w:w="737" w:type="dxa"/>
            <w:vAlign w:val="center"/>
          </w:tcPr>
          <w:p w:rsidR="009C05A4" w:rsidRDefault="009C05A4">
            <w:pPr>
              <w:pStyle w:val="ConsPlusNormal"/>
              <w:jc w:val="center"/>
            </w:pPr>
            <w:r>
              <w:t>1.1.</w:t>
            </w:r>
          </w:p>
        </w:tc>
        <w:tc>
          <w:tcPr>
            <w:tcW w:w="5159" w:type="dxa"/>
          </w:tcPr>
          <w:p w:rsidR="009C05A4" w:rsidRDefault="009C05A4">
            <w:pPr>
              <w:pStyle w:val="ConsPlusNormal"/>
            </w:pPr>
            <w:r>
              <w:t>изготовление деталей и узлов для технологических трубопроводов;</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10</w:t>
            </w:r>
          </w:p>
        </w:tc>
      </w:tr>
      <w:tr w:rsidR="009C05A4">
        <w:tc>
          <w:tcPr>
            <w:tcW w:w="737" w:type="dxa"/>
            <w:vAlign w:val="center"/>
          </w:tcPr>
          <w:p w:rsidR="009C05A4" w:rsidRDefault="009C05A4">
            <w:pPr>
              <w:pStyle w:val="ConsPlusNormal"/>
              <w:jc w:val="center"/>
            </w:pPr>
            <w:r>
              <w:t>1.2.</w:t>
            </w:r>
          </w:p>
        </w:tc>
        <w:tc>
          <w:tcPr>
            <w:tcW w:w="5159" w:type="dxa"/>
          </w:tcPr>
          <w:p w:rsidR="009C05A4" w:rsidRDefault="009C05A4">
            <w:pPr>
              <w:pStyle w:val="ConsPlusNormal"/>
            </w:pPr>
            <w:r>
              <w:t>изготовление конструкций и деталей электроустановок;</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7</w:t>
            </w:r>
          </w:p>
        </w:tc>
      </w:tr>
      <w:tr w:rsidR="009C05A4">
        <w:tc>
          <w:tcPr>
            <w:tcW w:w="737" w:type="dxa"/>
          </w:tcPr>
          <w:p w:rsidR="009C05A4" w:rsidRDefault="009C05A4">
            <w:pPr>
              <w:pStyle w:val="ConsPlusNormal"/>
              <w:jc w:val="center"/>
            </w:pPr>
            <w:r>
              <w:t>1.3.</w:t>
            </w:r>
          </w:p>
        </w:tc>
        <w:tc>
          <w:tcPr>
            <w:tcW w:w="5159" w:type="dxa"/>
          </w:tcPr>
          <w:p w:rsidR="009C05A4" w:rsidRDefault="009C05A4">
            <w:pPr>
              <w:pStyle w:val="ConsPlusNormal"/>
              <w:jc w:val="both"/>
            </w:pPr>
            <w:r>
              <w:t>изготовление деталей вентиляционных систем.</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10</w:t>
            </w:r>
          </w:p>
        </w:tc>
      </w:tr>
      <w:tr w:rsidR="009C05A4">
        <w:tc>
          <w:tcPr>
            <w:tcW w:w="737" w:type="dxa"/>
          </w:tcPr>
          <w:p w:rsidR="009C05A4" w:rsidRDefault="009C05A4">
            <w:pPr>
              <w:pStyle w:val="ConsPlusNormal"/>
              <w:jc w:val="center"/>
              <w:outlineLvl w:val="2"/>
            </w:pPr>
            <w:r>
              <w:t>2.</w:t>
            </w:r>
          </w:p>
        </w:tc>
        <w:tc>
          <w:tcPr>
            <w:tcW w:w="5159" w:type="dxa"/>
          </w:tcPr>
          <w:p w:rsidR="009C05A4" w:rsidRDefault="009C05A4">
            <w:pPr>
              <w:pStyle w:val="ConsPlusNormal"/>
            </w:pPr>
            <w:r>
              <w:t>Монтаж сооружений и оборудования связи:</w:t>
            </w:r>
          </w:p>
        </w:tc>
        <w:tc>
          <w:tcPr>
            <w:tcW w:w="1587" w:type="dxa"/>
          </w:tcPr>
          <w:p w:rsidR="009C05A4" w:rsidRDefault="009C05A4">
            <w:pPr>
              <w:pStyle w:val="ConsPlusNormal"/>
            </w:pPr>
          </w:p>
        </w:tc>
        <w:tc>
          <w:tcPr>
            <w:tcW w:w="1587" w:type="dxa"/>
          </w:tcPr>
          <w:p w:rsidR="009C05A4" w:rsidRDefault="009C05A4">
            <w:pPr>
              <w:pStyle w:val="ConsPlusNormal"/>
            </w:pPr>
          </w:p>
        </w:tc>
      </w:tr>
      <w:tr w:rsidR="009C05A4">
        <w:tc>
          <w:tcPr>
            <w:tcW w:w="737" w:type="dxa"/>
          </w:tcPr>
          <w:p w:rsidR="009C05A4" w:rsidRDefault="009C05A4">
            <w:pPr>
              <w:pStyle w:val="ConsPlusNormal"/>
              <w:jc w:val="center"/>
            </w:pPr>
            <w:r>
              <w:t>2.1</w:t>
            </w:r>
          </w:p>
        </w:tc>
        <w:tc>
          <w:tcPr>
            <w:tcW w:w="5159" w:type="dxa"/>
          </w:tcPr>
          <w:p w:rsidR="009C05A4" w:rsidRDefault="009C05A4">
            <w:pPr>
              <w:pStyle w:val="ConsPlusNormal"/>
            </w:pPr>
            <w:r>
              <w:t>Монтаж кабельных линий связи:</w:t>
            </w:r>
          </w:p>
        </w:tc>
        <w:tc>
          <w:tcPr>
            <w:tcW w:w="1587" w:type="dxa"/>
          </w:tcPr>
          <w:p w:rsidR="009C05A4" w:rsidRDefault="009C05A4">
            <w:pPr>
              <w:pStyle w:val="ConsPlusNormal"/>
            </w:pPr>
          </w:p>
        </w:tc>
        <w:tc>
          <w:tcPr>
            <w:tcW w:w="1587" w:type="dxa"/>
          </w:tcPr>
          <w:p w:rsidR="009C05A4" w:rsidRDefault="009C05A4">
            <w:pPr>
              <w:pStyle w:val="ConsPlusNormal"/>
            </w:pPr>
          </w:p>
        </w:tc>
      </w:tr>
      <w:tr w:rsidR="009C05A4">
        <w:tc>
          <w:tcPr>
            <w:tcW w:w="737" w:type="dxa"/>
            <w:vAlign w:val="center"/>
          </w:tcPr>
          <w:p w:rsidR="009C05A4" w:rsidRDefault="009C05A4">
            <w:pPr>
              <w:pStyle w:val="ConsPlusNormal"/>
            </w:pPr>
          </w:p>
        </w:tc>
        <w:tc>
          <w:tcPr>
            <w:tcW w:w="5159" w:type="dxa"/>
          </w:tcPr>
          <w:p w:rsidR="009C05A4" w:rsidRDefault="009C05A4">
            <w:pPr>
              <w:pStyle w:val="ConsPlusNormal"/>
            </w:pPr>
            <w:r>
              <w:t>прокладка кабелей по стенам, в траншеях, трубах или блоках скрытой проводки, по конструкциям, желобам и в открытых каналах;</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12</w:t>
            </w:r>
          </w:p>
        </w:tc>
      </w:tr>
      <w:tr w:rsidR="009C05A4">
        <w:tc>
          <w:tcPr>
            <w:tcW w:w="737" w:type="dxa"/>
          </w:tcPr>
          <w:p w:rsidR="009C05A4" w:rsidRDefault="009C05A4">
            <w:pPr>
              <w:pStyle w:val="ConsPlusNormal"/>
            </w:pPr>
          </w:p>
        </w:tc>
        <w:tc>
          <w:tcPr>
            <w:tcW w:w="5159" w:type="dxa"/>
          </w:tcPr>
          <w:p w:rsidR="009C05A4" w:rsidRDefault="009C05A4">
            <w:pPr>
              <w:pStyle w:val="ConsPlusNormal"/>
            </w:pPr>
            <w:r>
              <w:t>прокладка кабелей в коллекторах;</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15</w:t>
            </w:r>
          </w:p>
        </w:tc>
      </w:tr>
      <w:tr w:rsidR="009C05A4">
        <w:tc>
          <w:tcPr>
            <w:tcW w:w="737" w:type="dxa"/>
          </w:tcPr>
          <w:p w:rsidR="009C05A4" w:rsidRDefault="009C05A4">
            <w:pPr>
              <w:pStyle w:val="ConsPlusNormal"/>
            </w:pPr>
          </w:p>
        </w:tc>
        <w:tc>
          <w:tcPr>
            <w:tcW w:w="5159" w:type="dxa"/>
          </w:tcPr>
          <w:p w:rsidR="009C05A4" w:rsidRDefault="009C05A4">
            <w:pPr>
              <w:pStyle w:val="ConsPlusNormal"/>
            </w:pPr>
            <w:r>
              <w:t>протягивание кабелей в трубопроводах;</w:t>
            </w:r>
          </w:p>
        </w:tc>
        <w:tc>
          <w:tcPr>
            <w:tcW w:w="1587" w:type="dxa"/>
          </w:tcPr>
          <w:p w:rsidR="009C05A4" w:rsidRDefault="009C05A4">
            <w:pPr>
              <w:pStyle w:val="ConsPlusNormal"/>
              <w:jc w:val="center"/>
            </w:pPr>
            <w:r>
              <w:t>7</w:t>
            </w:r>
          </w:p>
        </w:tc>
        <w:tc>
          <w:tcPr>
            <w:tcW w:w="1587" w:type="dxa"/>
          </w:tcPr>
          <w:p w:rsidR="009C05A4" w:rsidRDefault="009C05A4">
            <w:pPr>
              <w:pStyle w:val="ConsPlusNormal"/>
              <w:jc w:val="center"/>
            </w:pPr>
            <w:r>
              <w:t>8</w:t>
            </w:r>
          </w:p>
        </w:tc>
      </w:tr>
      <w:tr w:rsidR="009C05A4">
        <w:tc>
          <w:tcPr>
            <w:tcW w:w="737" w:type="dxa"/>
          </w:tcPr>
          <w:p w:rsidR="009C05A4" w:rsidRDefault="009C05A4">
            <w:pPr>
              <w:pStyle w:val="ConsPlusNormal"/>
            </w:pPr>
          </w:p>
        </w:tc>
        <w:tc>
          <w:tcPr>
            <w:tcW w:w="5159" w:type="dxa"/>
          </w:tcPr>
          <w:p w:rsidR="009C05A4" w:rsidRDefault="009C05A4">
            <w:pPr>
              <w:pStyle w:val="ConsPlusNormal"/>
            </w:pPr>
            <w:r>
              <w:t>подвеска кабелей на стальных канатах;</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9</w:t>
            </w:r>
          </w:p>
        </w:tc>
      </w:tr>
      <w:tr w:rsidR="009C05A4">
        <w:tc>
          <w:tcPr>
            <w:tcW w:w="737" w:type="dxa"/>
          </w:tcPr>
          <w:p w:rsidR="009C05A4" w:rsidRDefault="009C05A4">
            <w:pPr>
              <w:pStyle w:val="ConsPlusNormal"/>
            </w:pPr>
          </w:p>
        </w:tc>
        <w:tc>
          <w:tcPr>
            <w:tcW w:w="5159" w:type="dxa"/>
          </w:tcPr>
          <w:p w:rsidR="009C05A4" w:rsidRDefault="009C05A4">
            <w:pPr>
              <w:pStyle w:val="ConsPlusNormal"/>
            </w:pPr>
            <w:r>
              <w:t>механизированная прокладка кабелей;</w:t>
            </w:r>
          </w:p>
        </w:tc>
        <w:tc>
          <w:tcPr>
            <w:tcW w:w="1587" w:type="dxa"/>
          </w:tcPr>
          <w:p w:rsidR="009C05A4" w:rsidRDefault="009C05A4">
            <w:pPr>
              <w:pStyle w:val="ConsPlusNormal"/>
              <w:jc w:val="center"/>
            </w:pPr>
            <w:r>
              <w:t>5</w:t>
            </w:r>
          </w:p>
        </w:tc>
        <w:tc>
          <w:tcPr>
            <w:tcW w:w="1587" w:type="dxa"/>
          </w:tcPr>
          <w:p w:rsidR="009C05A4" w:rsidRDefault="009C05A4">
            <w:pPr>
              <w:pStyle w:val="ConsPlusNormal"/>
              <w:jc w:val="center"/>
            </w:pPr>
            <w:r>
              <w:t>10</w:t>
            </w:r>
          </w:p>
        </w:tc>
      </w:tr>
      <w:tr w:rsidR="009C05A4">
        <w:tc>
          <w:tcPr>
            <w:tcW w:w="737" w:type="dxa"/>
          </w:tcPr>
          <w:p w:rsidR="009C05A4" w:rsidRDefault="009C05A4">
            <w:pPr>
              <w:pStyle w:val="ConsPlusNormal"/>
            </w:pPr>
          </w:p>
        </w:tc>
        <w:tc>
          <w:tcPr>
            <w:tcW w:w="5159" w:type="dxa"/>
          </w:tcPr>
          <w:p w:rsidR="009C05A4" w:rsidRDefault="009C05A4">
            <w:pPr>
              <w:pStyle w:val="ConsPlusNormal"/>
            </w:pPr>
            <w:r>
              <w:t>устройство кабельных вводов;</w:t>
            </w:r>
          </w:p>
        </w:tc>
        <w:tc>
          <w:tcPr>
            <w:tcW w:w="1587" w:type="dxa"/>
          </w:tcPr>
          <w:p w:rsidR="009C05A4" w:rsidRDefault="009C05A4">
            <w:pPr>
              <w:pStyle w:val="ConsPlusNormal"/>
              <w:jc w:val="center"/>
            </w:pPr>
            <w:r>
              <w:t>7</w:t>
            </w:r>
          </w:p>
        </w:tc>
        <w:tc>
          <w:tcPr>
            <w:tcW w:w="1587" w:type="dxa"/>
          </w:tcPr>
          <w:p w:rsidR="009C05A4" w:rsidRDefault="009C05A4">
            <w:pPr>
              <w:pStyle w:val="ConsPlusNormal"/>
              <w:jc w:val="center"/>
            </w:pPr>
            <w:r>
              <w:t>9</w:t>
            </w:r>
          </w:p>
        </w:tc>
      </w:tr>
      <w:tr w:rsidR="009C05A4">
        <w:tc>
          <w:tcPr>
            <w:tcW w:w="737" w:type="dxa"/>
            <w:vAlign w:val="center"/>
          </w:tcPr>
          <w:p w:rsidR="009C05A4" w:rsidRDefault="009C05A4">
            <w:pPr>
              <w:pStyle w:val="ConsPlusNormal"/>
            </w:pPr>
          </w:p>
        </w:tc>
        <w:tc>
          <w:tcPr>
            <w:tcW w:w="5159" w:type="dxa"/>
          </w:tcPr>
          <w:p w:rsidR="009C05A4" w:rsidRDefault="009C05A4">
            <w:pPr>
              <w:pStyle w:val="ConsPlusNormal"/>
            </w:pPr>
            <w:r>
              <w:t>установка боксов, распределительных коробок, защитных полос, рамок с разделительными пружинами;</w:t>
            </w:r>
          </w:p>
        </w:tc>
        <w:tc>
          <w:tcPr>
            <w:tcW w:w="1587" w:type="dxa"/>
          </w:tcPr>
          <w:p w:rsidR="009C05A4" w:rsidRDefault="009C05A4">
            <w:pPr>
              <w:pStyle w:val="ConsPlusNormal"/>
              <w:jc w:val="center"/>
            </w:pPr>
            <w:r>
              <w:t>7</w:t>
            </w:r>
          </w:p>
        </w:tc>
        <w:tc>
          <w:tcPr>
            <w:tcW w:w="1587" w:type="dxa"/>
          </w:tcPr>
          <w:p w:rsidR="009C05A4" w:rsidRDefault="009C05A4">
            <w:pPr>
              <w:pStyle w:val="ConsPlusNormal"/>
              <w:jc w:val="center"/>
            </w:pPr>
            <w:r>
              <w:t>9</w:t>
            </w:r>
          </w:p>
        </w:tc>
      </w:tr>
      <w:tr w:rsidR="009C05A4">
        <w:tc>
          <w:tcPr>
            <w:tcW w:w="737" w:type="dxa"/>
            <w:vAlign w:val="center"/>
          </w:tcPr>
          <w:p w:rsidR="009C05A4" w:rsidRDefault="009C05A4">
            <w:pPr>
              <w:pStyle w:val="ConsPlusNormal"/>
            </w:pPr>
          </w:p>
        </w:tc>
        <w:tc>
          <w:tcPr>
            <w:tcW w:w="5159" w:type="dxa"/>
          </w:tcPr>
          <w:p w:rsidR="009C05A4" w:rsidRDefault="009C05A4">
            <w:pPr>
              <w:pStyle w:val="ConsPlusNormal"/>
            </w:pPr>
            <w:r>
              <w:t>установка кабельных распределительных шкафов и кабельных ящиков;</w:t>
            </w:r>
          </w:p>
        </w:tc>
        <w:tc>
          <w:tcPr>
            <w:tcW w:w="1587" w:type="dxa"/>
          </w:tcPr>
          <w:p w:rsidR="009C05A4" w:rsidRDefault="009C05A4">
            <w:pPr>
              <w:pStyle w:val="ConsPlusNormal"/>
              <w:jc w:val="center"/>
            </w:pPr>
            <w:r>
              <w:t>7</w:t>
            </w:r>
          </w:p>
        </w:tc>
        <w:tc>
          <w:tcPr>
            <w:tcW w:w="1587" w:type="dxa"/>
          </w:tcPr>
          <w:p w:rsidR="009C05A4" w:rsidRDefault="009C05A4">
            <w:pPr>
              <w:pStyle w:val="ConsPlusNormal"/>
              <w:jc w:val="center"/>
            </w:pPr>
            <w:r>
              <w:t>11</w:t>
            </w:r>
          </w:p>
        </w:tc>
      </w:tr>
      <w:tr w:rsidR="009C05A4">
        <w:tc>
          <w:tcPr>
            <w:tcW w:w="737" w:type="dxa"/>
          </w:tcPr>
          <w:p w:rsidR="009C05A4" w:rsidRDefault="009C05A4">
            <w:pPr>
              <w:pStyle w:val="ConsPlusNormal"/>
            </w:pPr>
          </w:p>
        </w:tc>
        <w:tc>
          <w:tcPr>
            <w:tcW w:w="5159" w:type="dxa"/>
          </w:tcPr>
          <w:p w:rsidR="009C05A4" w:rsidRDefault="009C05A4">
            <w:pPr>
              <w:pStyle w:val="ConsPlusNormal"/>
            </w:pPr>
            <w:r>
              <w:t>кроссировка линий в кроссе и в шкафах;</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8</w:t>
            </w:r>
          </w:p>
        </w:tc>
      </w:tr>
      <w:tr w:rsidR="009C05A4">
        <w:tc>
          <w:tcPr>
            <w:tcW w:w="737" w:type="dxa"/>
            <w:vAlign w:val="center"/>
          </w:tcPr>
          <w:p w:rsidR="009C05A4" w:rsidRDefault="009C05A4">
            <w:pPr>
              <w:pStyle w:val="ConsPlusNormal"/>
            </w:pPr>
          </w:p>
        </w:tc>
        <w:tc>
          <w:tcPr>
            <w:tcW w:w="5159" w:type="dxa"/>
          </w:tcPr>
          <w:p w:rsidR="009C05A4" w:rsidRDefault="009C05A4">
            <w:pPr>
              <w:pStyle w:val="ConsPlusNormal"/>
            </w:pPr>
            <w:r>
              <w:t>монтаж муфт и оконечных устройств симметричных кабелей;</w:t>
            </w:r>
          </w:p>
        </w:tc>
        <w:tc>
          <w:tcPr>
            <w:tcW w:w="1587" w:type="dxa"/>
          </w:tcPr>
          <w:p w:rsidR="009C05A4" w:rsidRDefault="009C05A4">
            <w:pPr>
              <w:pStyle w:val="ConsPlusNormal"/>
              <w:jc w:val="center"/>
            </w:pPr>
            <w:r>
              <w:t>7</w:t>
            </w:r>
          </w:p>
        </w:tc>
        <w:tc>
          <w:tcPr>
            <w:tcW w:w="1587" w:type="dxa"/>
          </w:tcPr>
          <w:p w:rsidR="009C05A4" w:rsidRDefault="009C05A4">
            <w:pPr>
              <w:pStyle w:val="ConsPlusNormal"/>
              <w:jc w:val="center"/>
            </w:pPr>
            <w:r>
              <w:t>8</w:t>
            </w:r>
          </w:p>
        </w:tc>
      </w:tr>
      <w:tr w:rsidR="009C05A4">
        <w:tc>
          <w:tcPr>
            <w:tcW w:w="737" w:type="dxa"/>
            <w:vAlign w:val="center"/>
          </w:tcPr>
          <w:p w:rsidR="009C05A4" w:rsidRDefault="009C05A4">
            <w:pPr>
              <w:pStyle w:val="ConsPlusNormal"/>
            </w:pPr>
          </w:p>
        </w:tc>
        <w:tc>
          <w:tcPr>
            <w:tcW w:w="5159" w:type="dxa"/>
          </w:tcPr>
          <w:p w:rsidR="009C05A4" w:rsidRDefault="009C05A4">
            <w:pPr>
              <w:pStyle w:val="ConsPlusNormal"/>
            </w:pPr>
            <w:r>
              <w:t xml:space="preserve">монтаж муфт и оконечных устройств коаксиальных </w:t>
            </w:r>
            <w:r>
              <w:lastRenderedPageBreak/>
              <w:t>кабелей;</w:t>
            </w:r>
          </w:p>
        </w:tc>
        <w:tc>
          <w:tcPr>
            <w:tcW w:w="1587" w:type="dxa"/>
          </w:tcPr>
          <w:p w:rsidR="009C05A4" w:rsidRDefault="009C05A4">
            <w:pPr>
              <w:pStyle w:val="ConsPlusNormal"/>
              <w:jc w:val="center"/>
            </w:pPr>
            <w:r>
              <w:lastRenderedPageBreak/>
              <w:t>8</w:t>
            </w:r>
          </w:p>
        </w:tc>
        <w:tc>
          <w:tcPr>
            <w:tcW w:w="1587" w:type="dxa"/>
          </w:tcPr>
          <w:p w:rsidR="009C05A4" w:rsidRDefault="009C05A4">
            <w:pPr>
              <w:pStyle w:val="ConsPlusNormal"/>
              <w:jc w:val="center"/>
            </w:pPr>
            <w:r>
              <w:t>10</w:t>
            </w:r>
          </w:p>
        </w:tc>
      </w:tr>
      <w:tr w:rsidR="009C05A4">
        <w:tc>
          <w:tcPr>
            <w:tcW w:w="737" w:type="dxa"/>
            <w:vAlign w:val="center"/>
          </w:tcPr>
          <w:p w:rsidR="009C05A4" w:rsidRDefault="009C05A4">
            <w:pPr>
              <w:pStyle w:val="ConsPlusNormal"/>
            </w:pPr>
          </w:p>
        </w:tc>
        <w:tc>
          <w:tcPr>
            <w:tcW w:w="5159" w:type="dxa"/>
          </w:tcPr>
          <w:p w:rsidR="009C05A4" w:rsidRDefault="009C05A4">
            <w:pPr>
              <w:pStyle w:val="ConsPlusNormal"/>
            </w:pPr>
            <w:r>
              <w:t>проверка герметичности, установка кабеля под постоянное давление.</w:t>
            </w:r>
          </w:p>
        </w:tc>
        <w:tc>
          <w:tcPr>
            <w:tcW w:w="1587" w:type="dxa"/>
          </w:tcPr>
          <w:p w:rsidR="009C05A4" w:rsidRDefault="009C05A4">
            <w:pPr>
              <w:pStyle w:val="ConsPlusNormal"/>
              <w:jc w:val="center"/>
            </w:pPr>
            <w:r>
              <w:t>5</w:t>
            </w:r>
          </w:p>
        </w:tc>
        <w:tc>
          <w:tcPr>
            <w:tcW w:w="1587" w:type="dxa"/>
          </w:tcPr>
          <w:p w:rsidR="009C05A4" w:rsidRDefault="009C05A4">
            <w:pPr>
              <w:pStyle w:val="ConsPlusNormal"/>
              <w:jc w:val="center"/>
            </w:pPr>
            <w:r>
              <w:t>8</w:t>
            </w:r>
          </w:p>
        </w:tc>
      </w:tr>
      <w:tr w:rsidR="009C05A4">
        <w:tc>
          <w:tcPr>
            <w:tcW w:w="737" w:type="dxa"/>
          </w:tcPr>
          <w:p w:rsidR="009C05A4" w:rsidRDefault="009C05A4">
            <w:pPr>
              <w:pStyle w:val="ConsPlusNormal"/>
              <w:jc w:val="center"/>
            </w:pPr>
            <w:r>
              <w:t>2.2.</w:t>
            </w:r>
          </w:p>
        </w:tc>
        <w:tc>
          <w:tcPr>
            <w:tcW w:w="5159" w:type="dxa"/>
          </w:tcPr>
          <w:p w:rsidR="009C05A4" w:rsidRDefault="009C05A4">
            <w:pPr>
              <w:pStyle w:val="ConsPlusNormal"/>
            </w:pPr>
            <w:r>
              <w:t>Монтаж оборудования связи:</w:t>
            </w:r>
          </w:p>
        </w:tc>
        <w:tc>
          <w:tcPr>
            <w:tcW w:w="1587" w:type="dxa"/>
          </w:tcPr>
          <w:p w:rsidR="009C05A4" w:rsidRDefault="009C05A4">
            <w:pPr>
              <w:pStyle w:val="ConsPlusNormal"/>
            </w:pPr>
          </w:p>
        </w:tc>
        <w:tc>
          <w:tcPr>
            <w:tcW w:w="1587" w:type="dxa"/>
          </w:tcPr>
          <w:p w:rsidR="009C05A4" w:rsidRDefault="009C05A4">
            <w:pPr>
              <w:pStyle w:val="ConsPlusNormal"/>
            </w:pPr>
          </w:p>
        </w:tc>
      </w:tr>
      <w:tr w:rsidR="009C05A4">
        <w:tc>
          <w:tcPr>
            <w:tcW w:w="737" w:type="dxa"/>
          </w:tcPr>
          <w:p w:rsidR="009C05A4" w:rsidRDefault="009C05A4">
            <w:pPr>
              <w:pStyle w:val="ConsPlusNormal"/>
            </w:pPr>
          </w:p>
        </w:tc>
        <w:tc>
          <w:tcPr>
            <w:tcW w:w="5159" w:type="dxa"/>
          </w:tcPr>
          <w:p w:rsidR="009C05A4" w:rsidRDefault="009C05A4">
            <w:pPr>
              <w:pStyle w:val="ConsPlusNormal"/>
            </w:pPr>
            <w:r>
              <w:t>сборка и установка металлоконструкций и аппаратуры, каркасы, желоба, кабельросты, обшивки, рамы, шкафы, стойки, стативы, щиты, пульты, спецстолы, коммутаторы;</w:t>
            </w:r>
          </w:p>
        </w:tc>
        <w:tc>
          <w:tcPr>
            <w:tcW w:w="1587" w:type="dxa"/>
          </w:tcPr>
          <w:p w:rsidR="009C05A4" w:rsidRDefault="009C05A4">
            <w:pPr>
              <w:pStyle w:val="ConsPlusNormal"/>
              <w:jc w:val="center"/>
            </w:pPr>
            <w:r>
              <w:t>5</w:t>
            </w:r>
          </w:p>
        </w:tc>
        <w:tc>
          <w:tcPr>
            <w:tcW w:w="1587" w:type="dxa"/>
          </w:tcPr>
          <w:p w:rsidR="009C05A4" w:rsidRDefault="009C05A4">
            <w:pPr>
              <w:pStyle w:val="ConsPlusNormal"/>
              <w:jc w:val="center"/>
            </w:pPr>
            <w:r>
              <w:t>13</w:t>
            </w:r>
          </w:p>
        </w:tc>
      </w:tr>
      <w:tr w:rsidR="009C05A4">
        <w:tc>
          <w:tcPr>
            <w:tcW w:w="737" w:type="dxa"/>
            <w:vAlign w:val="center"/>
          </w:tcPr>
          <w:p w:rsidR="009C05A4" w:rsidRDefault="009C05A4">
            <w:pPr>
              <w:pStyle w:val="ConsPlusNormal"/>
            </w:pPr>
          </w:p>
        </w:tc>
        <w:tc>
          <w:tcPr>
            <w:tcW w:w="5159" w:type="dxa"/>
          </w:tcPr>
          <w:p w:rsidR="009C05A4" w:rsidRDefault="009C05A4">
            <w:pPr>
              <w:pStyle w:val="ConsPlusNormal"/>
            </w:pPr>
            <w:r>
              <w:t>установка приборов и деталей (платы, приборы, табло, блоки, рамки, трансформаторы, сопротивления, телефонные аппараты, громкоговорители и т.п.);</w:t>
            </w:r>
          </w:p>
        </w:tc>
        <w:tc>
          <w:tcPr>
            <w:tcW w:w="1587" w:type="dxa"/>
          </w:tcPr>
          <w:p w:rsidR="009C05A4" w:rsidRDefault="009C05A4">
            <w:pPr>
              <w:pStyle w:val="ConsPlusNormal"/>
              <w:jc w:val="center"/>
            </w:pPr>
            <w:r>
              <w:t>5</w:t>
            </w:r>
          </w:p>
        </w:tc>
        <w:tc>
          <w:tcPr>
            <w:tcW w:w="1587" w:type="dxa"/>
          </w:tcPr>
          <w:p w:rsidR="009C05A4" w:rsidRDefault="009C05A4">
            <w:pPr>
              <w:pStyle w:val="ConsPlusNormal"/>
              <w:jc w:val="center"/>
            </w:pPr>
            <w:r>
              <w:t>10</w:t>
            </w:r>
          </w:p>
        </w:tc>
      </w:tr>
      <w:tr w:rsidR="009C05A4">
        <w:tc>
          <w:tcPr>
            <w:tcW w:w="737" w:type="dxa"/>
          </w:tcPr>
          <w:p w:rsidR="009C05A4" w:rsidRDefault="009C05A4">
            <w:pPr>
              <w:pStyle w:val="ConsPlusNormal"/>
            </w:pPr>
          </w:p>
        </w:tc>
        <w:tc>
          <w:tcPr>
            <w:tcW w:w="5159" w:type="dxa"/>
          </w:tcPr>
          <w:p w:rsidR="009C05A4" w:rsidRDefault="009C05A4">
            <w:pPr>
              <w:pStyle w:val="ConsPlusNormal"/>
            </w:pPr>
            <w:r>
              <w:t>разделка и включение кабелей;</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10</w:t>
            </w:r>
          </w:p>
        </w:tc>
      </w:tr>
      <w:tr w:rsidR="009C05A4">
        <w:tc>
          <w:tcPr>
            <w:tcW w:w="737" w:type="dxa"/>
            <w:vAlign w:val="center"/>
          </w:tcPr>
          <w:p w:rsidR="009C05A4" w:rsidRDefault="009C05A4">
            <w:pPr>
              <w:pStyle w:val="ConsPlusNormal"/>
            </w:pPr>
          </w:p>
        </w:tc>
        <w:tc>
          <w:tcPr>
            <w:tcW w:w="5159" w:type="dxa"/>
          </w:tcPr>
          <w:p w:rsidR="009C05A4" w:rsidRDefault="009C05A4">
            <w:pPr>
              <w:pStyle w:val="ConsPlusNormal"/>
            </w:pPr>
            <w:r>
              <w:t>монтаж шин и заземлений, экранировка помещений;</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15</w:t>
            </w:r>
          </w:p>
        </w:tc>
      </w:tr>
      <w:tr w:rsidR="009C05A4">
        <w:tc>
          <w:tcPr>
            <w:tcW w:w="737" w:type="dxa"/>
            <w:vAlign w:val="center"/>
          </w:tcPr>
          <w:p w:rsidR="009C05A4" w:rsidRDefault="009C05A4">
            <w:pPr>
              <w:pStyle w:val="ConsPlusNormal"/>
            </w:pPr>
          </w:p>
        </w:tc>
        <w:tc>
          <w:tcPr>
            <w:tcW w:w="5159" w:type="dxa"/>
          </w:tcPr>
          <w:p w:rsidR="009C05A4" w:rsidRDefault="009C05A4">
            <w:pPr>
              <w:pStyle w:val="ConsPlusNormal"/>
            </w:pPr>
            <w:r>
              <w:t>монтаж фидеров из труб, жестких волноводов, трубопроводов и воздуховодов охлаждения;</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12</w:t>
            </w:r>
          </w:p>
        </w:tc>
      </w:tr>
      <w:tr w:rsidR="009C05A4">
        <w:tc>
          <w:tcPr>
            <w:tcW w:w="737" w:type="dxa"/>
            <w:vAlign w:val="center"/>
          </w:tcPr>
          <w:p w:rsidR="009C05A4" w:rsidRDefault="009C05A4">
            <w:pPr>
              <w:pStyle w:val="ConsPlusNormal"/>
            </w:pPr>
          </w:p>
        </w:tc>
        <w:tc>
          <w:tcPr>
            <w:tcW w:w="5159" w:type="dxa"/>
          </w:tcPr>
          <w:p w:rsidR="009C05A4" w:rsidRDefault="009C05A4">
            <w:pPr>
              <w:pStyle w:val="ConsPlusNormal"/>
            </w:pPr>
            <w:r>
              <w:t>монтаж узлов и оборудования, состоящего из валов, приводов и переключателей.</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14</w:t>
            </w:r>
          </w:p>
        </w:tc>
      </w:tr>
      <w:tr w:rsidR="009C05A4">
        <w:tc>
          <w:tcPr>
            <w:tcW w:w="737" w:type="dxa"/>
            <w:vAlign w:val="center"/>
          </w:tcPr>
          <w:p w:rsidR="009C05A4" w:rsidRDefault="009C05A4">
            <w:pPr>
              <w:pStyle w:val="ConsPlusNormal"/>
              <w:jc w:val="center"/>
              <w:outlineLvl w:val="2"/>
            </w:pPr>
            <w:r>
              <w:t>3.</w:t>
            </w:r>
          </w:p>
        </w:tc>
        <w:tc>
          <w:tcPr>
            <w:tcW w:w="5159" w:type="dxa"/>
          </w:tcPr>
          <w:p w:rsidR="009C05A4" w:rsidRDefault="009C05A4">
            <w:pPr>
              <w:pStyle w:val="ConsPlusNormal"/>
            </w:pPr>
            <w:r>
              <w:t>Монтаж приборов и средств автоматизации (КИП и А).</w:t>
            </w:r>
          </w:p>
        </w:tc>
        <w:tc>
          <w:tcPr>
            <w:tcW w:w="1587" w:type="dxa"/>
          </w:tcPr>
          <w:p w:rsidR="009C05A4" w:rsidRDefault="009C05A4">
            <w:pPr>
              <w:pStyle w:val="ConsPlusNormal"/>
              <w:jc w:val="center"/>
            </w:pPr>
            <w:r>
              <w:t>7</w:t>
            </w:r>
          </w:p>
        </w:tc>
        <w:tc>
          <w:tcPr>
            <w:tcW w:w="1587" w:type="dxa"/>
          </w:tcPr>
          <w:p w:rsidR="009C05A4" w:rsidRDefault="009C05A4">
            <w:pPr>
              <w:pStyle w:val="ConsPlusNormal"/>
              <w:jc w:val="center"/>
            </w:pPr>
            <w:r>
              <w:t>12</w:t>
            </w:r>
          </w:p>
        </w:tc>
      </w:tr>
      <w:tr w:rsidR="009C05A4">
        <w:tc>
          <w:tcPr>
            <w:tcW w:w="737" w:type="dxa"/>
          </w:tcPr>
          <w:p w:rsidR="009C05A4" w:rsidRDefault="009C05A4">
            <w:pPr>
              <w:pStyle w:val="ConsPlusNormal"/>
              <w:jc w:val="center"/>
              <w:outlineLvl w:val="2"/>
            </w:pPr>
            <w:r>
              <w:t>4.</w:t>
            </w:r>
          </w:p>
        </w:tc>
        <w:tc>
          <w:tcPr>
            <w:tcW w:w="5159" w:type="dxa"/>
          </w:tcPr>
          <w:p w:rsidR="009C05A4" w:rsidRDefault="009C05A4">
            <w:pPr>
              <w:pStyle w:val="ConsPlusNormal"/>
            </w:pPr>
            <w:r>
              <w:t>Монтаж технологического оборудования:</w:t>
            </w:r>
          </w:p>
        </w:tc>
        <w:tc>
          <w:tcPr>
            <w:tcW w:w="1587" w:type="dxa"/>
          </w:tcPr>
          <w:p w:rsidR="009C05A4" w:rsidRDefault="009C05A4">
            <w:pPr>
              <w:pStyle w:val="ConsPlusNormal"/>
            </w:pPr>
          </w:p>
        </w:tc>
        <w:tc>
          <w:tcPr>
            <w:tcW w:w="1587" w:type="dxa"/>
          </w:tcPr>
          <w:p w:rsidR="009C05A4" w:rsidRDefault="009C05A4">
            <w:pPr>
              <w:pStyle w:val="ConsPlusNormal"/>
            </w:pPr>
          </w:p>
        </w:tc>
      </w:tr>
      <w:tr w:rsidR="009C05A4">
        <w:tc>
          <w:tcPr>
            <w:tcW w:w="737" w:type="dxa"/>
            <w:vAlign w:val="center"/>
          </w:tcPr>
          <w:p w:rsidR="009C05A4" w:rsidRDefault="009C05A4">
            <w:pPr>
              <w:pStyle w:val="ConsPlusNormal"/>
              <w:jc w:val="center"/>
            </w:pPr>
            <w:r>
              <w:t>4.1.</w:t>
            </w:r>
          </w:p>
        </w:tc>
        <w:tc>
          <w:tcPr>
            <w:tcW w:w="5159" w:type="dxa"/>
          </w:tcPr>
          <w:p w:rsidR="009C05A4" w:rsidRDefault="009C05A4">
            <w:pPr>
              <w:pStyle w:val="ConsPlusNormal"/>
            </w:pPr>
            <w:r>
              <w:t>Предприятий нефтеперерабатывающей промышленности;</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12</w:t>
            </w:r>
          </w:p>
        </w:tc>
      </w:tr>
      <w:tr w:rsidR="009C05A4">
        <w:tc>
          <w:tcPr>
            <w:tcW w:w="737" w:type="dxa"/>
          </w:tcPr>
          <w:p w:rsidR="009C05A4" w:rsidRDefault="009C05A4">
            <w:pPr>
              <w:pStyle w:val="ConsPlusNormal"/>
              <w:jc w:val="center"/>
            </w:pPr>
            <w:r>
              <w:t>4.2.</w:t>
            </w:r>
          </w:p>
        </w:tc>
        <w:tc>
          <w:tcPr>
            <w:tcW w:w="5159" w:type="dxa"/>
          </w:tcPr>
          <w:p w:rsidR="009C05A4" w:rsidRDefault="009C05A4">
            <w:pPr>
              <w:pStyle w:val="ConsPlusNormal"/>
            </w:pPr>
            <w:r>
              <w:t>Зернохранилищ;</w:t>
            </w:r>
          </w:p>
        </w:tc>
        <w:tc>
          <w:tcPr>
            <w:tcW w:w="1587" w:type="dxa"/>
          </w:tcPr>
          <w:p w:rsidR="009C05A4" w:rsidRDefault="009C05A4">
            <w:pPr>
              <w:pStyle w:val="ConsPlusNormal"/>
              <w:jc w:val="center"/>
            </w:pPr>
            <w:r>
              <w:t>5</w:t>
            </w:r>
          </w:p>
        </w:tc>
        <w:tc>
          <w:tcPr>
            <w:tcW w:w="1587" w:type="dxa"/>
          </w:tcPr>
          <w:p w:rsidR="009C05A4" w:rsidRDefault="009C05A4">
            <w:pPr>
              <w:pStyle w:val="ConsPlusNormal"/>
              <w:jc w:val="center"/>
            </w:pPr>
            <w:r>
              <w:t>12</w:t>
            </w:r>
          </w:p>
        </w:tc>
      </w:tr>
      <w:tr w:rsidR="009C05A4">
        <w:tc>
          <w:tcPr>
            <w:tcW w:w="737" w:type="dxa"/>
          </w:tcPr>
          <w:p w:rsidR="009C05A4" w:rsidRDefault="009C05A4">
            <w:pPr>
              <w:pStyle w:val="ConsPlusNormal"/>
              <w:jc w:val="center"/>
            </w:pPr>
            <w:r>
              <w:t>4.3.</w:t>
            </w:r>
          </w:p>
        </w:tc>
        <w:tc>
          <w:tcPr>
            <w:tcW w:w="5159" w:type="dxa"/>
          </w:tcPr>
          <w:p w:rsidR="009C05A4" w:rsidRDefault="009C05A4">
            <w:pPr>
              <w:pStyle w:val="ConsPlusNormal"/>
            </w:pPr>
            <w:r>
              <w:t>Подъемно-транспортного оборудования;</w:t>
            </w:r>
          </w:p>
        </w:tc>
        <w:tc>
          <w:tcPr>
            <w:tcW w:w="1587" w:type="dxa"/>
          </w:tcPr>
          <w:p w:rsidR="009C05A4" w:rsidRDefault="009C05A4">
            <w:pPr>
              <w:pStyle w:val="ConsPlusNormal"/>
              <w:jc w:val="center"/>
            </w:pPr>
            <w:r>
              <w:t>5</w:t>
            </w:r>
          </w:p>
        </w:tc>
        <w:tc>
          <w:tcPr>
            <w:tcW w:w="1587" w:type="dxa"/>
          </w:tcPr>
          <w:p w:rsidR="009C05A4" w:rsidRDefault="009C05A4">
            <w:pPr>
              <w:pStyle w:val="ConsPlusNormal"/>
              <w:jc w:val="center"/>
            </w:pPr>
            <w:r>
              <w:t>15</w:t>
            </w:r>
          </w:p>
        </w:tc>
      </w:tr>
      <w:tr w:rsidR="009C05A4">
        <w:tc>
          <w:tcPr>
            <w:tcW w:w="737" w:type="dxa"/>
          </w:tcPr>
          <w:p w:rsidR="009C05A4" w:rsidRDefault="009C05A4">
            <w:pPr>
              <w:pStyle w:val="ConsPlusNormal"/>
              <w:jc w:val="center"/>
            </w:pPr>
            <w:r>
              <w:t>4.4.</w:t>
            </w:r>
          </w:p>
        </w:tc>
        <w:tc>
          <w:tcPr>
            <w:tcW w:w="5159" w:type="dxa"/>
          </w:tcPr>
          <w:p w:rsidR="009C05A4" w:rsidRDefault="009C05A4">
            <w:pPr>
              <w:pStyle w:val="ConsPlusNormal"/>
            </w:pPr>
            <w:r>
              <w:t>Тепловых электростанций;</w:t>
            </w:r>
          </w:p>
        </w:tc>
        <w:tc>
          <w:tcPr>
            <w:tcW w:w="1587" w:type="dxa"/>
          </w:tcPr>
          <w:p w:rsidR="009C05A4" w:rsidRDefault="009C05A4">
            <w:pPr>
              <w:pStyle w:val="ConsPlusNormal"/>
              <w:jc w:val="center"/>
            </w:pPr>
            <w:r>
              <w:t>8</w:t>
            </w:r>
          </w:p>
        </w:tc>
        <w:tc>
          <w:tcPr>
            <w:tcW w:w="1587" w:type="dxa"/>
          </w:tcPr>
          <w:p w:rsidR="009C05A4" w:rsidRDefault="009C05A4">
            <w:pPr>
              <w:pStyle w:val="ConsPlusNormal"/>
              <w:jc w:val="center"/>
            </w:pPr>
            <w:r>
              <w:t>12</w:t>
            </w:r>
          </w:p>
        </w:tc>
      </w:tr>
      <w:tr w:rsidR="009C05A4">
        <w:tc>
          <w:tcPr>
            <w:tcW w:w="737" w:type="dxa"/>
          </w:tcPr>
          <w:p w:rsidR="009C05A4" w:rsidRDefault="009C05A4">
            <w:pPr>
              <w:pStyle w:val="ConsPlusNormal"/>
              <w:jc w:val="center"/>
            </w:pPr>
            <w:r>
              <w:t>4.5.</w:t>
            </w:r>
          </w:p>
        </w:tc>
        <w:tc>
          <w:tcPr>
            <w:tcW w:w="5159" w:type="dxa"/>
          </w:tcPr>
          <w:p w:rsidR="009C05A4" w:rsidRDefault="009C05A4">
            <w:pPr>
              <w:pStyle w:val="ConsPlusNormal"/>
            </w:pPr>
            <w:r>
              <w:t>Предприятий химической промышленности;</w:t>
            </w:r>
          </w:p>
        </w:tc>
        <w:tc>
          <w:tcPr>
            <w:tcW w:w="1587" w:type="dxa"/>
          </w:tcPr>
          <w:p w:rsidR="009C05A4" w:rsidRDefault="009C05A4">
            <w:pPr>
              <w:pStyle w:val="ConsPlusNormal"/>
              <w:jc w:val="center"/>
            </w:pPr>
            <w:r>
              <w:t>5</w:t>
            </w:r>
          </w:p>
        </w:tc>
        <w:tc>
          <w:tcPr>
            <w:tcW w:w="1587" w:type="dxa"/>
          </w:tcPr>
          <w:p w:rsidR="009C05A4" w:rsidRDefault="009C05A4">
            <w:pPr>
              <w:pStyle w:val="ConsPlusNormal"/>
              <w:jc w:val="center"/>
            </w:pPr>
            <w:r>
              <w:t>12</w:t>
            </w:r>
          </w:p>
        </w:tc>
      </w:tr>
      <w:tr w:rsidR="009C05A4">
        <w:tc>
          <w:tcPr>
            <w:tcW w:w="737" w:type="dxa"/>
            <w:vAlign w:val="center"/>
          </w:tcPr>
          <w:p w:rsidR="009C05A4" w:rsidRDefault="009C05A4">
            <w:pPr>
              <w:pStyle w:val="ConsPlusNormal"/>
              <w:jc w:val="center"/>
            </w:pPr>
            <w:r>
              <w:t>4.6.</w:t>
            </w:r>
          </w:p>
        </w:tc>
        <w:tc>
          <w:tcPr>
            <w:tcW w:w="5159" w:type="dxa"/>
          </w:tcPr>
          <w:p w:rsidR="009C05A4" w:rsidRDefault="009C05A4">
            <w:pPr>
              <w:pStyle w:val="ConsPlusNormal"/>
            </w:pPr>
            <w:r>
              <w:t>Предприятий металлургической промышленности;</w:t>
            </w:r>
          </w:p>
        </w:tc>
        <w:tc>
          <w:tcPr>
            <w:tcW w:w="1587" w:type="dxa"/>
          </w:tcPr>
          <w:p w:rsidR="009C05A4" w:rsidRDefault="009C05A4">
            <w:pPr>
              <w:pStyle w:val="ConsPlusNormal"/>
              <w:jc w:val="center"/>
            </w:pPr>
            <w:r>
              <w:t>7</w:t>
            </w:r>
          </w:p>
        </w:tc>
        <w:tc>
          <w:tcPr>
            <w:tcW w:w="1587" w:type="dxa"/>
          </w:tcPr>
          <w:p w:rsidR="009C05A4" w:rsidRDefault="009C05A4">
            <w:pPr>
              <w:pStyle w:val="ConsPlusNormal"/>
              <w:jc w:val="center"/>
            </w:pPr>
            <w:r>
              <w:t>12</w:t>
            </w:r>
          </w:p>
        </w:tc>
      </w:tr>
      <w:tr w:rsidR="009C05A4">
        <w:tc>
          <w:tcPr>
            <w:tcW w:w="737" w:type="dxa"/>
          </w:tcPr>
          <w:p w:rsidR="009C05A4" w:rsidRDefault="009C05A4">
            <w:pPr>
              <w:pStyle w:val="ConsPlusNormal"/>
              <w:jc w:val="center"/>
            </w:pPr>
            <w:r>
              <w:t>4.7.</w:t>
            </w:r>
          </w:p>
        </w:tc>
        <w:tc>
          <w:tcPr>
            <w:tcW w:w="5159" w:type="dxa"/>
          </w:tcPr>
          <w:p w:rsidR="009C05A4" w:rsidRDefault="009C05A4">
            <w:pPr>
              <w:pStyle w:val="ConsPlusNormal"/>
            </w:pPr>
            <w:r>
              <w:t>Цементных заводов;</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12</w:t>
            </w:r>
          </w:p>
        </w:tc>
      </w:tr>
      <w:tr w:rsidR="009C05A4">
        <w:tc>
          <w:tcPr>
            <w:tcW w:w="737" w:type="dxa"/>
          </w:tcPr>
          <w:p w:rsidR="009C05A4" w:rsidRDefault="009C05A4">
            <w:pPr>
              <w:pStyle w:val="ConsPlusNormal"/>
              <w:jc w:val="center"/>
            </w:pPr>
            <w:r>
              <w:t>4.8.</w:t>
            </w:r>
          </w:p>
        </w:tc>
        <w:tc>
          <w:tcPr>
            <w:tcW w:w="5159" w:type="dxa"/>
          </w:tcPr>
          <w:p w:rsidR="009C05A4" w:rsidRDefault="009C05A4">
            <w:pPr>
              <w:pStyle w:val="ConsPlusNormal"/>
            </w:pPr>
            <w:r>
              <w:t>Сахарных заводов;</w:t>
            </w:r>
          </w:p>
        </w:tc>
        <w:tc>
          <w:tcPr>
            <w:tcW w:w="1587" w:type="dxa"/>
          </w:tcPr>
          <w:p w:rsidR="009C05A4" w:rsidRDefault="009C05A4">
            <w:pPr>
              <w:pStyle w:val="ConsPlusNormal"/>
              <w:jc w:val="center"/>
            </w:pPr>
            <w:r>
              <w:t>5</w:t>
            </w:r>
          </w:p>
        </w:tc>
        <w:tc>
          <w:tcPr>
            <w:tcW w:w="1587" w:type="dxa"/>
          </w:tcPr>
          <w:p w:rsidR="009C05A4" w:rsidRDefault="009C05A4">
            <w:pPr>
              <w:pStyle w:val="ConsPlusNormal"/>
              <w:jc w:val="center"/>
            </w:pPr>
            <w:r>
              <w:t>11</w:t>
            </w:r>
          </w:p>
        </w:tc>
      </w:tr>
      <w:tr w:rsidR="009C05A4">
        <w:tc>
          <w:tcPr>
            <w:tcW w:w="737" w:type="dxa"/>
            <w:vAlign w:val="center"/>
          </w:tcPr>
          <w:p w:rsidR="009C05A4" w:rsidRDefault="009C05A4">
            <w:pPr>
              <w:pStyle w:val="ConsPlusNormal"/>
              <w:jc w:val="center"/>
            </w:pPr>
            <w:r>
              <w:t>4.9.</w:t>
            </w:r>
          </w:p>
        </w:tc>
        <w:tc>
          <w:tcPr>
            <w:tcW w:w="5159" w:type="dxa"/>
          </w:tcPr>
          <w:p w:rsidR="009C05A4" w:rsidRDefault="009C05A4">
            <w:pPr>
              <w:pStyle w:val="ConsPlusNormal"/>
            </w:pPr>
            <w:r>
              <w:t>Предприятий целлюлозно-бумажной промышленности;</w:t>
            </w:r>
          </w:p>
        </w:tc>
        <w:tc>
          <w:tcPr>
            <w:tcW w:w="1587" w:type="dxa"/>
          </w:tcPr>
          <w:p w:rsidR="009C05A4" w:rsidRDefault="009C05A4">
            <w:pPr>
              <w:pStyle w:val="ConsPlusNormal"/>
              <w:jc w:val="center"/>
            </w:pPr>
            <w:r>
              <w:t>5</w:t>
            </w:r>
          </w:p>
        </w:tc>
        <w:tc>
          <w:tcPr>
            <w:tcW w:w="1587" w:type="dxa"/>
          </w:tcPr>
          <w:p w:rsidR="009C05A4" w:rsidRDefault="009C05A4">
            <w:pPr>
              <w:pStyle w:val="ConsPlusNormal"/>
              <w:jc w:val="center"/>
            </w:pPr>
            <w:r>
              <w:t>11</w:t>
            </w:r>
          </w:p>
        </w:tc>
      </w:tr>
      <w:tr w:rsidR="009C05A4">
        <w:tc>
          <w:tcPr>
            <w:tcW w:w="737" w:type="dxa"/>
          </w:tcPr>
          <w:p w:rsidR="009C05A4" w:rsidRDefault="009C05A4">
            <w:pPr>
              <w:pStyle w:val="ConsPlusNormal"/>
              <w:jc w:val="center"/>
            </w:pPr>
            <w:r>
              <w:t>4.10.</w:t>
            </w:r>
          </w:p>
        </w:tc>
        <w:tc>
          <w:tcPr>
            <w:tcW w:w="5159" w:type="dxa"/>
          </w:tcPr>
          <w:p w:rsidR="009C05A4" w:rsidRDefault="009C05A4">
            <w:pPr>
              <w:pStyle w:val="ConsPlusNormal"/>
            </w:pPr>
            <w:r>
              <w:t>Животноводческих и птицеводческих ферм;</w:t>
            </w:r>
          </w:p>
        </w:tc>
        <w:tc>
          <w:tcPr>
            <w:tcW w:w="1587" w:type="dxa"/>
          </w:tcPr>
          <w:p w:rsidR="009C05A4" w:rsidRDefault="009C05A4">
            <w:pPr>
              <w:pStyle w:val="ConsPlusNormal"/>
              <w:jc w:val="center"/>
            </w:pPr>
            <w:r>
              <w:t>5</w:t>
            </w:r>
          </w:p>
        </w:tc>
        <w:tc>
          <w:tcPr>
            <w:tcW w:w="1587" w:type="dxa"/>
          </w:tcPr>
          <w:p w:rsidR="009C05A4" w:rsidRDefault="009C05A4">
            <w:pPr>
              <w:pStyle w:val="ConsPlusNormal"/>
              <w:jc w:val="center"/>
            </w:pPr>
            <w:r>
              <w:t>10</w:t>
            </w:r>
          </w:p>
        </w:tc>
      </w:tr>
      <w:tr w:rsidR="009C05A4">
        <w:tc>
          <w:tcPr>
            <w:tcW w:w="737" w:type="dxa"/>
          </w:tcPr>
          <w:p w:rsidR="009C05A4" w:rsidRDefault="009C05A4">
            <w:pPr>
              <w:pStyle w:val="ConsPlusNormal"/>
              <w:jc w:val="center"/>
            </w:pPr>
            <w:r>
              <w:t>4.11.</w:t>
            </w:r>
          </w:p>
        </w:tc>
        <w:tc>
          <w:tcPr>
            <w:tcW w:w="5159" w:type="dxa"/>
          </w:tcPr>
          <w:p w:rsidR="009C05A4" w:rsidRDefault="009C05A4">
            <w:pPr>
              <w:pStyle w:val="ConsPlusNormal"/>
            </w:pPr>
            <w:r>
              <w:t>Гидротехнических сооружений;</w:t>
            </w:r>
          </w:p>
        </w:tc>
        <w:tc>
          <w:tcPr>
            <w:tcW w:w="1587" w:type="dxa"/>
          </w:tcPr>
          <w:p w:rsidR="009C05A4" w:rsidRDefault="009C05A4">
            <w:pPr>
              <w:pStyle w:val="ConsPlusNormal"/>
              <w:jc w:val="center"/>
            </w:pPr>
            <w:r>
              <w:t>10</w:t>
            </w:r>
          </w:p>
        </w:tc>
        <w:tc>
          <w:tcPr>
            <w:tcW w:w="1587" w:type="dxa"/>
          </w:tcPr>
          <w:p w:rsidR="009C05A4" w:rsidRDefault="009C05A4">
            <w:pPr>
              <w:pStyle w:val="ConsPlusNormal"/>
              <w:jc w:val="center"/>
            </w:pPr>
            <w:r>
              <w:t>12</w:t>
            </w:r>
          </w:p>
        </w:tc>
      </w:tr>
      <w:tr w:rsidR="009C05A4">
        <w:tc>
          <w:tcPr>
            <w:tcW w:w="737" w:type="dxa"/>
          </w:tcPr>
          <w:p w:rsidR="009C05A4" w:rsidRDefault="009C05A4">
            <w:pPr>
              <w:pStyle w:val="ConsPlusNormal"/>
              <w:jc w:val="center"/>
            </w:pPr>
            <w:r>
              <w:lastRenderedPageBreak/>
              <w:t>4.12.</w:t>
            </w:r>
          </w:p>
        </w:tc>
        <w:tc>
          <w:tcPr>
            <w:tcW w:w="5159" w:type="dxa"/>
          </w:tcPr>
          <w:p w:rsidR="009C05A4" w:rsidRDefault="009C05A4">
            <w:pPr>
              <w:pStyle w:val="ConsPlusNormal"/>
            </w:pPr>
            <w:r>
              <w:t>Гидравлических электростанций;</w:t>
            </w:r>
          </w:p>
        </w:tc>
        <w:tc>
          <w:tcPr>
            <w:tcW w:w="1587" w:type="dxa"/>
          </w:tcPr>
          <w:p w:rsidR="009C05A4" w:rsidRDefault="009C05A4">
            <w:pPr>
              <w:pStyle w:val="ConsPlusNormal"/>
              <w:jc w:val="center"/>
            </w:pPr>
            <w:r>
              <w:t>10</w:t>
            </w:r>
          </w:p>
        </w:tc>
        <w:tc>
          <w:tcPr>
            <w:tcW w:w="1587" w:type="dxa"/>
          </w:tcPr>
          <w:p w:rsidR="009C05A4" w:rsidRDefault="009C05A4">
            <w:pPr>
              <w:pStyle w:val="ConsPlusNormal"/>
              <w:jc w:val="center"/>
            </w:pPr>
            <w:r>
              <w:t>15</w:t>
            </w:r>
          </w:p>
        </w:tc>
      </w:tr>
      <w:tr w:rsidR="009C05A4">
        <w:tc>
          <w:tcPr>
            <w:tcW w:w="737" w:type="dxa"/>
          </w:tcPr>
          <w:p w:rsidR="009C05A4" w:rsidRDefault="009C05A4">
            <w:pPr>
              <w:pStyle w:val="ConsPlusNormal"/>
              <w:jc w:val="center"/>
            </w:pPr>
            <w:r>
              <w:t>4.13.</w:t>
            </w:r>
          </w:p>
        </w:tc>
        <w:tc>
          <w:tcPr>
            <w:tcW w:w="5159" w:type="dxa"/>
          </w:tcPr>
          <w:p w:rsidR="009C05A4" w:rsidRDefault="009C05A4">
            <w:pPr>
              <w:pStyle w:val="ConsPlusNormal"/>
            </w:pPr>
            <w:r>
              <w:t>Атомных электростанций;</w:t>
            </w:r>
          </w:p>
        </w:tc>
        <w:tc>
          <w:tcPr>
            <w:tcW w:w="1587" w:type="dxa"/>
          </w:tcPr>
          <w:p w:rsidR="009C05A4" w:rsidRDefault="009C05A4">
            <w:pPr>
              <w:pStyle w:val="ConsPlusNormal"/>
              <w:jc w:val="center"/>
            </w:pPr>
            <w:r>
              <w:t>15</w:t>
            </w:r>
          </w:p>
        </w:tc>
        <w:tc>
          <w:tcPr>
            <w:tcW w:w="1587" w:type="dxa"/>
          </w:tcPr>
          <w:p w:rsidR="009C05A4" w:rsidRDefault="009C05A4">
            <w:pPr>
              <w:pStyle w:val="ConsPlusNormal"/>
              <w:jc w:val="center"/>
            </w:pPr>
            <w:r>
              <w:t>15</w:t>
            </w:r>
          </w:p>
        </w:tc>
      </w:tr>
      <w:tr w:rsidR="009C05A4">
        <w:tc>
          <w:tcPr>
            <w:tcW w:w="737" w:type="dxa"/>
          </w:tcPr>
          <w:p w:rsidR="009C05A4" w:rsidRDefault="009C05A4">
            <w:pPr>
              <w:pStyle w:val="ConsPlusNormal"/>
              <w:jc w:val="center"/>
            </w:pPr>
            <w:r>
              <w:t>4.14.</w:t>
            </w:r>
          </w:p>
        </w:tc>
        <w:tc>
          <w:tcPr>
            <w:tcW w:w="5159" w:type="dxa"/>
          </w:tcPr>
          <w:p w:rsidR="009C05A4" w:rsidRDefault="009C05A4">
            <w:pPr>
              <w:pStyle w:val="ConsPlusNormal"/>
            </w:pPr>
            <w:r>
              <w:t>Электрических подъемников (лифтов):</w:t>
            </w:r>
          </w:p>
        </w:tc>
        <w:tc>
          <w:tcPr>
            <w:tcW w:w="1587" w:type="dxa"/>
          </w:tcPr>
          <w:p w:rsidR="009C05A4" w:rsidRDefault="009C05A4">
            <w:pPr>
              <w:pStyle w:val="ConsPlusNormal"/>
            </w:pPr>
          </w:p>
        </w:tc>
        <w:tc>
          <w:tcPr>
            <w:tcW w:w="1587" w:type="dxa"/>
          </w:tcPr>
          <w:p w:rsidR="009C05A4" w:rsidRDefault="009C05A4">
            <w:pPr>
              <w:pStyle w:val="ConsPlusNormal"/>
            </w:pPr>
          </w:p>
        </w:tc>
      </w:tr>
      <w:tr w:rsidR="009C05A4">
        <w:tc>
          <w:tcPr>
            <w:tcW w:w="737" w:type="dxa"/>
          </w:tcPr>
          <w:p w:rsidR="009C05A4" w:rsidRDefault="009C05A4">
            <w:pPr>
              <w:pStyle w:val="ConsPlusNormal"/>
            </w:pPr>
          </w:p>
        </w:tc>
        <w:tc>
          <w:tcPr>
            <w:tcW w:w="5159" w:type="dxa"/>
          </w:tcPr>
          <w:p w:rsidR="009C05A4" w:rsidRDefault="009C05A4">
            <w:pPr>
              <w:pStyle w:val="ConsPlusNormal"/>
            </w:pPr>
            <w:r>
              <w:t>монтаж оборудования (лифтов);</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12</w:t>
            </w:r>
          </w:p>
        </w:tc>
      </w:tr>
      <w:tr w:rsidR="009C05A4">
        <w:tc>
          <w:tcPr>
            <w:tcW w:w="737" w:type="dxa"/>
          </w:tcPr>
          <w:p w:rsidR="009C05A4" w:rsidRDefault="009C05A4">
            <w:pPr>
              <w:pStyle w:val="ConsPlusNormal"/>
            </w:pPr>
          </w:p>
        </w:tc>
        <w:tc>
          <w:tcPr>
            <w:tcW w:w="5159" w:type="dxa"/>
          </w:tcPr>
          <w:p w:rsidR="009C05A4" w:rsidRDefault="009C05A4">
            <w:pPr>
              <w:pStyle w:val="ConsPlusNormal"/>
            </w:pPr>
            <w:r>
              <w:t>электромонтажные работы;</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10</w:t>
            </w:r>
          </w:p>
        </w:tc>
      </w:tr>
      <w:tr w:rsidR="009C05A4">
        <w:tc>
          <w:tcPr>
            <w:tcW w:w="737" w:type="dxa"/>
          </w:tcPr>
          <w:p w:rsidR="009C05A4" w:rsidRDefault="009C05A4">
            <w:pPr>
              <w:pStyle w:val="ConsPlusNormal"/>
            </w:pPr>
          </w:p>
        </w:tc>
        <w:tc>
          <w:tcPr>
            <w:tcW w:w="5159" w:type="dxa"/>
          </w:tcPr>
          <w:p w:rsidR="009C05A4" w:rsidRDefault="009C05A4">
            <w:pPr>
              <w:pStyle w:val="ConsPlusNormal"/>
            </w:pPr>
            <w:r>
              <w:t>регулировочные работы.</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10</w:t>
            </w:r>
          </w:p>
        </w:tc>
      </w:tr>
      <w:tr w:rsidR="009C05A4">
        <w:tc>
          <w:tcPr>
            <w:tcW w:w="737" w:type="dxa"/>
          </w:tcPr>
          <w:p w:rsidR="009C05A4" w:rsidRDefault="009C05A4">
            <w:pPr>
              <w:pStyle w:val="ConsPlusNormal"/>
              <w:jc w:val="center"/>
              <w:outlineLvl w:val="2"/>
            </w:pPr>
            <w:r>
              <w:t>5.</w:t>
            </w:r>
          </w:p>
        </w:tc>
        <w:tc>
          <w:tcPr>
            <w:tcW w:w="5159" w:type="dxa"/>
          </w:tcPr>
          <w:p w:rsidR="009C05A4" w:rsidRDefault="009C05A4">
            <w:pPr>
              <w:pStyle w:val="ConsPlusNormal"/>
            </w:pPr>
            <w:r>
              <w:t>Монтаж технологических трубопроводов:</w:t>
            </w:r>
          </w:p>
        </w:tc>
        <w:tc>
          <w:tcPr>
            <w:tcW w:w="1587" w:type="dxa"/>
          </w:tcPr>
          <w:p w:rsidR="009C05A4" w:rsidRDefault="009C05A4">
            <w:pPr>
              <w:pStyle w:val="ConsPlusNormal"/>
            </w:pPr>
          </w:p>
        </w:tc>
        <w:tc>
          <w:tcPr>
            <w:tcW w:w="1587" w:type="dxa"/>
          </w:tcPr>
          <w:p w:rsidR="009C05A4" w:rsidRDefault="009C05A4">
            <w:pPr>
              <w:pStyle w:val="ConsPlusNormal"/>
            </w:pPr>
          </w:p>
        </w:tc>
      </w:tr>
      <w:tr w:rsidR="009C05A4">
        <w:tc>
          <w:tcPr>
            <w:tcW w:w="737" w:type="dxa"/>
          </w:tcPr>
          <w:p w:rsidR="009C05A4" w:rsidRDefault="009C05A4">
            <w:pPr>
              <w:pStyle w:val="ConsPlusNormal"/>
              <w:jc w:val="center"/>
            </w:pPr>
            <w:r>
              <w:t>5.1.</w:t>
            </w:r>
          </w:p>
        </w:tc>
        <w:tc>
          <w:tcPr>
            <w:tcW w:w="5159" w:type="dxa"/>
          </w:tcPr>
          <w:p w:rsidR="009C05A4" w:rsidRDefault="009C05A4">
            <w:pPr>
              <w:pStyle w:val="ConsPlusNormal"/>
            </w:pPr>
            <w:r>
              <w:t>Атомных электростанций;</w:t>
            </w:r>
          </w:p>
        </w:tc>
        <w:tc>
          <w:tcPr>
            <w:tcW w:w="1587" w:type="dxa"/>
          </w:tcPr>
          <w:p w:rsidR="009C05A4" w:rsidRDefault="009C05A4">
            <w:pPr>
              <w:pStyle w:val="ConsPlusNormal"/>
              <w:jc w:val="center"/>
            </w:pPr>
            <w:r>
              <w:t>15</w:t>
            </w:r>
          </w:p>
        </w:tc>
        <w:tc>
          <w:tcPr>
            <w:tcW w:w="1587" w:type="dxa"/>
          </w:tcPr>
          <w:p w:rsidR="009C05A4" w:rsidRDefault="009C05A4">
            <w:pPr>
              <w:pStyle w:val="ConsPlusNormal"/>
              <w:jc w:val="center"/>
            </w:pPr>
            <w:r>
              <w:t>12</w:t>
            </w:r>
          </w:p>
        </w:tc>
      </w:tr>
      <w:tr w:rsidR="009C05A4">
        <w:tc>
          <w:tcPr>
            <w:tcW w:w="737" w:type="dxa"/>
          </w:tcPr>
          <w:p w:rsidR="009C05A4" w:rsidRDefault="009C05A4">
            <w:pPr>
              <w:pStyle w:val="ConsPlusNormal"/>
              <w:jc w:val="center"/>
            </w:pPr>
            <w:r>
              <w:t>5.2.</w:t>
            </w:r>
          </w:p>
        </w:tc>
        <w:tc>
          <w:tcPr>
            <w:tcW w:w="5159" w:type="dxa"/>
          </w:tcPr>
          <w:p w:rsidR="009C05A4" w:rsidRDefault="009C05A4">
            <w:pPr>
              <w:pStyle w:val="ConsPlusNormal"/>
            </w:pPr>
            <w:r>
              <w:t>Тепловых и гидравлических электростанций;</w:t>
            </w:r>
          </w:p>
        </w:tc>
        <w:tc>
          <w:tcPr>
            <w:tcW w:w="1587" w:type="dxa"/>
          </w:tcPr>
          <w:p w:rsidR="009C05A4" w:rsidRDefault="009C05A4">
            <w:pPr>
              <w:pStyle w:val="ConsPlusNormal"/>
              <w:jc w:val="center"/>
            </w:pPr>
            <w:r>
              <w:t>10</w:t>
            </w:r>
          </w:p>
        </w:tc>
        <w:tc>
          <w:tcPr>
            <w:tcW w:w="1587" w:type="dxa"/>
          </w:tcPr>
          <w:p w:rsidR="009C05A4" w:rsidRDefault="009C05A4">
            <w:pPr>
              <w:pStyle w:val="ConsPlusNormal"/>
              <w:jc w:val="center"/>
            </w:pPr>
            <w:r>
              <w:t>12</w:t>
            </w:r>
          </w:p>
        </w:tc>
      </w:tr>
      <w:tr w:rsidR="009C05A4">
        <w:tc>
          <w:tcPr>
            <w:tcW w:w="737" w:type="dxa"/>
          </w:tcPr>
          <w:p w:rsidR="009C05A4" w:rsidRDefault="009C05A4">
            <w:pPr>
              <w:pStyle w:val="ConsPlusNormal"/>
              <w:jc w:val="center"/>
            </w:pPr>
            <w:r>
              <w:t>5.3.</w:t>
            </w:r>
          </w:p>
        </w:tc>
        <w:tc>
          <w:tcPr>
            <w:tcW w:w="5159" w:type="dxa"/>
          </w:tcPr>
          <w:p w:rsidR="009C05A4" w:rsidRDefault="009C05A4">
            <w:pPr>
              <w:pStyle w:val="ConsPlusNormal"/>
            </w:pPr>
            <w:r>
              <w:t>Прочих предприятий и сооружений.</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12</w:t>
            </w:r>
          </w:p>
        </w:tc>
      </w:tr>
      <w:tr w:rsidR="009C05A4">
        <w:tc>
          <w:tcPr>
            <w:tcW w:w="737" w:type="dxa"/>
          </w:tcPr>
          <w:p w:rsidR="009C05A4" w:rsidRDefault="009C05A4">
            <w:pPr>
              <w:pStyle w:val="ConsPlusNormal"/>
              <w:jc w:val="center"/>
              <w:outlineLvl w:val="2"/>
            </w:pPr>
            <w:r>
              <w:t>6.</w:t>
            </w:r>
          </w:p>
        </w:tc>
        <w:tc>
          <w:tcPr>
            <w:tcW w:w="5159" w:type="dxa"/>
          </w:tcPr>
          <w:p w:rsidR="009C05A4" w:rsidRDefault="009C05A4">
            <w:pPr>
              <w:pStyle w:val="ConsPlusNormal"/>
            </w:pPr>
            <w:r>
              <w:t>Сварочные работы:</w:t>
            </w:r>
          </w:p>
        </w:tc>
        <w:tc>
          <w:tcPr>
            <w:tcW w:w="1587" w:type="dxa"/>
          </w:tcPr>
          <w:p w:rsidR="009C05A4" w:rsidRDefault="009C05A4">
            <w:pPr>
              <w:pStyle w:val="ConsPlusNormal"/>
            </w:pPr>
          </w:p>
        </w:tc>
        <w:tc>
          <w:tcPr>
            <w:tcW w:w="1587" w:type="dxa"/>
          </w:tcPr>
          <w:p w:rsidR="009C05A4" w:rsidRDefault="009C05A4">
            <w:pPr>
              <w:pStyle w:val="ConsPlusNormal"/>
            </w:pPr>
          </w:p>
        </w:tc>
      </w:tr>
      <w:tr w:rsidR="009C05A4">
        <w:tc>
          <w:tcPr>
            <w:tcW w:w="737" w:type="dxa"/>
          </w:tcPr>
          <w:p w:rsidR="009C05A4" w:rsidRDefault="009C05A4">
            <w:pPr>
              <w:pStyle w:val="ConsPlusNormal"/>
              <w:jc w:val="center"/>
            </w:pPr>
            <w:r>
              <w:t>6.1.</w:t>
            </w:r>
          </w:p>
        </w:tc>
        <w:tc>
          <w:tcPr>
            <w:tcW w:w="5159" w:type="dxa"/>
          </w:tcPr>
          <w:p w:rsidR="009C05A4" w:rsidRDefault="009C05A4">
            <w:pPr>
              <w:pStyle w:val="ConsPlusNormal"/>
            </w:pPr>
            <w:r>
              <w:t>Резка металла и труб;</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15</w:t>
            </w:r>
          </w:p>
        </w:tc>
      </w:tr>
      <w:tr w:rsidR="009C05A4">
        <w:tc>
          <w:tcPr>
            <w:tcW w:w="737" w:type="dxa"/>
          </w:tcPr>
          <w:p w:rsidR="009C05A4" w:rsidRDefault="009C05A4">
            <w:pPr>
              <w:pStyle w:val="ConsPlusNormal"/>
              <w:jc w:val="center"/>
            </w:pPr>
            <w:r>
              <w:t>6.2.</w:t>
            </w:r>
          </w:p>
        </w:tc>
        <w:tc>
          <w:tcPr>
            <w:tcW w:w="5159" w:type="dxa"/>
          </w:tcPr>
          <w:p w:rsidR="009C05A4" w:rsidRDefault="009C05A4">
            <w:pPr>
              <w:pStyle w:val="ConsPlusNormal"/>
            </w:pPr>
            <w:r>
              <w:t>Ручная газовая, электродуговая и аргонодуговая сварка в нижнем, горизонтальном и вертикальном положении швов:</w:t>
            </w:r>
          </w:p>
        </w:tc>
        <w:tc>
          <w:tcPr>
            <w:tcW w:w="1587" w:type="dxa"/>
          </w:tcPr>
          <w:p w:rsidR="009C05A4" w:rsidRDefault="009C05A4">
            <w:pPr>
              <w:pStyle w:val="ConsPlusNormal"/>
            </w:pPr>
          </w:p>
        </w:tc>
        <w:tc>
          <w:tcPr>
            <w:tcW w:w="1587" w:type="dxa"/>
          </w:tcPr>
          <w:p w:rsidR="009C05A4" w:rsidRDefault="009C05A4">
            <w:pPr>
              <w:pStyle w:val="ConsPlusNormal"/>
            </w:pPr>
          </w:p>
        </w:tc>
      </w:tr>
      <w:tr w:rsidR="009C05A4">
        <w:tc>
          <w:tcPr>
            <w:tcW w:w="737" w:type="dxa"/>
          </w:tcPr>
          <w:p w:rsidR="009C05A4" w:rsidRDefault="009C05A4">
            <w:pPr>
              <w:pStyle w:val="ConsPlusNormal"/>
            </w:pPr>
          </w:p>
        </w:tc>
        <w:tc>
          <w:tcPr>
            <w:tcW w:w="5159" w:type="dxa"/>
          </w:tcPr>
          <w:p w:rsidR="009C05A4" w:rsidRDefault="009C05A4">
            <w:pPr>
              <w:pStyle w:val="ConsPlusNormal"/>
            </w:pPr>
            <w:r>
              <w:t>на наружных работах и в помещениях;</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15</w:t>
            </w:r>
          </w:p>
        </w:tc>
      </w:tr>
      <w:tr w:rsidR="009C05A4">
        <w:tc>
          <w:tcPr>
            <w:tcW w:w="737" w:type="dxa"/>
          </w:tcPr>
          <w:p w:rsidR="009C05A4" w:rsidRDefault="009C05A4">
            <w:pPr>
              <w:pStyle w:val="ConsPlusNormal"/>
            </w:pPr>
          </w:p>
        </w:tc>
        <w:tc>
          <w:tcPr>
            <w:tcW w:w="5159" w:type="dxa"/>
          </w:tcPr>
          <w:p w:rsidR="009C05A4" w:rsidRDefault="009C05A4">
            <w:pPr>
              <w:pStyle w:val="ConsPlusNormal"/>
            </w:pPr>
            <w:r>
              <w:t>в замкнутых сосудах;</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25</w:t>
            </w:r>
          </w:p>
        </w:tc>
      </w:tr>
      <w:tr w:rsidR="009C05A4">
        <w:tc>
          <w:tcPr>
            <w:tcW w:w="737" w:type="dxa"/>
          </w:tcPr>
          <w:p w:rsidR="009C05A4" w:rsidRDefault="009C05A4">
            <w:pPr>
              <w:pStyle w:val="ConsPlusNormal"/>
              <w:jc w:val="center"/>
            </w:pPr>
            <w:r>
              <w:t>6.3.</w:t>
            </w:r>
          </w:p>
        </w:tc>
        <w:tc>
          <w:tcPr>
            <w:tcW w:w="5159" w:type="dxa"/>
          </w:tcPr>
          <w:p w:rsidR="009C05A4" w:rsidRDefault="009C05A4">
            <w:pPr>
              <w:pStyle w:val="ConsPlusNormal"/>
            </w:pPr>
            <w:r>
              <w:t>то же в потолочном положении шва:</w:t>
            </w:r>
          </w:p>
        </w:tc>
        <w:tc>
          <w:tcPr>
            <w:tcW w:w="1587" w:type="dxa"/>
          </w:tcPr>
          <w:p w:rsidR="009C05A4" w:rsidRDefault="009C05A4">
            <w:pPr>
              <w:pStyle w:val="ConsPlusNormal"/>
            </w:pPr>
          </w:p>
        </w:tc>
        <w:tc>
          <w:tcPr>
            <w:tcW w:w="1587" w:type="dxa"/>
          </w:tcPr>
          <w:p w:rsidR="009C05A4" w:rsidRDefault="009C05A4">
            <w:pPr>
              <w:pStyle w:val="ConsPlusNormal"/>
            </w:pPr>
          </w:p>
        </w:tc>
      </w:tr>
      <w:tr w:rsidR="009C05A4">
        <w:tc>
          <w:tcPr>
            <w:tcW w:w="737" w:type="dxa"/>
          </w:tcPr>
          <w:p w:rsidR="009C05A4" w:rsidRDefault="009C05A4">
            <w:pPr>
              <w:pStyle w:val="ConsPlusNormal"/>
            </w:pPr>
          </w:p>
        </w:tc>
        <w:tc>
          <w:tcPr>
            <w:tcW w:w="5159" w:type="dxa"/>
          </w:tcPr>
          <w:p w:rsidR="009C05A4" w:rsidRDefault="009C05A4">
            <w:pPr>
              <w:pStyle w:val="ConsPlusNormal"/>
            </w:pPr>
            <w:r>
              <w:t>на наружных работах и в помещениях;</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20</w:t>
            </w:r>
          </w:p>
        </w:tc>
      </w:tr>
      <w:tr w:rsidR="009C05A4">
        <w:tc>
          <w:tcPr>
            <w:tcW w:w="737" w:type="dxa"/>
          </w:tcPr>
          <w:p w:rsidR="009C05A4" w:rsidRDefault="009C05A4">
            <w:pPr>
              <w:pStyle w:val="ConsPlusNormal"/>
            </w:pPr>
          </w:p>
        </w:tc>
        <w:tc>
          <w:tcPr>
            <w:tcW w:w="5159" w:type="dxa"/>
          </w:tcPr>
          <w:p w:rsidR="009C05A4" w:rsidRDefault="009C05A4">
            <w:pPr>
              <w:pStyle w:val="ConsPlusNormal"/>
            </w:pPr>
            <w:r>
              <w:t>в замкнутых сосудах.</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30</w:t>
            </w:r>
          </w:p>
        </w:tc>
      </w:tr>
      <w:tr w:rsidR="009C05A4">
        <w:tc>
          <w:tcPr>
            <w:tcW w:w="737" w:type="dxa"/>
          </w:tcPr>
          <w:p w:rsidR="009C05A4" w:rsidRDefault="009C05A4">
            <w:pPr>
              <w:pStyle w:val="ConsPlusNormal"/>
              <w:jc w:val="center"/>
            </w:pPr>
            <w:r>
              <w:t>6.4.</w:t>
            </w:r>
          </w:p>
        </w:tc>
        <w:tc>
          <w:tcPr>
            <w:tcW w:w="5159" w:type="dxa"/>
          </w:tcPr>
          <w:p w:rsidR="009C05A4" w:rsidRDefault="009C05A4">
            <w:pPr>
              <w:pStyle w:val="ConsPlusNormal"/>
              <w:jc w:val="both"/>
            </w:pPr>
            <w:r>
              <w:t>Автоматическая и полуавтоматическая сварка;</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10</w:t>
            </w:r>
          </w:p>
        </w:tc>
      </w:tr>
      <w:tr w:rsidR="009C05A4">
        <w:tc>
          <w:tcPr>
            <w:tcW w:w="737" w:type="dxa"/>
          </w:tcPr>
          <w:p w:rsidR="009C05A4" w:rsidRDefault="009C05A4">
            <w:pPr>
              <w:pStyle w:val="ConsPlusNormal"/>
              <w:jc w:val="center"/>
            </w:pPr>
            <w:r>
              <w:t>6.5.</w:t>
            </w:r>
          </w:p>
        </w:tc>
        <w:tc>
          <w:tcPr>
            <w:tcW w:w="5159" w:type="dxa"/>
          </w:tcPr>
          <w:p w:rsidR="009C05A4" w:rsidRDefault="009C05A4">
            <w:pPr>
              <w:pStyle w:val="ConsPlusNormal"/>
            </w:pPr>
            <w:r>
              <w:t>Сварка арматуры на контактных машинах;</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8</w:t>
            </w:r>
          </w:p>
        </w:tc>
      </w:tr>
      <w:tr w:rsidR="009C05A4">
        <w:tc>
          <w:tcPr>
            <w:tcW w:w="737" w:type="dxa"/>
          </w:tcPr>
          <w:p w:rsidR="009C05A4" w:rsidRDefault="009C05A4">
            <w:pPr>
              <w:pStyle w:val="ConsPlusNormal"/>
              <w:jc w:val="center"/>
            </w:pPr>
            <w:r>
              <w:t>6.6.</w:t>
            </w:r>
          </w:p>
        </w:tc>
        <w:tc>
          <w:tcPr>
            <w:tcW w:w="5159" w:type="dxa"/>
          </w:tcPr>
          <w:p w:rsidR="009C05A4" w:rsidRDefault="009C05A4">
            <w:pPr>
              <w:pStyle w:val="ConsPlusNormal"/>
            </w:pPr>
            <w:r>
              <w:t>Контроль качества сварных соединений:</w:t>
            </w:r>
          </w:p>
        </w:tc>
        <w:tc>
          <w:tcPr>
            <w:tcW w:w="1587" w:type="dxa"/>
          </w:tcPr>
          <w:p w:rsidR="009C05A4" w:rsidRDefault="009C05A4">
            <w:pPr>
              <w:pStyle w:val="ConsPlusNormal"/>
            </w:pPr>
          </w:p>
        </w:tc>
        <w:tc>
          <w:tcPr>
            <w:tcW w:w="1587" w:type="dxa"/>
          </w:tcPr>
          <w:p w:rsidR="009C05A4" w:rsidRDefault="009C05A4">
            <w:pPr>
              <w:pStyle w:val="ConsPlusNormal"/>
            </w:pPr>
          </w:p>
        </w:tc>
      </w:tr>
      <w:tr w:rsidR="009C05A4">
        <w:tc>
          <w:tcPr>
            <w:tcW w:w="737" w:type="dxa"/>
            <w:vAlign w:val="center"/>
          </w:tcPr>
          <w:p w:rsidR="009C05A4" w:rsidRDefault="009C05A4">
            <w:pPr>
              <w:pStyle w:val="ConsPlusNormal"/>
            </w:pPr>
          </w:p>
        </w:tc>
        <w:tc>
          <w:tcPr>
            <w:tcW w:w="5159" w:type="dxa"/>
          </w:tcPr>
          <w:p w:rsidR="009C05A4" w:rsidRDefault="009C05A4">
            <w:pPr>
              <w:pStyle w:val="ConsPlusNormal"/>
            </w:pPr>
            <w:r>
              <w:t>рентгеногаммаграфирование, цветная дефектоскопия;</w:t>
            </w:r>
          </w:p>
        </w:tc>
        <w:tc>
          <w:tcPr>
            <w:tcW w:w="1587" w:type="dxa"/>
          </w:tcPr>
          <w:p w:rsidR="009C05A4" w:rsidRDefault="009C05A4">
            <w:pPr>
              <w:pStyle w:val="ConsPlusNormal"/>
              <w:jc w:val="center"/>
            </w:pPr>
            <w:r>
              <w:t>12</w:t>
            </w:r>
          </w:p>
        </w:tc>
        <w:tc>
          <w:tcPr>
            <w:tcW w:w="1587" w:type="dxa"/>
          </w:tcPr>
          <w:p w:rsidR="009C05A4" w:rsidRDefault="009C05A4">
            <w:pPr>
              <w:pStyle w:val="ConsPlusNormal"/>
              <w:jc w:val="center"/>
            </w:pPr>
            <w:r>
              <w:t>6</w:t>
            </w:r>
          </w:p>
        </w:tc>
      </w:tr>
      <w:tr w:rsidR="009C05A4">
        <w:tc>
          <w:tcPr>
            <w:tcW w:w="737" w:type="dxa"/>
          </w:tcPr>
          <w:p w:rsidR="009C05A4" w:rsidRDefault="009C05A4">
            <w:pPr>
              <w:pStyle w:val="ConsPlusNormal"/>
            </w:pPr>
          </w:p>
        </w:tc>
        <w:tc>
          <w:tcPr>
            <w:tcW w:w="5159" w:type="dxa"/>
          </w:tcPr>
          <w:p w:rsidR="009C05A4" w:rsidRDefault="009C05A4">
            <w:pPr>
              <w:pStyle w:val="ConsPlusNormal"/>
            </w:pPr>
            <w:r>
              <w:t>прочие виды контроля.</w:t>
            </w:r>
          </w:p>
        </w:tc>
        <w:tc>
          <w:tcPr>
            <w:tcW w:w="1587" w:type="dxa"/>
          </w:tcPr>
          <w:p w:rsidR="009C05A4" w:rsidRDefault="009C05A4">
            <w:pPr>
              <w:pStyle w:val="ConsPlusNormal"/>
              <w:jc w:val="center"/>
            </w:pPr>
            <w:r>
              <w:t>15</w:t>
            </w:r>
          </w:p>
        </w:tc>
        <w:tc>
          <w:tcPr>
            <w:tcW w:w="1587" w:type="dxa"/>
          </w:tcPr>
          <w:p w:rsidR="009C05A4" w:rsidRDefault="009C05A4">
            <w:pPr>
              <w:pStyle w:val="ConsPlusNormal"/>
              <w:jc w:val="center"/>
            </w:pPr>
            <w:r>
              <w:t>15</w:t>
            </w:r>
          </w:p>
        </w:tc>
      </w:tr>
      <w:tr w:rsidR="009C05A4">
        <w:tc>
          <w:tcPr>
            <w:tcW w:w="737" w:type="dxa"/>
          </w:tcPr>
          <w:p w:rsidR="009C05A4" w:rsidRDefault="009C05A4">
            <w:pPr>
              <w:pStyle w:val="ConsPlusNormal"/>
              <w:jc w:val="center"/>
            </w:pPr>
            <w:r>
              <w:t>6.7.</w:t>
            </w:r>
          </w:p>
        </w:tc>
        <w:tc>
          <w:tcPr>
            <w:tcW w:w="5159" w:type="dxa"/>
          </w:tcPr>
          <w:p w:rsidR="009C05A4" w:rsidRDefault="009C05A4">
            <w:pPr>
              <w:pStyle w:val="ConsPlusNormal"/>
            </w:pPr>
            <w:r>
              <w:t>Термическая обработка сварных стыков;</w:t>
            </w:r>
          </w:p>
        </w:tc>
        <w:tc>
          <w:tcPr>
            <w:tcW w:w="1587" w:type="dxa"/>
          </w:tcPr>
          <w:p w:rsidR="009C05A4" w:rsidRDefault="009C05A4">
            <w:pPr>
              <w:pStyle w:val="ConsPlusNormal"/>
              <w:jc w:val="center"/>
            </w:pPr>
            <w:r>
              <w:t>12</w:t>
            </w:r>
          </w:p>
        </w:tc>
        <w:tc>
          <w:tcPr>
            <w:tcW w:w="1587" w:type="dxa"/>
          </w:tcPr>
          <w:p w:rsidR="009C05A4" w:rsidRDefault="009C05A4">
            <w:pPr>
              <w:pStyle w:val="ConsPlusNormal"/>
              <w:jc w:val="center"/>
            </w:pPr>
            <w:r>
              <w:t>6</w:t>
            </w:r>
          </w:p>
        </w:tc>
      </w:tr>
      <w:tr w:rsidR="009C05A4">
        <w:tc>
          <w:tcPr>
            <w:tcW w:w="737" w:type="dxa"/>
          </w:tcPr>
          <w:p w:rsidR="009C05A4" w:rsidRDefault="009C05A4">
            <w:pPr>
              <w:pStyle w:val="ConsPlusNormal"/>
              <w:jc w:val="center"/>
            </w:pPr>
            <w:r>
              <w:t>6.8.</w:t>
            </w:r>
          </w:p>
        </w:tc>
        <w:tc>
          <w:tcPr>
            <w:tcW w:w="5159" w:type="dxa"/>
          </w:tcPr>
          <w:p w:rsidR="009C05A4" w:rsidRDefault="009C05A4">
            <w:pPr>
              <w:pStyle w:val="ConsPlusNormal"/>
            </w:pPr>
            <w:r>
              <w:t>Электродуговая сварка ванным способом.</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15</w:t>
            </w:r>
          </w:p>
        </w:tc>
      </w:tr>
      <w:tr w:rsidR="009C05A4">
        <w:tc>
          <w:tcPr>
            <w:tcW w:w="737" w:type="dxa"/>
          </w:tcPr>
          <w:p w:rsidR="009C05A4" w:rsidRDefault="009C05A4">
            <w:pPr>
              <w:pStyle w:val="ConsPlusNormal"/>
              <w:jc w:val="center"/>
              <w:outlineLvl w:val="2"/>
            </w:pPr>
            <w:r>
              <w:t>7.</w:t>
            </w:r>
          </w:p>
        </w:tc>
        <w:tc>
          <w:tcPr>
            <w:tcW w:w="5159" w:type="dxa"/>
          </w:tcPr>
          <w:p w:rsidR="009C05A4" w:rsidRDefault="009C05A4">
            <w:pPr>
              <w:pStyle w:val="ConsPlusNormal"/>
            </w:pPr>
            <w:r>
              <w:t>Такелажные и транспортные работы:</w:t>
            </w:r>
          </w:p>
        </w:tc>
        <w:tc>
          <w:tcPr>
            <w:tcW w:w="1587" w:type="dxa"/>
          </w:tcPr>
          <w:p w:rsidR="009C05A4" w:rsidRDefault="009C05A4">
            <w:pPr>
              <w:pStyle w:val="ConsPlusNormal"/>
            </w:pPr>
          </w:p>
        </w:tc>
        <w:tc>
          <w:tcPr>
            <w:tcW w:w="1587" w:type="dxa"/>
          </w:tcPr>
          <w:p w:rsidR="009C05A4" w:rsidRDefault="009C05A4">
            <w:pPr>
              <w:pStyle w:val="ConsPlusNormal"/>
            </w:pPr>
          </w:p>
        </w:tc>
      </w:tr>
      <w:tr w:rsidR="009C05A4">
        <w:tc>
          <w:tcPr>
            <w:tcW w:w="737" w:type="dxa"/>
            <w:vAlign w:val="center"/>
          </w:tcPr>
          <w:p w:rsidR="009C05A4" w:rsidRDefault="009C05A4">
            <w:pPr>
              <w:pStyle w:val="ConsPlusNormal"/>
              <w:jc w:val="center"/>
            </w:pPr>
            <w:r>
              <w:t>7.1.</w:t>
            </w:r>
          </w:p>
        </w:tc>
        <w:tc>
          <w:tcPr>
            <w:tcW w:w="5159" w:type="dxa"/>
          </w:tcPr>
          <w:p w:rsidR="009C05A4" w:rsidRDefault="009C05A4">
            <w:pPr>
              <w:pStyle w:val="ConsPlusNormal"/>
            </w:pPr>
            <w:r>
              <w:t>Погрузка и выгрузка грузов, конструкций и оборудования при помощи крана;</w:t>
            </w:r>
          </w:p>
        </w:tc>
        <w:tc>
          <w:tcPr>
            <w:tcW w:w="1587" w:type="dxa"/>
          </w:tcPr>
          <w:p w:rsidR="009C05A4" w:rsidRDefault="009C05A4">
            <w:pPr>
              <w:pStyle w:val="ConsPlusNormal"/>
              <w:jc w:val="center"/>
            </w:pPr>
            <w:r>
              <w:t>4</w:t>
            </w:r>
          </w:p>
        </w:tc>
        <w:tc>
          <w:tcPr>
            <w:tcW w:w="1587" w:type="dxa"/>
          </w:tcPr>
          <w:p w:rsidR="009C05A4" w:rsidRDefault="009C05A4">
            <w:pPr>
              <w:pStyle w:val="ConsPlusNormal"/>
              <w:jc w:val="center"/>
            </w:pPr>
            <w:r>
              <w:t>10</w:t>
            </w:r>
          </w:p>
        </w:tc>
      </w:tr>
      <w:tr w:rsidR="009C05A4">
        <w:tc>
          <w:tcPr>
            <w:tcW w:w="737" w:type="dxa"/>
            <w:vAlign w:val="center"/>
          </w:tcPr>
          <w:p w:rsidR="009C05A4" w:rsidRDefault="009C05A4">
            <w:pPr>
              <w:pStyle w:val="ConsPlusNormal"/>
              <w:jc w:val="center"/>
            </w:pPr>
            <w:r>
              <w:lastRenderedPageBreak/>
              <w:t>7.2.</w:t>
            </w:r>
          </w:p>
        </w:tc>
        <w:tc>
          <w:tcPr>
            <w:tcW w:w="5159" w:type="dxa"/>
          </w:tcPr>
          <w:p w:rsidR="009C05A4" w:rsidRDefault="009C05A4">
            <w:pPr>
              <w:pStyle w:val="ConsPlusNormal"/>
            </w:pPr>
            <w:r>
              <w:t>Погрузка, выгрузка и перемещение грузов вручную;</w:t>
            </w:r>
          </w:p>
        </w:tc>
        <w:tc>
          <w:tcPr>
            <w:tcW w:w="1587" w:type="dxa"/>
          </w:tcPr>
          <w:p w:rsidR="009C05A4" w:rsidRDefault="009C05A4">
            <w:pPr>
              <w:pStyle w:val="ConsPlusNormal"/>
              <w:jc w:val="center"/>
            </w:pPr>
            <w:r>
              <w:t>2</w:t>
            </w:r>
          </w:p>
        </w:tc>
        <w:tc>
          <w:tcPr>
            <w:tcW w:w="1587" w:type="dxa"/>
          </w:tcPr>
          <w:p w:rsidR="009C05A4" w:rsidRDefault="009C05A4">
            <w:pPr>
              <w:pStyle w:val="ConsPlusNormal"/>
              <w:jc w:val="center"/>
            </w:pPr>
            <w:r>
              <w:t>20</w:t>
            </w:r>
          </w:p>
        </w:tc>
      </w:tr>
      <w:tr w:rsidR="009C05A4">
        <w:tc>
          <w:tcPr>
            <w:tcW w:w="737" w:type="dxa"/>
            <w:vAlign w:val="center"/>
          </w:tcPr>
          <w:p w:rsidR="009C05A4" w:rsidRDefault="009C05A4">
            <w:pPr>
              <w:pStyle w:val="ConsPlusNormal"/>
              <w:jc w:val="center"/>
            </w:pPr>
            <w:r>
              <w:t>7.3.</w:t>
            </w:r>
          </w:p>
        </w:tc>
        <w:tc>
          <w:tcPr>
            <w:tcW w:w="5159" w:type="dxa"/>
          </w:tcPr>
          <w:p w:rsidR="009C05A4" w:rsidRDefault="009C05A4">
            <w:pPr>
              <w:pStyle w:val="ConsPlusNormal"/>
            </w:pPr>
            <w:r>
              <w:t>Погрузка и выгрузка путевых строительных материалов:</w:t>
            </w:r>
          </w:p>
        </w:tc>
        <w:tc>
          <w:tcPr>
            <w:tcW w:w="1587" w:type="dxa"/>
          </w:tcPr>
          <w:p w:rsidR="009C05A4" w:rsidRDefault="009C05A4">
            <w:pPr>
              <w:pStyle w:val="ConsPlusNormal"/>
            </w:pPr>
          </w:p>
        </w:tc>
        <w:tc>
          <w:tcPr>
            <w:tcW w:w="1587" w:type="dxa"/>
          </w:tcPr>
          <w:p w:rsidR="009C05A4" w:rsidRDefault="009C05A4">
            <w:pPr>
              <w:pStyle w:val="ConsPlusNormal"/>
            </w:pPr>
          </w:p>
        </w:tc>
      </w:tr>
      <w:tr w:rsidR="009C05A4">
        <w:tc>
          <w:tcPr>
            <w:tcW w:w="737" w:type="dxa"/>
          </w:tcPr>
          <w:p w:rsidR="009C05A4" w:rsidRDefault="009C05A4">
            <w:pPr>
              <w:pStyle w:val="ConsPlusNormal"/>
            </w:pPr>
          </w:p>
        </w:tc>
        <w:tc>
          <w:tcPr>
            <w:tcW w:w="5159" w:type="dxa"/>
          </w:tcPr>
          <w:p w:rsidR="009C05A4" w:rsidRDefault="009C05A4">
            <w:pPr>
              <w:pStyle w:val="ConsPlusNormal"/>
            </w:pPr>
            <w:r>
              <w:t>автокраном;</w:t>
            </w:r>
          </w:p>
        </w:tc>
        <w:tc>
          <w:tcPr>
            <w:tcW w:w="1587" w:type="dxa"/>
          </w:tcPr>
          <w:p w:rsidR="009C05A4" w:rsidRDefault="009C05A4">
            <w:pPr>
              <w:pStyle w:val="ConsPlusNormal"/>
              <w:jc w:val="center"/>
            </w:pPr>
            <w:r>
              <w:t>3</w:t>
            </w:r>
          </w:p>
        </w:tc>
        <w:tc>
          <w:tcPr>
            <w:tcW w:w="1587" w:type="dxa"/>
          </w:tcPr>
          <w:p w:rsidR="009C05A4" w:rsidRDefault="009C05A4">
            <w:pPr>
              <w:pStyle w:val="ConsPlusNormal"/>
              <w:jc w:val="center"/>
            </w:pPr>
            <w:r>
              <w:t>12</w:t>
            </w:r>
          </w:p>
        </w:tc>
      </w:tr>
      <w:tr w:rsidR="009C05A4">
        <w:tc>
          <w:tcPr>
            <w:tcW w:w="737" w:type="dxa"/>
          </w:tcPr>
          <w:p w:rsidR="009C05A4" w:rsidRDefault="009C05A4">
            <w:pPr>
              <w:pStyle w:val="ConsPlusNormal"/>
            </w:pPr>
          </w:p>
        </w:tc>
        <w:tc>
          <w:tcPr>
            <w:tcW w:w="5159" w:type="dxa"/>
          </w:tcPr>
          <w:p w:rsidR="009C05A4" w:rsidRDefault="009C05A4">
            <w:pPr>
              <w:pStyle w:val="ConsPlusNormal"/>
            </w:pPr>
            <w:r>
              <w:t>автопогрузчиком или рельс-транспортером;</w:t>
            </w:r>
          </w:p>
        </w:tc>
        <w:tc>
          <w:tcPr>
            <w:tcW w:w="1587" w:type="dxa"/>
          </w:tcPr>
          <w:p w:rsidR="009C05A4" w:rsidRDefault="009C05A4">
            <w:pPr>
              <w:pStyle w:val="ConsPlusNormal"/>
              <w:jc w:val="center"/>
            </w:pPr>
            <w:r>
              <w:t>3</w:t>
            </w:r>
          </w:p>
        </w:tc>
        <w:tc>
          <w:tcPr>
            <w:tcW w:w="1587" w:type="dxa"/>
          </w:tcPr>
          <w:p w:rsidR="009C05A4" w:rsidRDefault="009C05A4">
            <w:pPr>
              <w:pStyle w:val="ConsPlusNormal"/>
              <w:jc w:val="center"/>
            </w:pPr>
            <w:r>
              <w:t>10</w:t>
            </w:r>
          </w:p>
        </w:tc>
      </w:tr>
      <w:tr w:rsidR="009C05A4">
        <w:tc>
          <w:tcPr>
            <w:tcW w:w="737" w:type="dxa"/>
          </w:tcPr>
          <w:p w:rsidR="009C05A4" w:rsidRDefault="009C05A4">
            <w:pPr>
              <w:pStyle w:val="ConsPlusNormal"/>
            </w:pPr>
          </w:p>
        </w:tc>
        <w:tc>
          <w:tcPr>
            <w:tcW w:w="5159" w:type="dxa"/>
          </w:tcPr>
          <w:p w:rsidR="009C05A4" w:rsidRDefault="009C05A4">
            <w:pPr>
              <w:pStyle w:val="ConsPlusNormal"/>
            </w:pPr>
            <w:r>
              <w:t>вручную.</w:t>
            </w:r>
          </w:p>
        </w:tc>
        <w:tc>
          <w:tcPr>
            <w:tcW w:w="1587" w:type="dxa"/>
          </w:tcPr>
          <w:p w:rsidR="009C05A4" w:rsidRDefault="009C05A4">
            <w:pPr>
              <w:pStyle w:val="ConsPlusNormal"/>
              <w:jc w:val="center"/>
            </w:pPr>
            <w:r>
              <w:t>3</w:t>
            </w:r>
          </w:p>
        </w:tc>
        <w:tc>
          <w:tcPr>
            <w:tcW w:w="1587" w:type="dxa"/>
          </w:tcPr>
          <w:p w:rsidR="009C05A4" w:rsidRDefault="009C05A4">
            <w:pPr>
              <w:pStyle w:val="ConsPlusNormal"/>
              <w:jc w:val="center"/>
            </w:pPr>
            <w:r>
              <w:t>20</w:t>
            </w:r>
          </w:p>
        </w:tc>
      </w:tr>
      <w:tr w:rsidR="009C05A4">
        <w:tc>
          <w:tcPr>
            <w:tcW w:w="737" w:type="dxa"/>
          </w:tcPr>
          <w:p w:rsidR="009C05A4" w:rsidRDefault="009C05A4">
            <w:pPr>
              <w:pStyle w:val="ConsPlusNormal"/>
              <w:jc w:val="center"/>
            </w:pPr>
            <w:r>
              <w:t>7.4.</w:t>
            </w:r>
          </w:p>
        </w:tc>
        <w:tc>
          <w:tcPr>
            <w:tcW w:w="5159" w:type="dxa"/>
          </w:tcPr>
          <w:p w:rsidR="009C05A4" w:rsidRDefault="009C05A4">
            <w:pPr>
              <w:pStyle w:val="ConsPlusNormal"/>
            </w:pPr>
            <w:r>
              <w:t>Подача материалов пневмотранспортером.</w:t>
            </w:r>
          </w:p>
        </w:tc>
        <w:tc>
          <w:tcPr>
            <w:tcW w:w="1587" w:type="dxa"/>
          </w:tcPr>
          <w:p w:rsidR="009C05A4" w:rsidRDefault="009C05A4">
            <w:pPr>
              <w:pStyle w:val="ConsPlusNormal"/>
              <w:jc w:val="center"/>
            </w:pPr>
            <w:r>
              <w:t>3</w:t>
            </w:r>
          </w:p>
        </w:tc>
        <w:tc>
          <w:tcPr>
            <w:tcW w:w="1587" w:type="dxa"/>
          </w:tcPr>
          <w:p w:rsidR="009C05A4" w:rsidRDefault="009C05A4">
            <w:pPr>
              <w:pStyle w:val="ConsPlusNormal"/>
              <w:jc w:val="center"/>
            </w:pPr>
            <w:r>
              <w:t>8</w:t>
            </w:r>
          </w:p>
        </w:tc>
      </w:tr>
      <w:tr w:rsidR="009C05A4">
        <w:tc>
          <w:tcPr>
            <w:tcW w:w="737" w:type="dxa"/>
          </w:tcPr>
          <w:p w:rsidR="009C05A4" w:rsidRDefault="009C05A4">
            <w:pPr>
              <w:pStyle w:val="ConsPlusNormal"/>
              <w:jc w:val="center"/>
              <w:outlineLvl w:val="2"/>
            </w:pPr>
            <w:r>
              <w:t>8.</w:t>
            </w:r>
          </w:p>
        </w:tc>
        <w:tc>
          <w:tcPr>
            <w:tcW w:w="5159" w:type="dxa"/>
          </w:tcPr>
          <w:p w:rsidR="009C05A4" w:rsidRDefault="009C05A4">
            <w:pPr>
              <w:pStyle w:val="ConsPlusNormal"/>
            </w:pPr>
            <w:r>
              <w:t>Электромонтажные работы:</w:t>
            </w:r>
          </w:p>
        </w:tc>
        <w:tc>
          <w:tcPr>
            <w:tcW w:w="1587" w:type="dxa"/>
          </w:tcPr>
          <w:p w:rsidR="009C05A4" w:rsidRDefault="009C05A4">
            <w:pPr>
              <w:pStyle w:val="ConsPlusNormal"/>
            </w:pPr>
          </w:p>
        </w:tc>
        <w:tc>
          <w:tcPr>
            <w:tcW w:w="1587" w:type="dxa"/>
          </w:tcPr>
          <w:p w:rsidR="009C05A4" w:rsidRDefault="009C05A4">
            <w:pPr>
              <w:pStyle w:val="ConsPlusNormal"/>
            </w:pPr>
          </w:p>
        </w:tc>
      </w:tr>
      <w:tr w:rsidR="009C05A4">
        <w:tc>
          <w:tcPr>
            <w:tcW w:w="737" w:type="dxa"/>
          </w:tcPr>
          <w:p w:rsidR="009C05A4" w:rsidRDefault="009C05A4">
            <w:pPr>
              <w:pStyle w:val="ConsPlusNormal"/>
              <w:jc w:val="center"/>
            </w:pPr>
            <w:r>
              <w:t>8.1.</w:t>
            </w:r>
          </w:p>
        </w:tc>
        <w:tc>
          <w:tcPr>
            <w:tcW w:w="5159" w:type="dxa"/>
          </w:tcPr>
          <w:p w:rsidR="009C05A4" w:rsidRDefault="009C05A4">
            <w:pPr>
              <w:pStyle w:val="ConsPlusNormal"/>
            </w:pPr>
            <w:r>
              <w:t>Зарядка светильников;</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8</w:t>
            </w:r>
          </w:p>
        </w:tc>
      </w:tr>
      <w:tr w:rsidR="009C05A4">
        <w:tc>
          <w:tcPr>
            <w:tcW w:w="737" w:type="dxa"/>
          </w:tcPr>
          <w:p w:rsidR="009C05A4" w:rsidRDefault="009C05A4">
            <w:pPr>
              <w:pStyle w:val="ConsPlusNormal"/>
              <w:jc w:val="center"/>
            </w:pPr>
            <w:r>
              <w:t>8.2.</w:t>
            </w:r>
          </w:p>
        </w:tc>
        <w:tc>
          <w:tcPr>
            <w:tcW w:w="5159" w:type="dxa"/>
          </w:tcPr>
          <w:p w:rsidR="009C05A4" w:rsidRDefault="009C05A4">
            <w:pPr>
              <w:pStyle w:val="ConsPlusNormal"/>
            </w:pPr>
            <w:r>
              <w:t>Зарядка проводов и кабелей на стенде;</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6</w:t>
            </w:r>
          </w:p>
        </w:tc>
      </w:tr>
      <w:tr w:rsidR="009C05A4">
        <w:tc>
          <w:tcPr>
            <w:tcW w:w="737" w:type="dxa"/>
          </w:tcPr>
          <w:p w:rsidR="009C05A4" w:rsidRDefault="009C05A4">
            <w:pPr>
              <w:pStyle w:val="ConsPlusNormal"/>
              <w:jc w:val="center"/>
            </w:pPr>
            <w:r>
              <w:t>8.3.</w:t>
            </w:r>
          </w:p>
        </w:tc>
        <w:tc>
          <w:tcPr>
            <w:tcW w:w="5159" w:type="dxa"/>
          </w:tcPr>
          <w:p w:rsidR="009C05A4" w:rsidRDefault="009C05A4">
            <w:pPr>
              <w:pStyle w:val="ConsPlusNormal"/>
            </w:pPr>
            <w:r>
              <w:t>Монтаж вторичных цепей;</w:t>
            </w:r>
          </w:p>
        </w:tc>
        <w:tc>
          <w:tcPr>
            <w:tcW w:w="1587" w:type="dxa"/>
          </w:tcPr>
          <w:p w:rsidR="009C05A4" w:rsidRDefault="009C05A4">
            <w:pPr>
              <w:pStyle w:val="ConsPlusNormal"/>
              <w:jc w:val="center"/>
            </w:pPr>
            <w:r>
              <w:t>9</w:t>
            </w:r>
          </w:p>
        </w:tc>
        <w:tc>
          <w:tcPr>
            <w:tcW w:w="1587" w:type="dxa"/>
          </w:tcPr>
          <w:p w:rsidR="009C05A4" w:rsidRDefault="009C05A4">
            <w:pPr>
              <w:pStyle w:val="ConsPlusNormal"/>
              <w:jc w:val="center"/>
            </w:pPr>
            <w:r>
              <w:t>7</w:t>
            </w:r>
          </w:p>
        </w:tc>
      </w:tr>
      <w:tr w:rsidR="009C05A4">
        <w:tc>
          <w:tcPr>
            <w:tcW w:w="737" w:type="dxa"/>
          </w:tcPr>
          <w:p w:rsidR="009C05A4" w:rsidRDefault="009C05A4">
            <w:pPr>
              <w:pStyle w:val="ConsPlusNormal"/>
              <w:jc w:val="center"/>
            </w:pPr>
            <w:r>
              <w:t>8.4.</w:t>
            </w:r>
          </w:p>
        </w:tc>
        <w:tc>
          <w:tcPr>
            <w:tcW w:w="5159" w:type="dxa"/>
          </w:tcPr>
          <w:p w:rsidR="009C05A4" w:rsidRDefault="009C05A4">
            <w:pPr>
              <w:pStyle w:val="ConsPlusNormal"/>
            </w:pPr>
            <w:r>
              <w:t>Кабельные линии напряжением до 35 кВ:</w:t>
            </w:r>
          </w:p>
        </w:tc>
        <w:tc>
          <w:tcPr>
            <w:tcW w:w="1587" w:type="dxa"/>
          </w:tcPr>
          <w:p w:rsidR="009C05A4" w:rsidRDefault="009C05A4">
            <w:pPr>
              <w:pStyle w:val="ConsPlusNormal"/>
            </w:pPr>
          </w:p>
        </w:tc>
        <w:tc>
          <w:tcPr>
            <w:tcW w:w="1587" w:type="dxa"/>
          </w:tcPr>
          <w:p w:rsidR="009C05A4" w:rsidRDefault="009C05A4">
            <w:pPr>
              <w:pStyle w:val="ConsPlusNormal"/>
            </w:pPr>
          </w:p>
        </w:tc>
      </w:tr>
      <w:tr w:rsidR="009C05A4">
        <w:tc>
          <w:tcPr>
            <w:tcW w:w="737" w:type="dxa"/>
          </w:tcPr>
          <w:p w:rsidR="009C05A4" w:rsidRDefault="009C05A4">
            <w:pPr>
              <w:pStyle w:val="ConsPlusNormal"/>
            </w:pPr>
          </w:p>
        </w:tc>
        <w:tc>
          <w:tcPr>
            <w:tcW w:w="5159" w:type="dxa"/>
          </w:tcPr>
          <w:p w:rsidR="009C05A4" w:rsidRDefault="009C05A4">
            <w:pPr>
              <w:pStyle w:val="ConsPlusNormal"/>
            </w:pPr>
            <w:r>
              <w:t>монтаж кабельных конструкций;</w:t>
            </w:r>
          </w:p>
        </w:tc>
        <w:tc>
          <w:tcPr>
            <w:tcW w:w="1587" w:type="dxa"/>
          </w:tcPr>
          <w:p w:rsidR="009C05A4" w:rsidRDefault="009C05A4">
            <w:pPr>
              <w:pStyle w:val="ConsPlusNormal"/>
              <w:jc w:val="center"/>
            </w:pPr>
            <w:r>
              <w:t>7</w:t>
            </w:r>
          </w:p>
        </w:tc>
        <w:tc>
          <w:tcPr>
            <w:tcW w:w="1587" w:type="dxa"/>
          </w:tcPr>
          <w:p w:rsidR="009C05A4" w:rsidRDefault="009C05A4">
            <w:pPr>
              <w:pStyle w:val="ConsPlusNormal"/>
              <w:jc w:val="center"/>
            </w:pPr>
            <w:r>
              <w:t>9</w:t>
            </w:r>
          </w:p>
        </w:tc>
      </w:tr>
      <w:tr w:rsidR="009C05A4">
        <w:tc>
          <w:tcPr>
            <w:tcW w:w="737" w:type="dxa"/>
          </w:tcPr>
          <w:p w:rsidR="009C05A4" w:rsidRDefault="009C05A4">
            <w:pPr>
              <w:pStyle w:val="ConsPlusNormal"/>
            </w:pPr>
          </w:p>
        </w:tc>
        <w:tc>
          <w:tcPr>
            <w:tcW w:w="5159" w:type="dxa"/>
          </w:tcPr>
          <w:p w:rsidR="009C05A4" w:rsidRDefault="009C05A4">
            <w:pPr>
              <w:pStyle w:val="ConsPlusNormal"/>
            </w:pPr>
            <w:r>
              <w:t>прокладка кабеля;</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9</w:t>
            </w:r>
          </w:p>
        </w:tc>
      </w:tr>
      <w:tr w:rsidR="009C05A4">
        <w:tc>
          <w:tcPr>
            <w:tcW w:w="737" w:type="dxa"/>
          </w:tcPr>
          <w:p w:rsidR="009C05A4" w:rsidRDefault="009C05A4">
            <w:pPr>
              <w:pStyle w:val="ConsPlusNormal"/>
            </w:pPr>
          </w:p>
        </w:tc>
        <w:tc>
          <w:tcPr>
            <w:tcW w:w="5159" w:type="dxa"/>
          </w:tcPr>
          <w:p w:rsidR="009C05A4" w:rsidRDefault="009C05A4">
            <w:pPr>
              <w:pStyle w:val="ConsPlusNormal"/>
            </w:pPr>
            <w:r>
              <w:t>монтаж муфт и концевых заделок.</w:t>
            </w:r>
          </w:p>
        </w:tc>
        <w:tc>
          <w:tcPr>
            <w:tcW w:w="1587" w:type="dxa"/>
          </w:tcPr>
          <w:p w:rsidR="009C05A4" w:rsidRDefault="009C05A4">
            <w:pPr>
              <w:pStyle w:val="ConsPlusNormal"/>
              <w:jc w:val="center"/>
            </w:pPr>
            <w:r>
              <w:t>8</w:t>
            </w:r>
          </w:p>
        </w:tc>
        <w:tc>
          <w:tcPr>
            <w:tcW w:w="1587" w:type="dxa"/>
          </w:tcPr>
          <w:p w:rsidR="009C05A4" w:rsidRDefault="009C05A4">
            <w:pPr>
              <w:pStyle w:val="ConsPlusNormal"/>
              <w:jc w:val="center"/>
            </w:pPr>
            <w:r>
              <w:t>9</w:t>
            </w:r>
          </w:p>
        </w:tc>
      </w:tr>
      <w:tr w:rsidR="009C05A4">
        <w:tc>
          <w:tcPr>
            <w:tcW w:w="737" w:type="dxa"/>
            <w:vAlign w:val="center"/>
          </w:tcPr>
          <w:p w:rsidR="009C05A4" w:rsidRDefault="009C05A4">
            <w:pPr>
              <w:pStyle w:val="ConsPlusNormal"/>
              <w:jc w:val="center"/>
            </w:pPr>
            <w:r>
              <w:t>8.5.</w:t>
            </w:r>
          </w:p>
        </w:tc>
        <w:tc>
          <w:tcPr>
            <w:tcW w:w="5159" w:type="dxa"/>
          </w:tcPr>
          <w:p w:rsidR="009C05A4" w:rsidRDefault="009C05A4">
            <w:pPr>
              <w:pStyle w:val="ConsPlusNormal"/>
            </w:pPr>
            <w:r>
              <w:t>Маслонаполненные кабельные линии напряжением свыше 35 кВ:</w:t>
            </w:r>
          </w:p>
        </w:tc>
        <w:tc>
          <w:tcPr>
            <w:tcW w:w="1587" w:type="dxa"/>
          </w:tcPr>
          <w:p w:rsidR="009C05A4" w:rsidRDefault="009C05A4">
            <w:pPr>
              <w:pStyle w:val="ConsPlusNormal"/>
            </w:pPr>
          </w:p>
        </w:tc>
        <w:tc>
          <w:tcPr>
            <w:tcW w:w="1587" w:type="dxa"/>
          </w:tcPr>
          <w:p w:rsidR="009C05A4" w:rsidRDefault="009C05A4">
            <w:pPr>
              <w:pStyle w:val="ConsPlusNormal"/>
            </w:pPr>
          </w:p>
        </w:tc>
      </w:tr>
      <w:tr w:rsidR="009C05A4">
        <w:tc>
          <w:tcPr>
            <w:tcW w:w="737" w:type="dxa"/>
          </w:tcPr>
          <w:p w:rsidR="009C05A4" w:rsidRDefault="009C05A4">
            <w:pPr>
              <w:pStyle w:val="ConsPlusNormal"/>
            </w:pPr>
          </w:p>
        </w:tc>
        <w:tc>
          <w:tcPr>
            <w:tcW w:w="5159" w:type="dxa"/>
          </w:tcPr>
          <w:p w:rsidR="009C05A4" w:rsidRDefault="009C05A4">
            <w:pPr>
              <w:pStyle w:val="ConsPlusNormal"/>
            </w:pPr>
            <w:r>
              <w:t>монтаж кабельных конструкций;</w:t>
            </w:r>
          </w:p>
        </w:tc>
        <w:tc>
          <w:tcPr>
            <w:tcW w:w="1587" w:type="dxa"/>
          </w:tcPr>
          <w:p w:rsidR="009C05A4" w:rsidRDefault="009C05A4">
            <w:pPr>
              <w:pStyle w:val="ConsPlusNormal"/>
              <w:jc w:val="center"/>
            </w:pPr>
            <w:r>
              <w:t>7</w:t>
            </w:r>
          </w:p>
        </w:tc>
        <w:tc>
          <w:tcPr>
            <w:tcW w:w="1587" w:type="dxa"/>
          </w:tcPr>
          <w:p w:rsidR="009C05A4" w:rsidRDefault="009C05A4">
            <w:pPr>
              <w:pStyle w:val="ConsPlusNormal"/>
              <w:jc w:val="center"/>
            </w:pPr>
            <w:r>
              <w:t>12</w:t>
            </w:r>
          </w:p>
        </w:tc>
      </w:tr>
      <w:tr w:rsidR="009C05A4">
        <w:tc>
          <w:tcPr>
            <w:tcW w:w="737" w:type="dxa"/>
          </w:tcPr>
          <w:p w:rsidR="009C05A4" w:rsidRDefault="009C05A4">
            <w:pPr>
              <w:pStyle w:val="ConsPlusNormal"/>
            </w:pPr>
          </w:p>
        </w:tc>
        <w:tc>
          <w:tcPr>
            <w:tcW w:w="5159" w:type="dxa"/>
          </w:tcPr>
          <w:p w:rsidR="009C05A4" w:rsidRDefault="009C05A4">
            <w:pPr>
              <w:pStyle w:val="ConsPlusNormal"/>
            </w:pPr>
            <w:r>
              <w:t>прокладка кабеля;</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12</w:t>
            </w:r>
          </w:p>
        </w:tc>
      </w:tr>
      <w:tr w:rsidR="009C05A4">
        <w:tc>
          <w:tcPr>
            <w:tcW w:w="737" w:type="dxa"/>
          </w:tcPr>
          <w:p w:rsidR="009C05A4" w:rsidRDefault="009C05A4">
            <w:pPr>
              <w:pStyle w:val="ConsPlusNormal"/>
            </w:pPr>
          </w:p>
        </w:tc>
        <w:tc>
          <w:tcPr>
            <w:tcW w:w="5159" w:type="dxa"/>
          </w:tcPr>
          <w:p w:rsidR="009C05A4" w:rsidRDefault="009C05A4">
            <w:pPr>
              <w:pStyle w:val="ConsPlusNormal"/>
            </w:pPr>
            <w:r>
              <w:t>монтаж муфт и концевых заделок.</w:t>
            </w:r>
          </w:p>
        </w:tc>
        <w:tc>
          <w:tcPr>
            <w:tcW w:w="1587" w:type="dxa"/>
          </w:tcPr>
          <w:p w:rsidR="009C05A4" w:rsidRDefault="009C05A4">
            <w:pPr>
              <w:pStyle w:val="ConsPlusNormal"/>
              <w:jc w:val="center"/>
            </w:pPr>
            <w:r>
              <w:t>8</w:t>
            </w:r>
          </w:p>
        </w:tc>
        <w:tc>
          <w:tcPr>
            <w:tcW w:w="1587" w:type="dxa"/>
          </w:tcPr>
          <w:p w:rsidR="009C05A4" w:rsidRDefault="009C05A4">
            <w:pPr>
              <w:pStyle w:val="ConsPlusNormal"/>
              <w:jc w:val="center"/>
            </w:pPr>
            <w:r>
              <w:t>12</w:t>
            </w:r>
          </w:p>
        </w:tc>
      </w:tr>
      <w:tr w:rsidR="009C05A4">
        <w:tc>
          <w:tcPr>
            <w:tcW w:w="737" w:type="dxa"/>
          </w:tcPr>
          <w:p w:rsidR="009C05A4" w:rsidRDefault="009C05A4">
            <w:pPr>
              <w:pStyle w:val="ConsPlusNormal"/>
              <w:jc w:val="center"/>
            </w:pPr>
            <w:r>
              <w:t>8.6.</w:t>
            </w:r>
          </w:p>
        </w:tc>
        <w:tc>
          <w:tcPr>
            <w:tcW w:w="5159" w:type="dxa"/>
          </w:tcPr>
          <w:p w:rsidR="009C05A4" w:rsidRDefault="009C05A4">
            <w:pPr>
              <w:pStyle w:val="ConsPlusNormal"/>
            </w:pPr>
            <w:r>
              <w:t>ОРУ напряжением 35 кВ и выше:</w:t>
            </w:r>
          </w:p>
        </w:tc>
        <w:tc>
          <w:tcPr>
            <w:tcW w:w="1587" w:type="dxa"/>
          </w:tcPr>
          <w:p w:rsidR="009C05A4" w:rsidRDefault="009C05A4">
            <w:pPr>
              <w:pStyle w:val="ConsPlusNormal"/>
            </w:pPr>
          </w:p>
        </w:tc>
        <w:tc>
          <w:tcPr>
            <w:tcW w:w="1587" w:type="dxa"/>
          </w:tcPr>
          <w:p w:rsidR="009C05A4" w:rsidRDefault="009C05A4">
            <w:pPr>
              <w:pStyle w:val="ConsPlusNormal"/>
            </w:pPr>
          </w:p>
        </w:tc>
      </w:tr>
      <w:tr w:rsidR="009C05A4">
        <w:tc>
          <w:tcPr>
            <w:tcW w:w="737" w:type="dxa"/>
          </w:tcPr>
          <w:p w:rsidR="009C05A4" w:rsidRDefault="009C05A4">
            <w:pPr>
              <w:pStyle w:val="ConsPlusNormal"/>
            </w:pPr>
          </w:p>
        </w:tc>
        <w:tc>
          <w:tcPr>
            <w:tcW w:w="5159" w:type="dxa"/>
          </w:tcPr>
          <w:p w:rsidR="009C05A4" w:rsidRDefault="009C05A4">
            <w:pPr>
              <w:pStyle w:val="ConsPlusNormal"/>
            </w:pPr>
            <w:r>
              <w:t>сборка и установка конструкций ОРУ;</w:t>
            </w:r>
          </w:p>
        </w:tc>
        <w:tc>
          <w:tcPr>
            <w:tcW w:w="1587" w:type="dxa"/>
          </w:tcPr>
          <w:p w:rsidR="009C05A4" w:rsidRDefault="009C05A4">
            <w:pPr>
              <w:pStyle w:val="ConsPlusNormal"/>
              <w:jc w:val="center"/>
            </w:pPr>
            <w:r>
              <w:t>7</w:t>
            </w:r>
          </w:p>
        </w:tc>
        <w:tc>
          <w:tcPr>
            <w:tcW w:w="1587" w:type="dxa"/>
          </w:tcPr>
          <w:p w:rsidR="009C05A4" w:rsidRDefault="009C05A4">
            <w:pPr>
              <w:pStyle w:val="ConsPlusNormal"/>
              <w:jc w:val="center"/>
            </w:pPr>
            <w:r>
              <w:t>15</w:t>
            </w:r>
          </w:p>
        </w:tc>
      </w:tr>
      <w:tr w:rsidR="009C05A4">
        <w:tc>
          <w:tcPr>
            <w:tcW w:w="737" w:type="dxa"/>
          </w:tcPr>
          <w:p w:rsidR="009C05A4" w:rsidRDefault="009C05A4">
            <w:pPr>
              <w:pStyle w:val="ConsPlusNormal"/>
            </w:pPr>
          </w:p>
        </w:tc>
        <w:tc>
          <w:tcPr>
            <w:tcW w:w="5159" w:type="dxa"/>
          </w:tcPr>
          <w:p w:rsidR="009C05A4" w:rsidRDefault="009C05A4">
            <w:pPr>
              <w:pStyle w:val="ConsPlusNormal"/>
            </w:pPr>
            <w:r>
              <w:t>монтаж заземления конструкций ОРУ;</w:t>
            </w:r>
          </w:p>
        </w:tc>
        <w:tc>
          <w:tcPr>
            <w:tcW w:w="1587" w:type="dxa"/>
          </w:tcPr>
          <w:p w:rsidR="009C05A4" w:rsidRDefault="009C05A4">
            <w:pPr>
              <w:pStyle w:val="ConsPlusNormal"/>
              <w:jc w:val="center"/>
            </w:pPr>
            <w:r>
              <w:t>5</w:t>
            </w:r>
          </w:p>
        </w:tc>
        <w:tc>
          <w:tcPr>
            <w:tcW w:w="1587" w:type="dxa"/>
          </w:tcPr>
          <w:p w:rsidR="009C05A4" w:rsidRDefault="009C05A4">
            <w:pPr>
              <w:pStyle w:val="ConsPlusNormal"/>
              <w:jc w:val="center"/>
            </w:pPr>
            <w:r>
              <w:t>12</w:t>
            </w:r>
          </w:p>
        </w:tc>
      </w:tr>
      <w:tr w:rsidR="009C05A4">
        <w:tc>
          <w:tcPr>
            <w:tcW w:w="737" w:type="dxa"/>
          </w:tcPr>
          <w:p w:rsidR="009C05A4" w:rsidRDefault="009C05A4">
            <w:pPr>
              <w:pStyle w:val="ConsPlusNormal"/>
            </w:pPr>
          </w:p>
        </w:tc>
        <w:tc>
          <w:tcPr>
            <w:tcW w:w="5159" w:type="dxa"/>
          </w:tcPr>
          <w:p w:rsidR="009C05A4" w:rsidRDefault="009C05A4">
            <w:pPr>
              <w:pStyle w:val="ConsPlusNormal"/>
            </w:pPr>
            <w:r>
              <w:t>монтаж электрооборудования ОРУ:</w:t>
            </w:r>
          </w:p>
        </w:tc>
        <w:tc>
          <w:tcPr>
            <w:tcW w:w="1587" w:type="dxa"/>
          </w:tcPr>
          <w:p w:rsidR="009C05A4" w:rsidRDefault="009C05A4">
            <w:pPr>
              <w:pStyle w:val="ConsPlusNormal"/>
            </w:pPr>
          </w:p>
        </w:tc>
        <w:tc>
          <w:tcPr>
            <w:tcW w:w="1587" w:type="dxa"/>
          </w:tcPr>
          <w:p w:rsidR="009C05A4" w:rsidRDefault="009C05A4">
            <w:pPr>
              <w:pStyle w:val="ConsPlusNormal"/>
            </w:pPr>
          </w:p>
        </w:tc>
      </w:tr>
      <w:tr w:rsidR="009C05A4">
        <w:tc>
          <w:tcPr>
            <w:tcW w:w="737" w:type="dxa"/>
          </w:tcPr>
          <w:p w:rsidR="009C05A4" w:rsidRDefault="009C05A4">
            <w:pPr>
              <w:pStyle w:val="ConsPlusNormal"/>
            </w:pPr>
          </w:p>
        </w:tc>
        <w:tc>
          <w:tcPr>
            <w:tcW w:w="5159" w:type="dxa"/>
          </w:tcPr>
          <w:p w:rsidR="009C05A4" w:rsidRDefault="009C05A4">
            <w:pPr>
              <w:pStyle w:val="ConsPlusNormal"/>
            </w:pPr>
            <w:r>
              <w:t>до 330 кВ;</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12</w:t>
            </w:r>
          </w:p>
        </w:tc>
      </w:tr>
      <w:tr w:rsidR="009C05A4">
        <w:tc>
          <w:tcPr>
            <w:tcW w:w="737" w:type="dxa"/>
          </w:tcPr>
          <w:p w:rsidR="009C05A4" w:rsidRDefault="009C05A4">
            <w:pPr>
              <w:pStyle w:val="ConsPlusNormal"/>
            </w:pPr>
          </w:p>
        </w:tc>
        <w:tc>
          <w:tcPr>
            <w:tcW w:w="5159" w:type="dxa"/>
          </w:tcPr>
          <w:p w:rsidR="009C05A4" w:rsidRDefault="009C05A4">
            <w:pPr>
              <w:pStyle w:val="ConsPlusNormal"/>
            </w:pPr>
            <w:r>
              <w:t>свыше 330 кВ.</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15</w:t>
            </w:r>
          </w:p>
        </w:tc>
      </w:tr>
      <w:tr w:rsidR="009C05A4">
        <w:tc>
          <w:tcPr>
            <w:tcW w:w="737" w:type="dxa"/>
            <w:vAlign w:val="center"/>
          </w:tcPr>
          <w:p w:rsidR="009C05A4" w:rsidRDefault="009C05A4">
            <w:pPr>
              <w:pStyle w:val="ConsPlusNormal"/>
              <w:jc w:val="center"/>
            </w:pPr>
            <w:r>
              <w:t>8.7.</w:t>
            </w:r>
          </w:p>
        </w:tc>
        <w:tc>
          <w:tcPr>
            <w:tcW w:w="5159" w:type="dxa"/>
          </w:tcPr>
          <w:p w:rsidR="009C05A4" w:rsidRDefault="009C05A4">
            <w:pPr>
              <w:pStyle w:val="ConsPlusNormal"/>
            </w:pPr>
            <w:r>
              <w:t>Монтаж электрического освещения и проводок сильного тока;</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10</w:t>
            </w:r>
          </w:p>
        </w:tc>
      </w:tr>
      <w:tr w:rsidR="009C05A4">
        <w:tc>
          <w:tcPr>
            <w:tcW w:w="737" w:type="dxa"/>
          </w:tcPr>
          <w:p w:rsidR="009C05A4" w:rsidRDefault="009C05A4">
            <w:pPr>
              <w:pStyle w:val="ConsPlusNormal"/>
              <w:jc w:val="center"/>
            </w:pPr>
            <w:r>
              <w:t>8.8.</w:t>
            </w:r>
          </w:p>
        </w:tc>
        <w:tc>
          <w:tcPr>
            <w:tcW w:w="5159" w:type="dxa"/>
          </w:tcPr>
          <w:p w:rsidR="009C05A4" w:rsidRDefault="009C05A4">
            <w:pPr>
              <w:pStyle w:val="ConsPlusNormal"/>
            </w:pPr>
            <w:r>
              <w:t>Монтаж шинопроводов и троллей;</w:t>
            </w:r>
          </w:p>
        </w:tc>
        <w:tc>
          <w:tcPr>
            <w:tcW w:w="1587" w:type="dxa"/>
          </w:tcPr>
          <w:p w:rsidR="009C05A4" w:rsidRDefault="009C05A4">
            <w:pPr>
              <w:pStyle w:val="ConsPlusNormal"/>
              <w:jc w:val="center"/>
            </w:pPr>
            <w:r>
              <w:t>8</w:t>
            </w:r>
          </w:p>
        </w:tc>
        <w:tc>
          <w:tcPr>
            <w:tcW w:w="1587" w:type="dxa"/>
          </w:tcPr>
          <w:p w:rsidR="009C05A4" w:rsidRDefault="009C05A4">
            <w:pPr>
              <w:pStyle w:val="ConsPlusNormal"/>
              <w:jc w:val="center"/>
            </w:pPr>
            <w:r>
              <w:t>10</w:t>
            </w:r>
          </w:p>
        </w:tc>
      </w:tr>
      <w:tr w:rsidR="009C05A4">
        <w:tc>
          <w:tcPr>
            <w:tcW w:w="737" w:type="dxa"/>
            <w:vAlign w:val="center"/>
          </w:tcPr>
          <w:p w:rsidR="009C05A4" w:rsidRDefault="009C05A4">
            <w:pPr>
              <w:pStyle w:val="ConsPlusNormal"/>
              <w:jc w:val="center"/>
            </w:pPr>
            <w:r>
              <w:t>8.9.</w:t>
            </w:r>
          </w:p>
        </w:tc>
        <w:tc>
          <w:tcPr>
            <w:tcW w:w="5159" w:type="dxa"/>
          </w:tcPr>
          <w:p w:rsidR="009C05A4" w:rsidRDefault="009C05A4">
            <w:pPr>
              <w:pStyle w:val="ConsPlusNormal"/>
            </w:pPr>
            <w:r>
              <w:t>Устройство СЦБ на железнодорожном транспорте и в метрополитенах;</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10</w:t>
            </w:r>
          </w:p>
        </w:tc>
      </w:tr>
      <w:tr w:rsidR="009C05A4">
        <w:tc>
          <w:tcPr>
            <w:tcW w:w="737" w:type="dxa"/>
            <w:vAlign w:val="center"/>
          </w:tcPr>
          <w:p w:rsidR="009C05A4" w:rsidRDefault="009C05A4">
            <w:pPr>
              <w:pStyle w:val="ConsPlusNormal"/>
              <w:jc w:val="center"/>
            </w:pPr>
            <w:r>
              <w:lastRenderedPageBreak/>
              <w:t>8.10.</w:t>
            </w:r>
          </w:p>
        </w:tc>
        <w:tc>
          <w:tcPr>
            <w:tcW w:w="5159" w:type="dxa"/>
          </w:tcPr>
          <w:p w:rsidR="009C05A4" w:rsidRDefault="009C05A4">
            <w:pPr>
              <w:pStyle w:val="ConsPlusNormal"/>
            </w:pPr>
            <w:r>
              <w:t>Монтаж закрытых распределительных устройств;</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10</w:t>
            </w:r>
          </w:p>
        </w:tc>
      </w:tr>
      <w:tr w:rsidR="009C05A4">
        <w:tc>
          <w:tcPr>
            <w:tcW w:w="737" w:type="dxa"/>
          </w:tcPr>
          <w:p w:rsidR="009C05A4" w:rsidRDefault="009C05A4">
            <w:pPr>
              <w:pStyle w:val="ConsPlusNormal"/>
              <w:jc w:val="center"/>
            </w:pPr>
            <w:r>
              <w:t>8.11.</w:t>
            </w:r>
          </w:p>
        </w:tc>
        <w:tc>
          <w:tcPr>
            <w:tcW w:w="5159" w:type="dxa"/>
          </w:tcPr>
          <w:p w:rsidR="009C05A4" w:rsidRDefault="009C05A4">
            <w:pPr>
              <w:pStyle w:val="ConsPlusNormal"/>
            </w:pPr>
            <w:r>
              <w:t>Монтаж пускорегулирующей аппаратуры;</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10</w:t>
            </w:r>
          </w:p>
        </w:tc>
      </w:tr>
      <w:tr w:rsidR="009C05A4">
        <w:tc>
          <w:tcPr>
            <w:tcW w:w="737" w:type="dxa"/>
            <w:vAlign w:val="center"/>
          </w:tcPr>
          <w:p w:rsidR="009C05A4" w:rsidRDefault="009C05A4">
            <w:pPr>
              <w:pStyle w:val="ConsPlusNormal"/>
              <w:jc w:val="center"/>
            </w:pPr>
            <w:r>
              <w:t>8.12.</w:t>
            </w:r>
          </w:p>
        </w:tc>
        <w:tc>
          <w:tcPr>
            <w:tcW w:w="5159" w:type="dxa"/>
          </w:tcPr>
          <w:p w:rsidR="009C05A4" w:rsidRDefault="009C05A4">
            <w:pPr>
              <w:pStyle w:val="ConsPlusNormal"/>
            </w:pPr>
            <w:r>
              <w:t>Монтаж силового электрооборудования, агрегатов и электромашин.</w:t>
            </w:r>
          </w:p>
        </w:tc>
        <w:tc>
          <w:tcPr>
            <w:tcW w:w="1587" w:type="dxa"/>
          </w:tcPr>
          <w:p w:rsidR="009C05A4" w:rsidRDefault="009C05A4">
            <w:pPr>
              <w:pStyle w:val="ConsPlusNormal"/>
              <w:jc w:val="center"/>
            </w:pPr>
            <w:r>
              <w:t>6</w:t>
            </w:r>
          </w:p>
        </w:tc>
        <w:tc>
          <w:tcPr>
            <w:tcW w:w="1587" w:type="dxa"/>
          </w:tcPr>
          <w:p w:rsidR="009C05A4" w:rsidRDefault="009C05A4">
            <w:pPr>
              <w:pStyle w:val="ConsPlusNormal"/>
              <w:jc w:val="center"/>
            </w:pPr>
            <w:r>
              <w:t>12</w:t>
            </w:r>
          </w:p>
        </w:tc>
      </w:tr>
    </w:tbl>
    <w:p w:rsidR="009C05A4" w:rsidRDefault="009C05A4">
      <w:pPr>
        <w:pStyle w:val="ConsPlusNormal"/>
        <w:jc w:val="both"/>
      </w:pPr>
    </w:p>
    <w:p w:rsidR="009C05A4" w:rsidRDefault="009C05A4">
      <w:pPr>
        <w:pStyle w:val="ConsPlusNormal"/>
        <w:jc w:val="both"/>
      </w:pPr>
      <w:r>
        <w:t>Примечания. 1. Настоящая таблица подготовлена на основе Сборника нормативов на подготовительно-заключительную работу и отдых для применения при проектировании норм труда в строительстве, разработанных ВНИПИ труда в строительстве в 1988 году и рекомендованных к изданию решением НТС ЦБТНС при Госстрое СССР.</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1"/>
      </w:pPr>
      <w:r>
        <w:t>Приложение 5.2</w:t>
      </w:r>
    </w:p>
    <w:p w:rsidR="009C05A4" w:rsidRDefault="009C05A4">
      <w:pPr>
        <w:pStyle w:val="ConsPlusNormal"/>
        <w:jc w:val="right"/>
      </w:pPr>
      <w:r>
        <w:t>к Методическим рекомендациям</w:t>
      </w:r>
    </w:p>
    <w:p w:rsidR="009C05A4" w:rsidRDefault="009C05A4">
      <w:pPr>
        <w:pStyle w:val="ConsPlusNormal"/>
        <w:jc w:val="right"/>
      </w:pPr>
      <w:r>
        <w:t>по разработке сметных норм</w:t>
      </w:r>
    </w:p>
    <w:p w:rsidR="009C05A4" w:rsidRDefault="009C05A4">
      <w:pPr>
        <w:pStyle w:val="ConsPlusNormal"/>
        <w:jc w:val="right"/>
      </w:pPr>
      <w:r>
        <w:t>на монтаж оборудования</w:t>
      </w:r>
    </w:p>
    <w:p w:rsidR="009C05A4" w:rsidRDefault="009C05A4">
      <w:pPr>
        <w:pStyle w:val="ConsPlusNormal"/>
        <w:jc w:val="right"/>
      </w:pPr>
      <w:r>
        <w:t>и пусконаладочные работы</w:t>
      </w:r>
    </w:p>
    <w:p w:rsidR="009C05A4" w:rsidRDefault="009C05A4">
      <w:pPr>
        <w:pStyle w:val="ConsPlusNormal"/>
        <w:jc w:val="both"/>
      </w:pPr>
    </w:p>
    <w:p w:rsidR="009C05A4" w:rsidRDefault="009C05A4">
      <w:pPr>
        <w:pStyle w:val="ConsPlusNormal"/>
        <w:jc w:val="center"/>
      </w:pPr>
      <w:bookmarkStart w:id="33" w:name="P1505"/>
      <w:bookmarkEnd w:id="33"/>
      <w:r>
        <w:t>ФОРМЫ ФИКСАЦИИ НОРМАТИВНЫХ НАБЛЮДЕНИЙ</w:t>
      </w:r>
    </w:p>
    <w:p w:rsidR="009C05A4" w:rsidRDefault="009C05A4">
      <w:pPr>
        <w:pStyle w:val="ConsPlusNormal"/>
        <w:jc w:val="both"/>
      </w:pPr>
    </w:p>
    <w:p w:rsidR="009C05A4" w:rsidRDefault="009C05A4">
      <w:pPr>
        <w:pStyle w:val="ConsPlusNormal"/>
        <w:jc w:val="center"/>
        <w:outlineLvl w:val="2"/>
      </w:pPr>
      <w:r>
        <w:t>Форма ФС "Фотоучет смешанный"</w:t>
      </w:r>
    </w:p>
    <w:p w:rsidR="009C05A4" w:rsidRDefault="009C05A4">
      <w:pPr>
        <w:pStyle w:val="ConsPlusNormal"/>
        <w:jc w:val="both"/>
      </w:pPr>
    </w:p>
    <w:p w:rsidR="009C05A4" w:rsidRDefault="009C05A4">
      <w:pPr>
        <w:sectPr w:rsidR="009C05A4" w:rsidSect="00D5748F">
          <w:pgSz w:w="11906" w:h="16838"/>
          <w:pgMar w:top="1134" w:right="850" w:bottom="1134" w:left="1701" w:header="708" w:footer="708" w:gutter="0"/>
          <w:cols w:space="708"/>
          <w:docGrid w:linePitch="360"/>
        </w:sectPr>
      </w:pPr>
    </w:p>
    <w:p w:rsidR="009C05A4" w:rsidRDefault="009C05A4">
      <w:pPr>
        <w:pStyle w:val="ConsPlusCell"/>
        <w:jc w:val="both"/>
      </w:pPr>
      <w:r>
        <w:rPr>
          <w:sz w:val="14"/>
        </w:rPr>
        <w:lastRenderedPageBreak/>
        <w:t>┌───────┬──────────────────────────────────────────────────────┬───────────────────┬───────────────────────────┬─────────────────────┬────────┬───────┬──────┐</w:t>
      </w:r>
    </w:p>
    <w:p w:rsidR="009C05A4" w:rsidRDefault="009C05A4">
      <w:pPr>
        <w:pStyle w:val="ConsPlusCell"/>
        <w:jc w:val="both"/>
      </w:pPr>
      <w:r>
        <w:rPr>
          <w:sz w:val="14"/>
        </w:rPr>
        <w:t>│ отдел │Строительная организация и объект                     │      20   г.      │          Начало           │        Конец        │Продолж.│N набл.│  ФС  │</w:t>
      </w:r>
    </w:p>
    <w:p w:rsidR="009C05A4" w:rsidRDefault="009C05A4">
      <w:pPr>
        <w:pStyle w:val="ConsPlusCell"/>
        <w:jc w:val="both"/>
      </w:pPr>
      <w:r>
        <w:rPr>
          <w:sz w:val="14"/>
        </w:rPr>
        <w:t>│       ├──────────────────────────────────────────────────────┤                   ├───────────────────────────┼─────────────────────┼────────┼───────┤      │</w:t>
      </w:r>
    </w:p>
    <w:p w:rsidR="009C05A4" w:rsidRDefault="009C05A4">
      <w:pPr>
        <w:pStyle w:val="ConsPlusCell"/>
        <w:jc w:val="both"/>
      </w:pPr>
      <w:r>
        <w:rPr>
          <w:sz w:val="14"/>
        </w:rPr>
        <w:t>│       │                                                      │                   │           ч  м            │        ч  м         │  ч  м  │       │      │</w:t>
      </w:r>
    </w:p>
    <w:p w:rsidR="009C05A4" w:rsidRDefault="009C05A4">
      <w:pPr>
        <w:pStyle w:val="ConsPlusCell"/>
        <w:jc w:val="both"/>
      </w:pPr>
      <w:r>
        <w:rPr>
          <w:sz w:val="14"/>
        </w:rPr>
        <w:t>├───────┴──────────────────────────────────────────────────────┴───────────────────┴───────────────────────────┴─────────────────────┴────────┴───────┤      │</w:t>
      </w:r>
    </w:p>
    <w:p w:rsidR="009C05A4" w:rsidRDefault="009C05A4">
      <w:pPr>
        <w:pStyle w:val="ConsPlusCell"/>
        <w:jc w:val="both"/>
      </w:pPr>
      <w:r>
        <w:rPr>
          <w:sz w:val="14"/>
        </w:rPr>
        <w:t>│Наименование процесса                                                                                                                                │      │</w:t>
      </w:r>
    </w:p>
    <w:p w:rsidR="009C05A4" w:rsidRDefault="009C05A4">
      <w:pPr>
        <w:pStyle w:val="ConsPlusCell"/>
        <w:jc w:val="both"/>
      </w:pPr>
      <w:r>
        <w:rPr>
          <w:sz w:val="14"/>
        </w:rPr>
        <w:t>├────┬───────┬───────────────────────────────────────────────────────────────────────────────────────────────────────────────────────┬────────┬───────┼──────┤</w:t>
      </w:r>
    </w:p>
    <w:p w:rsidR="009C05A4" w:rsidRDefault="009C05A4">
      <w:pPr>
        <w:pStyle w:val="ConsPlusCell"/>
        <w:jc w:val="both"/>
      </w:pPr>
      <w:r>
        <w:rPr>
          <w:sz w:val="14"/>
        </w:rPr>
        <w:t>│N   │Наиме- │час                                                                                                                 час│ Сумма  │Количе-│Приме-│</w:t>
      </w:r>
    </w:p>
    <w:p w:rsidR="009C05A4" w:rsidRDefault="009C05A4">
      <w:pPr>
        <w:pStyle w:val="ConsPlusCell"/>
        <w:jc w:val="both"/>
      </w:pPr>
      <w:r>
        <w:rPr>
          <w:sz w:val="14"/>
        </w:rPr>
        <w:t>│эле-│нование│        5        10        15        20        25        30        35        40        45        50        55          │ затрат │ство   │чания │</w:t>
      </w:r>
    </w:p>
    <w:p w:rsidR="009C05A4" w:rsidRDefault="009C05A4">
      <w:pPr>
        <w:pStyle w:val="ConsPlusCell"/>
        <w:jc w:val="both"/>
      </w:pPr>
      <w:r>
        <w:rPr>
          <w:sz w:val="14"/>
        </w:rPr>
        <w:t>│мен-│элемен-│         │         │         │         │         │         │         │         │         │         │         │         │труда в │продук-│      │</w:t>
      </w:r>
    </w:p>
    <w:p w:rsidR="009C05A4" w:rsidRDefault="009C05A4">
      <w:pPr>
        <w:pStyle w:val="ConsPlusCell"/>
        <w:jc w:val="both"/>
      </w:pPr>
      <w:r>
        <w:rPr>
          <w:sz w:val="14"/>
        </w:rPr>
        <w:t>│тов │тов    │         │         │         │         │         │         │         │         │         │         │         │         │чел.-мин│ции в  │      │</w:t>
      </w:r>
    </w:p>
    <w:p w:rsidR="009C05A4" w:rsidRDefault="009C05A4">
      <w:pPr>
        <w:pStyle w:val="ConsPlusCell"/>
        <w:jc w:val="both"/>
      </w:pPr>
      <w:r>
        <w:rPr>
          <w:sz w:val="14"/>
        </w:rPr>
        <w:t>│    │       │         │         │         │         │         │         │         │         │         │         │         │         │        │измери-│      │</w:t>
      </w:r>
    </w:p>
    <w:p w:rsidR="009C05A4" w:rsidRDefault="009C05A4">
      <w:pPr>
        <w:pStyle w:val="ConsPlusCell"/>
        <w:jc w:val="both"/>
      </w:pPr>
      <w:r>
        <w:rPr>
          <w:sz w:val="14"/>
        </w:rPr>
        <w:t>│    │       │         │         │         │         │         │         │         │         │         │         │         │         │        │телях  │      │</w:t>
      </w:r>
    </w:p>
    <w:p w:rsidR="009C05A4" w:rsidRDefault="009C05A4">
      <w:pPr>
        <w:pStyle w:val="ConsPlusCell"/>
        <w:jc w:val="both"/>
      </w:pPr>
      <w:r>
        <w:rPr>
          <w:sz w:val="14"/>
        </w:rPr>
        <w:t>│    │       │         │         │         │         │         │         │         │         │         │         │         │         │        │элемен-│      │</w:t>
      </w:r>
    </w:p>
    <w:p w:rsidR="009C05A4" w:rsidRDefault="009C05A4">
      <w:pPr>
        <w:pStyle w:val="ConsPlusCell"/>
        <w:jc w:val="both"/>
      </w:pPr>
      <w:r>
        <w:rPr>
          <w:sz w:val="14"/>
        </w:rPr>
        <w:t>│    │       │         │         │         │         │         │         │         │         │         │         │         │         │        │тов    │      │</w:t>
      </w:r>
    </w:p>
    <w:p w:rsidR="009C05A4" w:rsidRDefault="009C05A4">
      <w:pPr>
        <w:pStyle w:val="ConsPlusCell"/>
        <w:jc w:val="both"/>
      </w:pPr>
      <w:r>
        <w:rPr>
          <w:sz w:val="14"/>
        </w:rPr>
        <w:t>├────┼───────┼─────────┴─────────┴─────────┴─────────┴─────────┴─────────┴─────────┴─────────┴─────────┴─────────┴─────────┴─────────┼────────┼───────┼──────┤</w:t>
      </w:r>
    </w:p>
    <w:p w:rsidR="009C05A4" w:rsidRDefault="009C05A4">
      <w:pPr>
        <w:pStyle w:val="ConsPlusCell"/>
        <w:jc w:val="both"/>
      </w:pPr>
      <w:r>
        <w:rPr>
          <w:sz w:val="14"/>
        </w:rPr>
        <w:t>│ 1  │   2   │                                                           3                                                           │   4    │   5   │  6   │</w:t>
      </w:r>
    </w:p>
    <w:p w:rsidR="009C05A4" w:rsidRDefault="009C05A4">
      <w:pPr>
        <w:pStyle w:val="ConsPlusCell"/>
        <w:jc w:val="both"/>
      </w:pPr>
      <w:r>
        <w:rPr>
          <w:sz w:val="14"/>
        </w:rPr>
        <w:t>├────┼───────┼─┬─┬─┬─┬─┬─┬─┬─┬─┬─┬─┬─┬─┬─┬─┬─┬─┬─┬─┬─┬─┬─┬─┬─┬─┬─┬─┬─┬─┬─┬─┬─┬─┬─┬─┬─┬─┬─┬─┬─┬─┬─┬─┬─┬─┬─┬─┬─┬─┬─┬─┬─┬─┬─┬─┬─┬─┬─┬─┬─┼────────┴───────┴──────┤</w:t>
      </w:r>
    </w:p>
    <w:p w:rsidR="009C05A4" w:rsidRDefault="009C05A4">
      <w:pPr>
        <w:pStyle w:val="ConsPlusCell"/>
        <w:jc w:val="both"/>
      </w:pPr>
      <w:r>
        <w:rPr>
          <w:sz w:val="14"/>
        </w:rPr>
        <w:t>│    │       │ │ │ │ │ │ │ │ │ │ │ │ │ │ │ │ │ │ │ │ │ │ │ │ │ │ │ │ │ │ │ │ │ │ │ │ │ │ │ │ │ │ │ │ │ │ │ │ │ │ │ │ │ │ │ │ │ │ │ │ │                       │</w:t>
      </w:r>
    </w:p>
    <w:p w:rsidR="009C05A4" w:rsidRDefault="009C05A4">
      <w:pPr>
        <w:pStyle w:val="ConsPlusCell"/>
        <w:jc w:val="both"/>
      </w:pPr>
      <w:r>
        <w:rPr>
          <w:sz w:val="14"/>
        </w:rPr>
        <w:t>├────┼───────┼─┼─┼─┼─┼─┼─┼─┼─┼─┼─┼─┼─┼─┼─┼─┼─┼─┼─┼─┼─┼─┼─┼─┼─┼─┼─┼─┼─┼─┼─┼─┼─┼─┼─┼─┼─┼─┼─┼─┼─┼─┼─┼─┼─┼─┼─┼─┼─┼─┼─┼─┼─┼─┼─┼─┼─┼─┼─┼─┼─┼───────────────────────┤</w:t>
      </w:r>
    </w:p>
    <w:p w:rsidR="009C05A4" w:rsidRDefault="009C05A4">
      <w:pPr>
        <w:pStyle w:val="ConsPlusCell"/>
        <w:jc w:val="both"/>
      </w:pPr>
      <w:r>
        <w:rPr>
          <w:sz w:val="14"/>
        </w:rPr>
        <w:t>│    │       │ │ │ │ │ │ │ │ │ │ │ │ │ │ │ │ │ │ │ │ │ │ │ │ │ │ │ │ │ │ │ │ │ │ │ │ │ │ │ │ │ │ │ │ │ │ │ │ │ │ │ │ │ │ │ │ │ │ │ │ │                       │</w:t>
      </w:r>
    </w:p>
    <w:p w:rsidR="009C05A4" w:rsidRDefault="009C05A4">
      <w:pPr>
        <w:pStyle w:val="ConsPlusCell"/>
        <w:jc w:val="both"/>
      </w:pPr>
      <w:r>
        <w:rPr>
          <w:sz w:val="14"/>
        </w:rPr>
        <w:t>├────┼───────┼─┼─┼─┼─┼─┼─┼─┼─┼─┼─┼─┼─┼─┼─┼─┼─┼─┼─┼─┼─┼─┼─┼─┼─┼─┼─┼─┼─┼─┼─┼─┼─┼─┼─┼─┼─┼─┼─┼─┼─┼─┼─┼─┼─┼─┼─┼─┼─┼─┼─┼─┼─┼─┼─┼─┼─┼─┼─┼─┼─┼───────────────────────┤</w:t>
      </w:r>
    </w:p>
    <w:p w:rsidR="009C05A4" w:rsidRDefault="009C05A4">
      <w:pPr>
        <w:pStyle w:val="ConsPlusCell"/>
        <w:jc w:val="both"/>
      </w:pPr>
      <w:r>
        <w:rPr>
          <w:sz w:val="14"/>
        </w:rPr>
        <w:t>│    │       │ │ │ │ │ │ │ │ │ │ │ │ │ │ │ │ │ │ │ │ │ │ │ │ │ │ │ │ │ │ │ │ │ │ │ │ │ │ │ │ │ │ │ │ │ │ │ │ │ │ │ │ │ │ │ │ │ │ │ │ │                       │</w:t>
      </w:r>
    </w:p>
    <w:p w:rsidR="009C05A4" w:rsidRDefault="009C05A4">
      <w:pPr>
        <w:pStyle w:val="ConsPlusCell"/>
        <w:jc w:val="both"/>
      </w:pPr>
      <w:r>
        <w:rPr>
          <w:sz w:val="14"/>
        </w:rPr>
        <w:t>├────┼───────┼─┼─┼─┼─┼─┼─┼─┼─┼─┼─┼─┼─┼─┼─┼─┼─┼─┼─┼─┼─┼─┼─┼─┼─┼─┼─┼─┼─┼─┼─┼─┼─┼─┼─┼─┼─┼─┼─┼─┼─┼─┼─┼─┼─┼─┼─┼─┼─┼─┼─┼─┼─┼─┼─┼─┼─┼─┼─┼─┼─┼───────────────────────┤</w:t>
      </w:r>
    </w:p>
    <w:p w:rsidR="009C05A4" w:rsidRDefault="009C05A4">
      <w:pPr>
        <w:pStyle w:val="ConsPlusCell"/>
        <w:jc w:val="both"/>
      </w:pPr>
      <w:r>
        <w:rPr>
          <w:sz w:val="14"/>
        </w:rPr>
        <w:t>│    │       │ │ │ │ │ │ │ │ │ │ │ │ │ │ │ │ │ │ │ │ │ │ │ │ │ │ │ │ │ │ │ │ │ │ │ │ │ │ │ │ │ │ │ │ │ │ │ │ │ │ │ │ │ │ │ │ │ │ │ │ │                       │</w:t>
      </w:r>
    </w:p>
    <w:p w:rsidR="009C05A4" w:rsidRDefault="009C05A4">
      <w:pPr>
        <w:pStyle w:val="ConsPlusCell"/>
        <w:jc w:val="both"/>
      </w:pPr>
      <w:r>
        <w:rPr>
          <w:sz w:val="14"/>
        </w:rPr>
        <w:t>├────┼───────┼─┼─┼─┼─┼─┼─┼─┼─┼─┼─┼─┼─┼─┼─┼─┼─┼─┼─┼─┼─┼─┼─┼─┼─┼─┼─┼─┼─┼─┼─┼─┼─┼─┼─┼─┼─┼─┼─┼─┼─┼─┼─┼─┼─┼─┼─┼─┼─┼─┼─┼─┼─┼─┼─┼─┼─┼─┼─┼─┼─┼───────────────────────┤</w:t>
      </w:r>
    </w:p>
    <w:p w:rsidR="009C05A4" w:rsidRDefault="009C05A4">
      <w:pPr>
        <w:pStyle w:val="ConsPlusCell"/>
        <w:jc w:val="both"/>
      </w:pPr>
      <w:r>
        <w:rPr>
          <w:sz w:val="14"/>
        </w:rPr>
        <w:t>│    │       │ │ │ │ │ │ │ │ │ │ │ │ │ │ │ │ │ │ │ │ │ │ │ │ │ │ │ │ │ │ │ │ │ │ │ │ │ │ │ │ │ │ │ │ │ │ │ │ │ │ │ │ │ │ │ │ │ │ │ │ │                       │</w:t>
      </w:r>
    </w:p>
    <w:p w:rsidR="009C05A4" w:rsidRDefault="009C05A4">
      <w:pPr>
        <w:pStyle w:val="ConsPlusCell"/>
        <w:jc w:val="both"/>
      </w:pPr>
      <w:r>
        <w:rPr>
          <w:sz w:val="14"/>
        </w:rPr>
        <w:t>├────┼───────┼─┼─┼─┼─┼─┼─┼─┼─┼─┼─┼─┼─┼─┼─┼─┼─┼─┼─┼─┼─┼─┼─┼─┼─┼─┼─┼─┼─┼─┼─┼─┼─┼─┼─┼─┼─┼─┼─┼─┼─┼─┼─┼─┼─┼─┼─┼─┼─┼─┼─┼─┼─┼─┼─┼─┼─┼─┼─┼─┼─┼───────────────────────┤</w:t>
      </w:r>
    </w:p>
    <w:p w:rsidR="009C05A4" w:rsidRDefault="009C05A4">
      <w:pPr>
        <w:pStyle w:val="ConsPlusCell"/>
        <w:jc w:val="both"/>
      </w:pPr>
      <w:r>
        <w:rPr>
          <w:sz w:val="14"/>
        </w:rPr>
        <w:t>│    │       │ │ │ │ │ │ │ │ │ │ │ │ │ │ │ │ │ │ │ │ │ │ │ │ │ │ │ │ │ │ │ │ │ │ │ │ │ │ │ │ │ │ │ │ │ │ │ │ │ │ │ │ │ │ │ │ │ │ │ │ │                       │</w:t>
      </w:r>
    </w:p>
    <w:p w:rsidR="009C05A4" w:rsidRDefault="009C05A4">
      <w:pPr>
        <w:pStyle w:val="ConsPlusCell"/>
        <w:jc w:val="both"/>
      </w:pPr>
      <w:r>
        <w:rPr>
          <w:sz w:val="14"/>
        </w:rPr>
        <w:t>├────┼───────┼─┼─┼─┼─┼─┼─┼─┼─┼─┼─┼─┼─┼─┼─┼─┼─┼─┼─┼─┼─┼─┼─┼─┼─┼─┼─┼─┼─┼─┼─┼─┼─┼─┼─┼─┼─┼─┼─┼─┼─┼─┼─┼─┼─┼─┼─┼─┼─┼─┼─┼─┼─┼─┼─┼─┼─┼─┼─┼─┼─┼───────────────────────┤</w:t>
      </w:r>
    </w:p>
    <w:p w:rsidR="009C05A4" w:rsidRDefault="009C05A4">
      <w:pPr>
        <w:pStyle w:val="ConsPlusCell"/>
        <w:jc w:val="both"/>
      </w:pPr>
      <w:r>
        <w:rPr>
          <w:sz w:val="14"/>
        </w:rPr>
        <w:t>│    │       │ │ │ │ │ │ │ │ │ │ │ │ │ │ │ │ │ │ │ │ │ │ │ │ │ │ │ │ │ │ │ │ │ │ │ │ │ │ │ │ │ │ │ │ │ │ │ │ │ │ │ │ │ │ │ │ │ │ │ │ │                       │</w:t>
      </w:r>
    </w:p>
    <w:p w:rsidR="009C05A4" w:rsidRDefault="009C05A4">
      <w:pPr>
        <w:pStyle w:val="ConsPlusCell"/>
        <w:jc w:val="both"/>
      </w:pPr>
      <w:r>
        <w:rPr>
          <w:sz w:val="14"/>
        </w:rPr>
        <w:t>├────┼───────┼─┼─┼─┼─┼─┼─┼─┼─┼─┼─┼─┼─┼─┼─┼─┼─┼─┼─┼─┼─┼─┼─┼─┼─┼─┼─┼─┼─┼─┼─┼─┼─┼─┼─┼─┼─┼─┼─┼─┼─┼─┼─┼─┼─┼─┼─┼─┼─┼─┼─┼─┼─┼─┼─┼─┼─┼─┼─┼─┼─┼───────────────────────┤</w:t>
      </w:r>
    </w:p>
    <w:p w:rsidR="009C05A4" w:rsidRDefault="009C05A4">
      <w:pPr>
        <w:pStyle w:val="ConsPlusCell"/>
        <w:jc w:val="both"/>
      </w:pPr>
      <w:r>
        <w:rPr>
          <w:sz w:val="14"/>
        </w:rPr>
        <w:t>│    │       │ │ │ │ │ │ │ │ │ │ │ │ │ │ │ │ │ │ │ │ │ │ │ │ │ │ │ │ │ │ │ │ │ │ │ │ │ │ │ │ │ │ │ │ │ │ │ │ │ │ │ │ │ │ │ │ │ │ │ │ │                       │</w:t>
      </w:r>
    </w:p>
    <w:p w:rsidR="009C05A4" w:rsidRDefault="009C05A4">
      <w:pPr>
        <w:pStyle w:val="ConsPlusCell"/>
        <w:jc w:val="both"/>
      </w:pPr>
      <w:r>
        <w:rPr>
          <w:sz w:val="14"/>
        </w:rPr>
        <w:t>├────┼───────┼─┼─┼─┼─┼─┼─┼─┼─┼─┼─┼─┼─┼─┼─┼─┼─┼─┼─┼─┼─┼─┼─┼─┼─┼─┼─┼─┼─┼─┼─┼─┼─┼─┼─┼─┼─┼─┼─┼─┼─┼─┼─┼─┼─┼─┼─┼─┼─┼─┼─┼─┼─┼─┼─┼─┼─┼─┼─┼─┼─┼───────────────────────┤</w:t>
      </w:r>
    </w:p>
    <w:p w:rsidR="009C05A4" w:rsidRDefault="009C05A4">
      <w:pPr>
        <w:pStyle w:val="ConsPlusCell"/>
        <w:jc w:val="both"/>
      </w:pPr>
      <w:r>
        <w:rPr>
          <w:sz w:val="14"/>
        </w:rPr>
        <w:t>│    │       │ │ │ │ │ │ │ │ │ │ │ │ │ │ │ │ │ │ │ │ │ │ │ │ │ │ │ │ │ │ │ │ │ │ │ │ │ │ │ │ │ │ │ │ │ │ │ │ │ │ │ │ │ │ │ │ │ │ │ │ │                       │</w:t>
      </w:r>
    </w:p>
    <w:p w:rsidR="009C05A4" w:rsidRDefault="009C05A4">
      <w:pPr>
        <w:pStyle w:val="ConsPlusCell"/>
        <w:jc w:val="both"/>
      </w:pPr>
      <w:r>
        <w:rPr>
          <w:sz w:val="14"/>
        </w:rPr>
        <w:t>├────┼───────┼─┼─┼─┼─┼─┼─┼─┼─┼─┼─┼─┼─┼─┼─┼─┼─┼─┼─┼─┼─┼─┼─┼─┼─┼─┼─┼─┼─┼─┼─┼─┼─┼─┼─┼─┼─┼─┼─┼─┼─┼─┼─┼─┼─┼─┼─┼─┼─┼─┼─┼─┼─┼─┼─┼─┼─┼─┼─┼─┼─┼───────────────────────┤</w:t>
      </w:r>
    </w:p>
    <w:p w:rsidR="009C05A4" w:rsidRDefault="009C05A4">
      <w:pPr>
        <w:pStyle w:val="ConsPlusCell"/>
        <w:jc w:val="both"/>
      </w:pPr>
      <w:r>
        <w:rPr>
          <w:sz w:val="14"/>
        </w:rPr>
        <w:t>│    │       │ │ │ │ │ │ │ │ │ │ │ │ │ │ │ │ │ │ │ │ │ │ │ │ │ │ │ │ │ │ │ │ │ │ │ │ │ │ │ │ │ │ │ │ │ │ │ │ │ │ │ │ │ │ │ │ │ │ │ │ │                       │</w:t>
      </w:r>
    </w:p>
    <w:p w:rsidR="009C05A4" w:rsidRDefault="009C05A4">
      <w:pPr>
        <w:pStyle w:val="ConsPlusCell"/>
        <w:jc w:val="both"/>
      </w:pPr>
      <w:r>
        <w:rPr>
          <w:sz w:val="14"/>
        </w:rPr>
        <w:t>├────┼───────┼─┼─┼─┼─┼─┼─┼─┼─┼─┼─┼─┼─┼─┼─┼─┼─┼─┼─┼─┼─┼─┼─┼─┼─┼─┼─┼─┼─┼─┼─┼─┼─┼─┼─┼─┼─┼─┼─┼─┼─┼─┼─┼─┼─┼─┼─┼─┼─┼─┼─┼─┼─┼─┼─┼─┼─┼─┼─┼─┼─┼───────────────────────┤</w:t>
      </w:r>
    </w:p>
    <w:p w:rsidR="009C05A4" w:rsidRDefault="009C05A4">
      <w:pPr>
        <w:pStyle w:val="ConsPlusCell"/>
        <w:jc w:val="both"/>
      </w:pPr>
      <w:r>
        <w:rPr>
          <w:sz w:val="14"/>
        </w:rPr>
        <w:t>│    │       │ │ │ │ │ │ │ │ │ │ │ │ │ │ │ │ │ │ │ │ │ │ │ │ │ │ │ │ │ │ │ │ │ │ │ │ │ │ │ │ │ │ │ │ │ │ │ │ │ │ │ │ │ │ │ │ │ │ │ │ │                       │</w:t>
      </w:r>
    </w:p>
    <w:p w:rsidR="009C05A4" w:rsidRDefault="009C05A4">
      <w:pPr>
        <w:pStyle w:val="ConsPlusCell"/>
        <w:jc w:val="both"/>
      </w:pPr>
      <w:r>
        <w:rPr>
          <w:sz w:val="14"/>
        </w:rPr>
        <w:t>├────┼───────┼─┼─┼─┼─┼─┼─┼─┼─┼─┼─┼─┼─┼─┼─┼─┼─┼─┼─┼─┼─┼─┼─┼─┼─┼─┼─┼─┼─┼─┼─┼─┼─┼─┼─┼─┼─┼─┼─┼─┼─┼─┼─┼─┼─┼─┼─┼─┼─┼─┼─┼─┼─┼─┼─┼─┼─┼─┼─┼─┼─┼───────────────────────┤</w:t>
      </w:r>
    </w:p>
    <w:p w:rsidR="009C05A4" w:rsidRDefault="009C05A4">
      <w:pPr>
        <w:pStyle w:val="ConsPlusCell"/>
        <w:jc w:val="both"/>
      </w:pPr>
      <w:r>
        <w:rPr>
          <w:sz w:val="14"/>
        </w:rPr>
        <w:t>│    │       │ │ │ │ │ │ │ │ │ │ │ │ │ │ │ │ │ │ │ │ │ │ │ │ │ │ │ │ │ │ │ │ │ │ │ │ │ │ │ │ │ │ │ │ │ │ │ │ │ │ │ │ │ │ │ │ │ │ │ │ │                       │</w:t>
      </w:r>
    </w:p>
    <w:p w:rsidR="009C05A4" w:rsidRDefault="009C05A4">
      <w:pPr>
        <w:pStyle w:val="ConsPlusCell"/>
        <w:jc w:val="both"/>
      </w:pPr>
      <w:r>
        <w:rPr>
          <w:sz w:val="14"/>
        </w:rPr>
        <w:t>└────┴───────┴─┴─┴─┴─┴─┴─┴─┴─┴─┴─┴─┴─┴─┴─┴─┴─┴─┴─┴─┴─┴─┴─┴─┴─┴─┴─┴─┴─┴─┴─┴─┴─┴─┴─┴─┴─┴─┴─┴─┴─┴─┴─┴─┴─┴─┴─┴─┴─┴─┴─┴─┴─┴─┴─┴─┴─┴─┴─┴─┴─┴───────────────────────┘</w:t>
      </w:r>
    </w:p>
    <w:p w:rsidR="009C05A4" w:rsidRDefault="009C05A4">
      <w:pPr>
        <w:pStyle w:val="ConsPlusNormal"/>
        <w:jc w:val="both"/>
      </w:pPr>
    </w:p>
    <w:p w:rsidR="009C05A4" w:rsidRDefault="009C05A4">
      <w:pPr>
        <w:sectPr w:rsidR="009C05A4">
          <w:pgSz w:w="16838" w:h="11905" w:orient="landscape"/>
          <w:pgMar w:top="1701" w:right="1134" w:bottom="850" w:left="1134" w:header="0" w:footer="0" w:gutter="0"/>
          <w:cols w:space="720"/>
        </w:sectPr>
      </w:pPr>
    </w:p>
    <w:p w:rsidR="009C05A4" w:rsidRDefault="009C05A4">
      <w:pPr>
        <w:pStyle w:val="ConsPlusNormal"/>
        <w:jc w:val="both"/>
      </w:pPr>
      <w:r>
        <w:lastRenderedPageBreak/>
        <w:t>Примечание. Форма ФС используется при определении затрат времени по элементам монтажного процесса (процесса пусконаладки) при сплошных замерах по элементам процесса с точностью учета времени от 30 до 60 с.</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center"/>
        <w:outlineLvl w:val="2"/>
      </w:pPr>
      <w:r>
        <w:t>Форма ФГ "Фотоучет графический"</w:t>
      </w:r>
    </w:p>
    <w:p w:rsidR="009C05A4" w:rsidRDefault="009C05A4">
      <w:pPr>
        <w:pStyle w:val="ConsPlusNormal"/>
        <w:jc w:val="both"/>
      </w:pPr>
    </w:p>
    <w:p w:rsidR="009C05A4" w:rsidRDefault="009C05A4">
      <w:pPr>
        <w:pStyle w:val="ConsPlusCell"/>
        <w:jc w:val="both"/>
      </w:pPr>
      <w:r>
        <w:rPr>
          <w:sz w:val="12"/>
        </w:rPr>
        <w:t>┌─────┬────────────────────────────────────────────────────────┬────────────────────┬────────────────────────┬────────────────────────┬─────────────┬──────────┬───────────────┐</w:t>
      </w:r>
    </w:p>
    <w:p w:rsidR="009C05A4" w:rsidRDefault="009C05A4">
      <w:pPr>
        <w:pStyle w:val="ConsPlusCell"/>
        <w:jc w:val="both"/>
      </w:pPr>
      <w:r>
        <w:rPr>
          <w:sz w:val="12"/>
        </w:rPr>
        <w:t>│отдел│Строительная организация и объект                       │      20   г.       │         Начало         │         Конец          │  Продолж.   │ N набл.  │      ФГ       │</w:t>
      </w:r>
    </w:p>
    <w:p w:rsidR="009C05A4" w:rsidRDefault="009C05A4">
      <w:pPr>
        <w:pStyle w:val="ConsPlusCell"/>
        <w:jc w:val="both"/>
      </w:pPr>
      <w:r>
        <w:rPr>
          <w:sz w:val="12"/>
        </w:rPr>
        <w:t>│     ├────────────────────────────────────────────────────────┤                    ├────────────────────── ─┼────────────────────────┼─────────────┼──────────┤               │</w:t>
      </w:r>
    </w:p>
    <w:p w:rsidR="009C05A4" w:rsidRDefault="009C05A4">
      <w:pPr>
        <w:pStyle w:val="ConsPlusCell"/>
        <w:jc w:val="both"/>
      </w:pPr>
      <w:r>
        <w:rPr>
          <w:sz w:val="12"/>
        </w:rPr>
        <w:t>│     │                                                        │                    │       __ ч __ м        │       __ ч __ м        │  __ ч __ м  │          │               │</w:t>
      </w:r>
    </w:p>
    <w:p w:rsidR="009C05A4" w:rsidRDefault="009C05A4">
      <w:pPr>
        <w:pStyle w:val="ConsPlusCell"/>
        <w:jc w:val="both"/>
      </w:pPr>
      <w:r>
        <w:rPr>
          <w:sz w:val="12"/>
        </w:rPr>
        <w:t>├─────┴────────────────────────────────────────────────────────┴────────────────────┴────────────────────────┴────────────────────────┴─────────────┴──────────┤               │</w:t>
      </w:r>
    </w:p>
    <w:p w:rsidR="009C05A4" w:rsidRDefault="009C05A4">
      <w:pPr>
        <w:pStyle w:val="ConsPlusCell"/>
        <w:jc w:val="both"/>
      </w:pPr>
      <w:r>
        <w:rPr>
          <w:sz w:val="12"/>
        </w:rPr>
        <w:t>│Наименование процесса                                                                                                                                         │               │</w:t>
      </w:r>
    </w:p>
    <w:p w:rsidR="009C05A4" w:rsidRDefault="009C05A4">
      <w:pPr>
        <w:pStyle w:val="ConsPlusCell"/>
        <w:jc w:val="both"/>
      </w:pPr>
      <w:r>
        <w:rPr>
          <w:sz w:val="12"/>
        </w:rPr>
        <w:t>├─────┬───────┬───────────────────────────────────────────────────────────────────────────────────────────────────────────────────────┬───────────────────┬────┴──────────┬────┤</w:t>
      </w:r>
    </w:p>
    <w:p w:rsidR="009C05A4" w:rsidRDefault="009C05A4">
      <w:pPr>
        <w:pStyle w:val="ConsPlusCell"/>
        <w:jc w:val="both"/>
      </w:pPr>
      <w:r>
        <w:rPr>
          <w:sz w:val="12"/>
        </w:rPr>
        <w:t>│N    │Наиме- │час                                                                                                                 час│       Сумма       │  Количество   │При-│</w:t>
      </w:r>
    </w:p>
    <w:p w:rsidR="009C05A4" w:rsidRDefault="009C05A4">
      <w:pPr>
        <w:pStyle w:val="ConsPlusCell"/>
        <w:jc w:val="both"/>
      </w:pPr>
      <w:r>
        <w:rPr>
          <w:sz w:val="12"/>
        </w:rPr>
        <w:t>│эле- │нование│                                                                                                                       ├─────────┬─────────┤  продукции в  │ме- │</w:t>
      </w:r>
    </w:p>
    <w:p w:rsidR="009C05A4" w:rsidRDefault="009C05A4">
      <w:pPr>
        <w:pStyle w:val="ConsPlusCell"/>
        <w:jc w:val="both"/>
      </w:pPr>
      <w:r>
        <w:rPr>
          <w:sz w:val="12"/>
        </w:rPr>
        <w:t>│мен- │элемен-│        5        10        15        20        25        30        35        40        45        50        55          │ Затрат  │ Затрат  │  измерителях  │ча- │</w:t>
      </w:r>
    </w:p>
    <w:p w:rsidR="009C05A4" w:rsidRDefault="009C05A4">
      <w:pPr>
        <w:pStyle w:val="ConsPlusCell"/>
        <w:jc w:val="both"/>
      </w:pPr>
      <w:r>
        <w:rPr>
          <w:sz w:val="12"/>
        </w:rPr>
        <w:t>│тов  │тов    │         │         │         │         │         │         │         │         │         │         │         │         │ времени │труда по │   элементов   │ние │</w:t>
      </w:r>
    </w:p>
    <w:p w:rsidR="009C05A4" w:rsidRDefault="009C05A4">
      <w:pPr>
        <w:pStyle w:val="ConsPlusCell"/>
        <w:jc w:val="both"/>
      </w:pPr>
      <w:r>
        <w:rPr>
          <w:sz w:val="12"/>
        </w:rPr>
        <w:t>│     │       │         │         │         │         │         │         │         │         │         │         │         │         │по кажд. │  всем   ├───────┬───────┤    │</w:t>
      </w:r>
    </w:p>
    <w:p w:rsidR="009C05A4" w:rsidRDefault="009C05A4">
      <w:pPr>
        <w:pStyle w:val="ConsPlusCell"/>
        <w:jc w:val="both"/>
      </w:pPr>
      <w:r>
        <w:rPr>
          <w:sz w:val="12"/>
        </w:rPr>
        <w:t>│     │       │         │         │         │         │         │         │         │         │         │         │         │         │исполнит.│исполнит.│  По   │  По   │    │</w:t>
      </w:r>
    </w:p>
    <w:p w:rsidR="009C05A4" w:rsidRDefault="009C05A4">
      <w:pPr>
        <w:pStyle w:val="ConsPlusCell"/>
        <w:jc w:val="both"/>
      </w:pPr>
      <w:r>
        <w:rPr>
          <w:sz w:val="12"/>
        </w:rPr>
        <w:t>│     │       │         │         │         │         │         │         │         │         │         │         │         │         │  в мин  │    в    │ кажд. │ всем  │    │</w:t>
      </w:r>
    </w:p>
    <w:p w:rsidR="009C05A4" w:rsidRDefault="009C05A4">
      <w:pPr>
        <w:pStyle w:val="ConsPlusCell"/>
        <w:jc w:val="both"/>
      </w:pPr>
      <w:r>
        <w:rPr>
          <w:sz w:val="12"/>
        </w:rPr>
        <w:t>│     │       │         │         │         │         │         │         │         │         │         │         │         │         │         │чел.-мин.│исполн.│исполн.│    │</w:t>
      </w:r>
    </w:p>
    <w:p w:rsidR="009C05A4" w:rsidRDefault="009C05A4">
      <w:pPr>
        <w:pStyle w:val="ConsPlusCell"/>
        <w:jc w:val="both"/>
      </w:pPr>
      <w:r>
        <w:rPr>
          <w:sz w:val="12"/>
        </w:rPr>
        <w:t>│     │       │         │         │         │         │         │         │         │         │         │         │         │         │         │         │       │       │    │</w:t>
      </w:r>
    </w:p>
    <w:p w:rsidR="009C05A4" w:rsidRDefault="009C05A4">
      <w:pPr>
        <w:pStyle w:val="ConsPlusCell"/>
        <w:jc w:val="both"/>
      </w:pPr>
      <w:r>
        <w:rPr>
          <w:sz w:val="12"/>
        </w:rPr>
        <w:t>├─────┼───────┼─────────┴─────────┴─────────┴─────────┴─────────┴─────────┴─────────┴─────────┴─────────┴─────────┴─────────┴─────────┼─────────┼─────────┼───────┼───────┼────┤</w:t>
      </w:r>
    </w:p>
    <w:p w:rsidR="009C05A4" w:rsidRDefault="009C05A4">
      <w:pPr>
        <w:pStyle w:val="ConsPlusCell"/>
        <w:jc w:val="both"/>
      </w:pPr>
      <w:r>
        <w:rPr>
          <w:sz w:val="12"/>
        </w:rPr>
        <w:t>│  1  │   2   │                                                           3                                                           │    4    │    5    │   6   │   7   │ 8  │</w:t>
      </w:r>
    </w:p>
    <w:p w:rsidR="009C05A4" w:rsidRDefault="009C05A4">
      <w:pPr>
        <w:pStyle w:val="ConsPlusCell"/>
        <w:jc w:val="both"/>
      </w:pPr>
      <w:r>
        <w:rPr>
          <w:sz w:val="12"/>
        </w:rPr>
        <w:t>├─────┼───────┼─┬─┬─┬─┬─┬─┬─┬─┬─┬─┬─┬─┬─┬─┬─┬─┬─┬─┬─┬─┬─┬─┬─┬─┬─┬─┬─┬─┬─┬─┬─┬─┬─┬─┬─┬─┬─┬─┬─┬─┬─┬─┬─┬─┬─┬─┬─┬─┬─┬─┬─┬─┬─┬─┬─┬─┬─┬─┬─┬─┼─────────┼─────────┼───────┼───────┼────┤</w:t>
      </w:r>
    </w:p>
    <w:p w:rsidR="009C05A4" w:rsidRDefault="009C05A4">
      <w:pPr>
        <w:pStyle w:val="ConsPlusCell"/>
        <w:jc w:val="both"/>
      </w:pPr>
      <w:r>
        <w:rPr>
          <w:sz w:val="12"/>
        </w:rPr>
        <w:t>│     │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     │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     │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     │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     │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     │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     │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     │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     │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     │       │ │ │ │ │ │ │ │ │ │ │ │ │ │ │ │ │ │ │ │ │ │ │ │ │ │ │ │ │ │ │ │ │ │ │ │ │ │ │ │ │ │ │ │ │ │ │ │ │ │ │ │ │ │ │ │ │ │ │ │ │         │         │       │       │    │</w:t>
      </w:r>
    </w:p>
    <w:p w:rsidR="009C05A4" w:rsidRDefault="009C05A4">
      <w:pPr>
        <w:pStyle w:val="ConsPlusCell"/>
        <w:jc w:val="both"/>
      </w:pPr>
      <w:r>
        <w:rPr>
          <w:sz w:val="12"/>
        </w:rPr>
        <w:t>└─────┴───────┴─┴─┴─┴─┴─┴─┴─┴─┴─┴─┴─┴─┴─┴─┴─┴─┴─┴─┴─┴─┴─┴─┴─┴─┴─┴─┴─┴─┴─┴─┴─┴─┴─┴─┴─┴─┴─┴─┴─┴─┴─┴─┴─┴─┴─┴─┴─┴─┴─┴─┴─┴─┴─┴─┴─┴─┴─┴─┴─┴─┴─────────┴─────────┴───────┴───────┴────┘</w:t>
      </w:r>
    </w:p>
    <w:p w:rsidR="009C05A4" w:rsidRDefault="009C05A4">
      <w:pPr>
        <w:pStyle w:val="ConsPlusNormal"/>
        <w:jc w:val="both"/>
      </w:pPr>
    </w:p>
    <w:p w:rsidR="009C05A4" w:rsidRDefault="009C05A4">
      <w:pPr>
        <w:pStyle w:val="ConsPlusNormal"/>
        <w:jc w:val="both"/>
      </w:pPr>
      <w:r>
        <w:t>Примечание. Форма ФГ используется при определении затрат времени по элементам монтажного процесса (процесса пусконаладки) при индивидуальном учете времени и продукции с точностью учета времени от 30 до 60 с.</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center"/>
        <w:outlineLvl w:val="2"/>
      </w:pPr>
      <w:r>
        <w:t>Форма Ц "Цифровой учет"</w:t>
      </w:r>
    </w:p>
    <w:p w:rsidR="009C05A4" w:rsidRDefault="009C05A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6"/>
        <w:gridCol w:w="360"/>
        <w:gridCol w:w="1077"/>
        <w:gridCol w:w="567"/>
        <w:gridCol w:w="1077"/>
        <w:gridCol w:w="1077"/>
        <w:gridCol w:w="778"/>
        <w:gridCol w:w="340"/>
        <w:gridCol w:w="850"/>
        <w:gridCol w:w="340"/>
        <w:gridCol w:w="510"/>
        <w:gridCol w:w="340"/>
        <w:gridCol w:w="763"/>
        <w:gridCol w:w="340"/>
        <w:gridCol w:w="1077"/>
        <w:gridCol w:w="360"/>
        <w:gridCol w:w="454"/>
        <w:gridCol w:w="454"/>
        <w:gridCol w:w="624"/>
      </w:tblGrid>
      <w:tr w:rsidR="009C05A4">
        <w:tc>
          <w:tcPr>
            <w:tcW w:w="1133" w:type="dxa"/>
            <w:gridSpan w:val="2"/>
          </w:tcPr>
          <w:p w:rsidR="009C05A4" w:rsidRDefault="009C05A4">
            <w:pPr>
              <w:pStyle w:val="ConsPlusNormal"/>
              <w:jc w:val="center"/>
            </w:pPr>
            <w:r>
              <w:lastRenderedPageBreak/>
              <w:t>Отдел</w:t>
            </w:r>
          </w:p>
        </w:tc>
        <w:tc>
          <w:tcPr>
            <w:tcW w:w="5276" w:type="dxa"/>
            <w:gridSpan w:val="7"/>
          </w:tcPr>
          <w:p w:rsidR="009C05A4" w:rsidRDefault="009C05A4">
            <w:pPr>
              <w:pStyle w:val="ConsPlusNormal"/>
            </w:pPr>
          </w:p>
        </w:tc>
        <w:tc>
          <w:tcPr>
            <w:tcW w:w="850" w:type="dxa"/>
            <w:vMerge w:val="restart"/>
          </w:tcPr>
          <w:p w:rsidR="009C05A4" w:rsidRDefault="009C05A4">
            <w:pPr>
              <w:pStyle w:val="ConsPlusNormal"/>
              <w:jc w:val="center"/>
            </w:pPr>
            <w:r>
              <w:t>20__ г.</w:t>
            </w:r>
          </w:p>
        </w:tc>
        <w:tc>
          <w:tcPr>
            <w:tcW w:w="850" w:type="dxa"/>
            <w:gridSpan w:val="2"/>
          </w:tcPr>
          <w:p w:rsidR="009C05A4" w:rsidRDefault="009C05A4">
            <w:pPr>
              <w:pStyle w:val="ConsPlusNormal"/>
              <w:jc w:val="center"/>
            </w:pPr>
            <w:r>
              <w:t>Начало</w:t>
            </w:r>
          </w:p>
        </w:tc>
        <w:tc>
          <w:tcPr>
            <w:tcW w:w="1103" w:type="dxa"/>
            <w:gridSpan w:val="2"/>
          </w:tcPr>
          <w:p w:rsidR="009C05A4" w:rsidRDefault="009C05A4">
            <w:pPr>
              <w:pStyle w:val="ConsPlusNormal"/>
              <w:jc w:val="center"/>
            </w:pPr>
            <w:r>
              <w:t>Конец</w:t>
            </w:r>
          </w:p>
        </w:tc>
        <w:tc>
          <w:tcPr>
            <w:tcW w:w="1777" w:type="dxa"/>
            <w:gridSpan w:val="3"/>
          </w:tcPr>
          <w:p w:rsidR="009C05A4" w:rsidRDefault="009C05A4">
            <w:pPr>
              <w:pStyle w:val="ConsPlusNormal"/>
              <w:jc w:val="center"/>
            </w:pPr>
            <w:r>
              <w:t>Продолж.</w:t>
            </w:r>
          </w:p>
        </w:tc>
        <w:tc>
          <w:tcPr>
            <w:tcW w:w="908" w:type="dxa"/>
            <w:gridSpan w:val="2"/>
          </w:tcPr>
          <w:p w:rsidR="009C05A4" w:rsidRDefault="009C05A4">
            <w:pPr>
              <w:pStyle w:val="ConsPlusNormal"/>
              <w:jc w:val="center"/>
            </w:pPr>
            <w:r>
              <w:t>N набл.</w:t>
            </w:r>
          </w:p>
        </w:tc>
        <w:tc>
          <w:tcPr>
            <w:tcW w:w="624" w:type="dxa"/>
            <w:vMerge w:val="restart"/>
          </w:tcPr>
          <w:p w:rsidR="009C05A4" w:rsidRDefault="009C05A4">
            <w:pPr>
              <w:pStyle w:val="ConsPlusNormal"/>
              <w:jc w:val="center"/>
            </w:pPr>
            <w:r>
              <w:t>Ц</w:t>
            </w:r>
          </w:p>
        </w:tc>
      </w:tr>
      <w:tr w:rsidR="009C05A4">
        <w:tc>
          <w:tcPr>
            <w:tcW w:w="1133" w:type="dxa"/>
            <w:gridSpan w:val="2"/>
          </w:tcPr>
          <w:p w:rsidR="009C05A4" w:rsidRDefault="009C05A4">
            <w:pPr>
              <w:pStyle w:val="ConsPlusNormal"/>
            </w:pPr>
          </w:p>
        </w:tc>
        <w:tc>
          <w:tcPr>
            <w:tcW w:w="5276" w:type="dxa"/>
            <w:gridSpan w:val="7"/>
          </w:tcPr>
          <w:p w:rsidR="009C05A4" w:rsidRDefault="009C05A4">
            <w:pPr>
              <w:pStyle w:val="ConsPlusNormal"/>
            </w:pPr>
          </w:p>
        </w:tc>
        <w:tc>
          <w:tcPr>
            <w:tcW w:w="850" w:type="dxa"/>
            <w:vMerge/>
          </w:tcPr>
          <w:p w:rsidR="009C05A4" w:rsidRDefault="009C05A4"/>
        </w:tc>
        <w:tc>
          <w:tcPr>
            <w:tcW w:w="850" w:type="dxa"/>
            <w:gridSpan w:val="2"/>
          </w:tcPr>
          <w:p w:rsidR="009C05A4" w:rsidRDefault="009C05A4">
            <w:pPr>
              <w:pStyle w:val="ConsPlusNormal"/>
              <w:jc w:val="center"/>
            </w:pPr>
            <w:r>
              <w:t>ч м</w:t>
            </w:r>
          </w:p>
        </w:tc>
        <w:tc>
          <w:tcPr>
            <w:tcW w:w="1103" w:type="dxa"/>
            <w:gridSpan w:val="2"/>
          </w:tcPr>
          <w:p w:rsidR="009C05A4" w:rsidRDefault="009C05A4">
            <w:pPr>
              <w:pStyle w:val="ConsPlusNormal"/>
              <w:jc w:val="center"/>
            </w:pPr>
            <w:r>
              <w:t>ч м</w:t>
            </w:r>
          </w:p>
        </w:tc>
        <w:tc>
          <w:tcPr>
            <w:tcW w:w="1777" w:type="dxa"/>
            <w:gridSpan w:val="3"/>
          </w:tcPr>
          <w:p w:rsidR="009C05A4" w:rsidRDefault="009C05A4">
            <w:pPr>
              <w:pStyle w:val="ConsPlusNormal"/>
              <w:jc w:val="center"/>
            </w:pPr>
            <w:r>
              <w:t>ч м</w:t>
            </w:r>
          </w:p>
        </w:tc>
        <w:tc>
          <w:tcPr>
            <w:tcW w:w="908" w:type="dxa"/>
            <w:gridSpan w:val="2"/>
          </w:tcPr>
          <w:p w:rsidR="009C05A4" w:rsidRDefault="009C05A4">
            <w:pPr>
              <w:pStyle w:val="ConsPlusNormal"/>
            </w:pPr>
          </w:p>
        </w:tc>
        <w:tc>
          <w:tcPr>
            <w:tcW w:w="624" w:type="dxa"/>
            <w:vMerge/>
          </w:tcPr>
          <w:p w:rsidR="009C05A4" w:rsidRDefault="009C05A4"/>
        </w:tc>
      </w:tr>
      <w:tr w:rsidR="009C05A4">
        <w:tc>
          <w:tcPr>
            <w:tcW w:w="11897" w:type="dxa"/>
            <w:gridSpan w:val="19"/>
          </w:tcPr>
          <w:p w:rsidR="009C05A4" w:rsidRDefault="009C05A4">
            <w:pPr>
              <w:pStyle w:val="ConsPlusNormal"/>
            </w:pPr>
            <w:r>
              <w:t>Наименование процесса</w:t>
            </w:r>
          </w:p>
        </w:tc>
        <w:tc>
          <w:tcPr>
            <w:tcW w:w="624" w:type="dxa"/>
            <w:vMerge/>
          </w:tcPr>
          <w:p w:rsidR="009C05A4" w:rsidRDefault="009C05A4"/>
        </w:tc>
      </w:tr>
      <w:tr w:rsidR="009C05A4">
        <w:tc>
          <w:tcPr>
            <w:tcW w:w="567" w:type="dxa"/>
          </w:tcPr>
          <w:p w:rsidR="009C05A4" w:rsidRDefault="009C05A4">
            <w:pPr>
              <w:pStyle w:val="ConsPlusNormal"/>
              <w:jc w:val="center"/>
            </w:pPr>
            <w:r>
              <w:t>N элементов</w:t>
            </w:r>
          </w:p>
        </w:tc>
        <w:tc>
          <w:tcPr>
            <w:tcW w:w="926" w:type="dxa"/>
            <w:gridSpan w:val="2"/>
          </w:tcPr>
          <w:p w:rsidR="009C05A4" w:rsidRDefault="009C05A4">
            <w:pPr>
              <w:pStyle w:val="ConsPlusNormal"/>
              <w:jc w:val="center"/>
            </w:pPr>
            <w:r>
              <w:t>Наименование элементов</w:t>
            </w:r>
          </w:p>
        </w:tc>
        <w:tc>
          <w:tcPr>
            <w:tcW w:w="1077" w:type="dxa"/>
          </w:tcPr>
          <w:p w:rsidR="009C05A4" w:rsidRDefault="009C05A4">
            <w:pPr>
              <w:pStyle w:val="ConsPlusNormal"/>
              <w:jc w:val="center"/>
            </w:pPr>
            <w:r>
              <w:t>Сумма затраченного времени мин./сек.</w:t>
            </w:r>
          </w:p>
        </w:tc>
        <w:tc>
          <w:tcPr>
            <w:tcW w:w="567" w:type="dxa"/>
          </w:tcPr>
          <w:p w:rsidR="009C05A4" w:rsidRDefault="009C05A4">
            <w:pPr>
              <w:pStyle w:val="ConsPlusNormal"/>
              <w:jc w:val="center"/>
            </w:pPr>
            <w:r>
              <w:t>N элементов</w:t>
            </w:r>
          </w:p>
        </w:tc>
        <w:tc>
          <w:tcPr>
            <w:tcW w:w="1077" w:type="dxa"/>
          </w:tcPr>
          <w:p w:rsidR="009C05A4" w:rsidRDefault="009C05A4">
            <w:pPr>
              <w:pStyle w:val="ConsPlusNormal"/>
              <w:jc w:val="center"/>
            </w:pPr>
            <w:r>
              <w:t>Текущее время в час. мин. сек.</w:t>
            </w:r>
          </w:p>
        </w:tc>
        <w:tc>
          <w:tcPr>
            <w:tcW w:w="1077" w:type="dxa"/>
          </w:tcPr>
          <w:p w:rsidR="009C05A4" w:rsidRDefault="009C05A4">
            <w:pPr>
              <w:pStyle w:val="ConsPlusNormal"/>
              <w:jc w:val="center"/>
            </w:pPr>
            <w:r>
              <w:t>Продолжительность в мин./сек.</w:t>
            </w:r>
          </w:p>
        </w:tc>
        <w:tc>
          <w:tcPr>
            <w:tcW w:w="778" w:type="dxa"/>
          </w:tcPr>
          <w:p w:rsidR="009C05A4" w:rsidRDefault="009C05A4">
            <w:pPr>
              <w:pStyle w:val="ConsPlusNormal"/>
              <w:jc w:val="center"/>
            </w:pPr>
            <w:r>
              <w:t>Количество продукции</w:t>
            </w:r>
          </w:p>
        </w:tc>
        <w:tc>
          <w:tcPr>
            <w:tcW w:w="1530" w:type="dxa"/>
            <w:gridSpan w:val="3"/>
          </w:tcPr>
          <w:p w:rsidR="009C05A4" w:rsidRDefault="009C05A4">
            <w:pPr>
              <w:pStyle w:val="ConsPlusNormal"/>
              <w:jc w:val="center"/>
            </w:pPr>
            <w:r>
              <w:t>Примечание</w:t>
            </w:r>
          </w:p>
        </w:tc>
        <w:tc>
          <w:tcPr>
            <w:tcW w:w="850" w:type="dxa"/>
            <w:gridSpan w:val="2"/>
          </w:tcPr>
          <w:p w:rsidR="009C05A4" w:rsidRDefault="009C05A4">
            <w:pPr>
              <w:pStyle w:val="ConsPlusNormal"/>
              <w:jc w:val="center"/>
            </w:pPr>
            <w:r>
              <w:t>N элементов</w:t>
            </w:r>
          </w:p>
        </w:tc>
        <w:tc>
          <w:tcPr>
            <w:tcW w:w="1103" w:type="dxa"/>
            <w:gridSpan w:val="2"/>
          </w:tcPr>
          <w:p w:rsidR="009C05A4" w:rsidRDefault="009C05A4">
            <w:pPr>
              <w:pStyle w:val="ConsPlusNormal"/>
              <w:jc w:val="center"/>
            </w:pPr>
            <w:r>
              <w:t>Текущее время в час. мин. сек.</w:t>
            </w:r>
          </w:p>
        </w:tc>
        <w:tc>
          <w:tcPr>
            <w:tcW w:w="1077" w:type="dxa"/>
          </w:tcPr>
          <w:p w:rsidR="009C05A4" w:rsidRDefault="009C05A4">
            <w:pPr>
              <w:pStyle w:val="ConsPlusNormal"/>
              <w:jc w:val="center"/>
            </w:pPr>
            <w:r>
              <w:t>Продолжительность в мин./сек.</w:t>
            </w:r>
          </w:p>
        </w:tc>
        <w:tc>
          <w:tcPr>
            <w:tcW w:w="814" w:type="dxa"/>
            <w:gridSpan w:val="2"/>
          </w:tcPr>
          <w:p w:rsidR="009C05A4" w:rsidRDefault="009C05A4">
            <w:pPr>
              <w:pStyle w:val="ConsPlusNormal"/>
              <w:jc w:val="center"/>
            </w:pPr>
            <w:r>
              <w:t>Количество продукции</w:t>
            </w:r>
          </w:p>
        </w:tc>
        <w:tc>
          <w:tcPr>
            <w:tcW w:w="1078" w:type="dxa"/>
            <w:gridSpan w:val="2"/>
          </w:tcPr>
          <w:p w:rsidR="009C05A4" w:rsidRDefault="009C05A4">
            <w:pPr>
              <w:pStyle w:val="ConsPlusNormal"/>
              <w:jc w:val="center"/>
            </w:pPr>
            <w:r>
              <w:t>Примечание</w:t>
            </w:r>
          </w:p>
        </w:tc>
      </w:tr>
      <w:tr w:rsidR="009C05A4">
        <w:tc>
          <w:tcPr>
            <w:tcW w:w="567" w:type="dxa"/>
          </w:tcPr>
          <w:p w:rsidR="009C05A4" w:rsidRDefault="009C05A4">
            <w:pPr>
              <w:pStyle w:val="ConsPlusNormal"/>
              <w:jc w:val="center"/>
            </w:pPr>
            <w:r>
              <w:t>1</w:t>
            </w:r>
          </w:p>
        </w:tc>
        <w:tc>
          <w:tcPr>
            <w:tcW w:w="926" w:type="dxa"/>
            <w:gridSpan w:val="2"/>
          </w:tcPr>
          <w:p w:rsidR="009C05A4" w:rsidRDefault="009C05A4">
            <w:pPr>
              <w:pStyle w:val="ConsPlusNormal"/>
              <w:jc w:val="center"/>
            </w:pPr>
            <w:r>
              <w:t>2</w:t>
            </w:r>
          </w:p>
        </w:tc>
        <w:tc>
          <w:tcPr>
            <w:tcW w:w="1077" w:type="dxa"/>
          </w:tcPr>
          <w:p w:rsidR="009C05A4" w:rsidRDefault="009C05A4">
            <w:pPr>
              <w:pStyle w:val="ConsPlusNormal"/>
              <w:jc w:val="center"/>
            </w:pPr>
            <w:r>
              <w:t>3</w:t>
            </w:r>
          </w:p>
        </w:tc>
        <w:tc>
          <w:tcPr>
            <w:tcW w:w="567" w:type="dxa"/>
          </w:tcPr>
          <w:p w:rsidR="009C05A4" w:rsidRDefault="009C05A4">
            <w:pPr>
              <w:pStyle w:val="ConsPlusNormal"/>
              <w:jc w:val="center"/>
            </w:pPr>
            <w:r>
              <w:t>4</w:t>
            </w:r>
          </w:p>
        </w:tc>
        <w:tc>
          <w:tcPr>
            <w:tcW w:w="1077" w:type="dxa"/>
          </w:tcPr>
          <w:p w:rsidR="009C05A4" w:rsidRDefault="009C05A4">
            <w:pPr>
              <w:pStyle w:val="ConsPlusNormal"/>
              <w:jc w:val="center"/>
            </w:pPr>
            <w:r>
              <w:t>5</w:t>
            </w:r>
          </w:p>
        </w:tc>
        <w:tc>
          <w:tcPr>
            <w:tcW w:w="1077" w:type="dxa"/>
          </w:tcPr>
          <w:p w:rsidR="009C05A4" w:rsidRDefault="009C05A4">
            <w:pPr>
              <w:pStyle w:val="ConsPlusNormal"/>
              <w:jc w:val="center"/>
            </w:pPr>
            <w:r>
              <w:t>6</w:t>
            </w:r>
          </w:p>
        </w:tc>
        <w:tc>
          <w:tcPr>
            <w:tcW w:w="778" w:type="dxa"/>
          </w:tcPr>
          <w:p w:rsidR="009C05A4" w:rsidRDefault="009C05A4">
            <w:pPr>
              <w:pStyle w:val="ConsPlusNormal"/>
              <w:jc w:val="center"/>
            </w:pPr>
            <w:r>
              <w:t>7</w:t>
            </w:r>
          </w:p>
        </w:tc>
        <w:tc>
          <w:tcPr>
            <w:tcW w:w="1530" w:type="dxa"/>
            <w:gridSpan w:val="3"/>
          </w:tcPr>
          <w:p w:rsidR="009C05A4" w:rsidRDefault="009C05A4">
            <w:pPr>
              <w:pStyle w:val="ConsPlusNormal"/>
              <w:jc w:val="center"/>
            </w:pPr>
            <w:r>
              <w:t>8</w:t>
            </w:r>
          </w:p>
        </w:tc>
        <w:tc>
          <w:tcPr>
            <w:tcW w:w="850" w:type="dxa"/>
            <w:gridSpan w:val="2"/>
          </w:tcPr>
          <w:p w:rsidR="009C05A4" w:rsidRDefault="009C05A4">
            <w:pPr>
              <w:pStyle w:val="ConsPlusNormal"/>
              <w:jc w:val="center"/>
            </w:pPr>
            <w:r>
              <w:t>9</w:t>
            </w:r>
          </w:p>
        </w:tc>
        <w:tc>
          <w:tcPr>
            <w:tcW w:w="1103" w:type="dxa"/>
            <w:gridSpan w:val="2"/>
          </w:tcPr>
          <w:p w:rsidR="009C05A4" w:rsidRDefault="009C05A4">
            <w:pPr>
              <w:pStyle w:val="ConsPlusNormal"/>
              <w:jc w:val="center"/>
            </w:pPr>
            <w:r>
              <w:t>10</w:t>
            </w:r>
          </w:p>
        </w:tc>
        <w:tc>
          <w:tcPr>
            <w:tcW w:w="1077" w:type="dxa"/>
          </w:tcPr>
          <w:p w:rsidR="009C05A4" w:rsidRDefault="009C05A4">
            <w:pPr>
              <w:pStyle w:val="ConsPlusNormal"/>
              <w:jc w:val="center"/>
            </w:pPr>
            <w:r>
              <w:t>11</w:t>
            </w:r>
          </w:p>
        </w:tc>
        <w:tc>
          <w:tcPr>
            <w:tcW w:w="814" w:type="dxa"/>
            <w:gridSpan w:val="2"/>
          </w:tcPr>
          <w:p w:rsidR="009C05A4" w:rsidRDefault="009C05A4">
            <w:pPr>
              <w:pStyle w:val="ConsPlusNormal"/>
              <w:jc w:val="center"/>
            </w:pPr>
            <w:r>
              <w:t>12</w:t>
            </w:r>
          </w:p>
        </w:tc>
        <w:tc>
          <w:tcPr>
            <w:tcW w:w="1078" w:type="dxa"/>
            <w:gridSpan w:val="2"/>
          </w:tcPr>
          <w:p w:rsidR="009C05A4" w:rsidRDefault="009C05A4">
            <w:pPr>
              <w:pStyle w:val="ConsPlusNormal"/>
              <w:jc w:val="center"/>
            </w:pPr>
            <w:r>
              <w:t>13</w:t>
            </w:r>
          </w:p>
        </w:tc>
      </w:tr>
      <w:tr w:rsidR="009C05A4">
        <w:tc>
          <w:tcPr>
            <w:tcW w:w="567" w:type="dxa"/>
          </w:tcPr>
          <w:p w:rsidR="009C05A4" w:rsidRDefault="009C05A4">
            <w:pPr>
              <w:pStyle w:val="ConsPlusNormal"/>
            </w:pPr>
          </w:p>
        </w:tc>
        <w:tc>
          <w:tcPr>
            <w:tcW w:w="926" w:type="dxa"/>
            <w:gridSpan w:val="2"/>
          </w:tcPr>
          <w:p w:rsidR="009C05A4" w:rsidRDefault="009C05A4">
            <w:pPr>
              <w:pStyle w:val="ConsPlusNormal"/>
            </w:pPr>
          </w:p>
        </w:tc>
        <w:tc>
          <w:tcPr>
            <w:tcW w:w="1077" w:type="dxa"/>
          </w:tcPr>
          <w:p w:rsidR="009C05A4" w:rsidRDefault="009C05A4">
            <w:pPr>
              <w:pStyle w:val="ConsPlusNormal"/>
            </w:pPr>
          </w:p>
        </w:tc>
        <w:tc>
          <w:tcPr>
            <w:tcW w:w="567" w:type="dxa"/>
          </w:tcPr>
          <w:p w:rsidR="009C05A4" w:rsidRDefault="009C05A4">
            <w:pPr>
              <w:pStyle w:val="ConsPlusNormal"/>
            </w:pPr>
          </w:p>
        </w:tc>
        <w:tc>
          <w:tcPr>
            <w:tcW w:w="1077" w:type="dxa"/>
          </w:tcPr>
          <w:p w:rsidR="009C05A4" w:rsidRDefault="009C05A4">
            <w:pPr>
              <w:pStyle w:val="ConsPlusNormal"/>
            </w:pPr>
          </w:p>
        </w:tc>
        <w:tc>
          <w:tcPr>
            <w:tcW w:w="1077" w:type="dxa"/>
          </w:tcPr>
          <w:p w:rsidR="009C05A4" w:rsidRDefault="009C05A4">
            <w:pPr>
              <w:pStyle w:val="ConsPlusNormal"/>
            </w:pPr>
          </w:p>
        </w:tc>
        <w:tc>
          <w:tcPr>
            <w:tcW w:w="778" w:type="dxa"/>
          </w:tcPr>
          <w:p w:rsidR="009C05A4" w:rsidRDefault="009C05A4">
            <w:pPr>
              <w:pStyle w:val="ConsPlusNormal"/>
            </w:pPr>
          </w:p>
        </w:tc>
        <w:tc>
          <w:tcPr>
            <w:tcW w:w="1530" w:type="dxa"/>
            <w:gridSpan w:val="3"/>
          </w:tcPr>
          <w:p w:rsidR="009C05A4" w:rsidRDefault="009C05A4">
            <w:pPr>
              <w:pStyle w:val="ConsPlusNormal"/>
            </w:pPr>
          </w:p>
        </w:tc>
        <w:tc>
          <w:tcPr>
            <w:tcW w:w="850" w:type="dxa"/>
            <w:gridSpan w:val="2"/>
          </w:tcPr>
          <w:p w:rsidR="009C05A4" w:rsidRDefault="009C05A4">
            <w:pPr>
              <w:pStyle w:val="ConsPlusNormal"/>
            </w:pPr>
          </w:p>
        </w:tc>
        <w:tc>
          <w:tcPr>
            <w:tcW w:w="1103" w:type="dxa"/>
            <w:gridSpan w:val="2"/>
          </w:tcPr>
          <w:p w:rsidR="009C05A4" w:rsidRDefault="009C05A4">
            <w:pPr>
              <w:pStyle w:val="ConsPlusNormal"/>
            </w:pPr>
          </w:p>
        </w:tc>
        <w:tc>
          <w:tcPr>
            <w:tcW w:w="1077" w:type="dxa"/>
          </w:tcPr>
          <w:p w:rsidR="009C05A4" w:rsidRDefault="009C05A4">
            <w:pPr>
              <w:pStyle w:val="ConsPlusNormal"/>
            </w:pPr>
          </w:p>
        </w:tc>
        <w:tc>
          <w:tcPr>
            <w:tcW w:w="814" w:type="dxa"/>
            <w:gridSpan w:val="2"/>
          </w:tcPr>
          <w:p w:rsidR="009C05A4" w:rsidRDefault="009C05A4">
            <w:pPr>
              <w:pStyle w:val="ConsPlusNormal"/>
            </w:pPr>
          </w:p>
        </w:tc>
        <w:tc>
          <w:tcPr>
            <w:tcW w:w="1078" w:type="dxa"/>
            <w:gridSpan w:val="2"/>
          </w:tcPr>
          <w:p w:rsidR="009C05A4" w:rsidRDefault="009C05A4">
            <w:pPr>
              <w:pStyle w:val="ConsPlusNormal"/>
            </w:pPr>
          </w:p>
        </w:tc>
      </w:tr>
      <w:tr w:rsidR="009C05A4">
        <w:tc>
          <w:tcPr>
            <w:tcW w:w="567" w:type="dxa"/>
          </w:tcPr>
          <w:p w:rsidR="009C05A4" w:rsidRDefault="009C05A4">
            <w:pPr>
              <w:pStyle w:val="ConsPlusNormal"/>
            </w:pPr>
          </w:p>
        </w:tc>
        <w:tc>
          <w:tcPr>
            <w:tcW w:w="926" w:type="dxa"/>
            <w:gridSpan w:val="2"/>
          </w:tcPr>
          <w:p w:rsidR="009C05A4" w:rsidRDefault="009C05A4">
            <w:pPr>
              <w:pStyle w:val="ConsPlusNormal"/>
            </w:pPr>
          </w:p>
        </w:tc>
        <w:tc>
          <w:tcPr>
            <w:tcW w:w="1077" w:type="dxa"/>
          </w:tcPr>
          <w:p w:rsidR="009C05A4" w:rsidRDefault="009C05A4">
            <w:pPr>
              <w:pStyle w:val="ConsPlusNormal"/>
            </w:pPr>
          </w:p>
        </w:tc>
        <w:tc>
          <w:tcPr>
            <w:tcW w:w="567" w:type="dxa"/>
          </w:tcPr>
          <w:p w:rsidR="009C05A4" w:rsidRDefault="009C05A4">
            <w:pPr>
              <w:pStyle w:val="ConsPlusNormal"/>
            </w:pPr>
          </w:p>
        </w:tc>
        <w:tc>
          <w:tcPr>
            <w:tcW w:w="1077" w:type="dxa"/>
          </w:tcPr>
          <w:p w:rsidR="009C05A4" w:rsidRDefault="009C05A4">
            <w:pPr>
              <w:pStyle w:val="ConsPlusNormal"/>
            </w:pPr>
          </w:p>
        </w:tc>
        <w:tc>
          <w:tcPr>
            <w:tcW w:w="1077" w:type="dxa"/>
          </w:tcPr>
          <w:p w:rsidR="009C05A4" w:rsidRDefault="009C05A4">
            <w:pPr>
              <w:pStyle w:val="ConsPlusNormal"/>
            </w:pPr>
          </w:p>
        </w:tc>
        <w:tc>
          <w:tcPr>
            <w:tcW w:w="778" w:type="dxa"/>
          </w:tcPr>
          <w:p w:rsidR="009C05A4" w:rsidRDefault="009C05A4">
            <w:pPr>
              <w:pStyle w:val="ConsPlusNormal"/>
            </w:pPr>
          </w:p>
        </w:tc>
        <w:tc>
          <w:tcPr>
            <w:tcW w:w="1530" w:type="dxa"/>
            <w:gridSpan w:val="3"/>
          </w:tcPr>
          <w:p w:rsidR="009C05A4" w:rsidRDefault="009C05A4">
            <w:pPr>
              <w:pStyle w:val="ConsPlusNormal"/>
            </w:pPr>
          </w:p>
        </w:tc>
        <w:tc>
          <w:tcPr>
            <w:tcW w:w="850" w:type="dxa"/>
            <w:gridSpan w:val="2"/>
          </w:tcPr>
          <w:p w:rsidR="009C05A4" w:rsidRDefault="009C05A4">
            <w:pPr>
              <w:pStyle w:val="ConsPlusNormal"/>
            </w:pPr>
          </w:p>
        </w:tc>
        <w:tc>
          <w:tcPr>
            <w:tcW w:w="1103" w:type="dxa"/>
            <w:gridSpan w:val="2"/>
          </w:tcPr>
          <w:p w:rsidR="009C05A4" w:rsidRDefault="009C05A4">
            <w:pPr>
              <w:pStyle w:val="ConsPlusNormal"/>
            </w:pPr>
          </w:p>
        </w:tc>
        <w:tc>
          <w:tcPr>
            <w:tcW w:w="1077" w:type="dxa"/>
          </w:tcPr>
          <w:p w:rsidR="009C05A4" w:rsidRDefault="009C05A4">
            <w:pPr>
              <w:pStyle w:val="ConsPlusNormal"/>
            </w:pPr>
          </w:p>
        </w:tc>
        <w:tc>
          <w:tcPr>
            <w:tcW w:w="814" w:type="dxa"/>
            <w:gridSpan w:val="2"/>
          </w:tcPr>
          <w:p w:rsidR="009C05A4" w:rsidRDefault="009C05A4">
            <w:pPr>
              <w:pStyle w:val="ConsPlusNormal"/>
            </w:pPr>
          </w:p>
        </w:tc>
        <w:tc>
          <w:tcPr>
            <w:tcW w:w="1078" w:type="dxa"/>
            <w:gridSpan w:val="2"/>
          </w:tcPr>
          <w:p w:rsidR="009C05A4" w:rsidRDefault="009C05A4">
            <w:pPr>
              <w:pStyle w:val="ConsPlusNormal"/>
            </w:pPr>
          </w:p>
        </w:tc>
      </w:tr>
      <w:tr w:rsidR="009C05A4">
        <w:tc>
          <w:tcPr>
            <w:tcW w:w="567" w:type="dxa"/>
          </w:tcPr>
          <w:p w:rsidR="009C05A4" w:rsidRDefault="009C05A4">
            <w:pPr>
              <w:pStyle w:val="ConsPlusNormal"/>
            </w:pPr>
          </w:p>
        </w:tc>
        <w:tc>
          <w:tcPr>
            <w:tcW w:w="926" w:type="dxa"/>
            <w:gridSpan w:val="2"/>
          </w:tcPr>
          <w:p w:rsidR="009C05A4" w:rsidRDefault="009C05A4">
            <w:pPr>
              <w:pStyle w:val="ConsPlusNormal"/>
            </w:pPr>
          </w:p>
        </w:tc>
        <w:tc>
          <w:tcPr>
            <w:tcW w:w="1077" w:type="dxa"/>
          </w:tcPr>
          <w:p w:rsidR="009C05A4" w:rsidRDefault="009C05A4">
            <w:pPr>
              <w:pStyle w:val="ConsPlusNormal"/>
            </w:pPr>
          </w:p>
        </w:tc>
        <w:tc>
          <w:tcPr>
            <w:tcW w:w="567" w:type="dxa"/>
          </w:tcPr>
          <w:p w:rsidR="009C05A4" w:rsidRDefault="009C05A4">
            <w:pPr>
              <w:pStyle w:val="ConsPlusNormal"/>
            </w:pPr>
          </w:p>
        </w:tc>
        <w:tc>
          <w:tcPr>
            <w:tcW w:w="1077" w:type="dxa"/>
          </w:tcPr>
          <w:p w:rsidR="009C05A4" w:rsidRDefault="009C05A4">
            <w:pPr>
              <w:pStyle w:val="ConsPlusNormal"/>
            </w:pPr>
          </w:p>
        </w:tc>
        <w:tc>
          <w:tcPr>
            <w:tcW w:w="1077" w:type="dxa"/>
          </w:tcPr>
          <w:p w:rsidR="009C05A4" w:rsidRDefault="009C05A4">
            <w:pPr>
              <w:pStyle w:val="ConsPlusNormal"/>
            </w:pPr>
          </w:p>
        </w:tc>
        <w:tc>
          <w:tcPr>
            <w:tcW w:w="778" w:type="dxa"/>
          </w:tcPr>
          <w:p w:rsidR="009C05A4" w:rsidRDefault="009C05A4">
            <w:pPr>
              <w:pStyle w:val="ConsPlusNormal"/>
            </w:pPr>
          </w:p>
        </w:tc>
        <w:tc>
          <w:tcPr>
            <w:tcW w:w="1530" w:type="dxa"/>
            <w:gridSpan w:val="3"/>
          </w:tcPr>
          <w:p w:rsidR="009C05A4" w:rsidRDefault="009C05A4">
            <w:pPr>
              <w:pStyle w:val="ConsPlusNormal"/>
            </w:pPr>
          </w:p>
        </w:tc>
        <w:tc>
          <w:tcPr>
            <w:tcW w:w="850" w:type="dxa"/>
            <w:gridSpan w:val="2"/>
          </w:tcPr>
          <w:p w:rsidR="009C05A4" w:rsidRDefault="009C05A4">
            <w:pPr>
              <w:pStyle w:val="ConsPlusNormal"/>
            </w:pPr>
          </w:p>
        </w:tc>
        <w:tc>
          <w:tcPr>
            <w:tcW w:w="1103" w:type="dxa"/>
            <w:gridSpan w:val="2"/>
          </w:tcPr>
          <w:p w:rsidR="009C05A4" w:rsidRDefault="009C05A4">
            <w:pPr>
              <w:pStyle w:val="ConsPlusNormal"/>
            </w:pPr>
          </w:p>
        </w:tc>
        <w:tc>
          <w:tcPr>
            <w:tcW w:w="1077" w:type="dxa"/>
          </w:tcPr>
          <w:p w:rsidR="009C05A4" w:rsidRDefault="009C05A4">
            <w:pPr>
              <w:pStyle w:val="ConsPlusNormal"/>
            </w:pPr>
          </w:p>
        </w:tc>
        <w:tc>
          <w:tcPr>
            <w:tcW w:w="814" w:type="dxa"/>
            <w:gridSpan w:val="2"/>
          </w:tcPr>
          <w:p w:rsidR="009C05A4" w:rsidRDefault="009C05A4">
            <w:pPr>
              <w:pStyle w:val="ConsPlusNormal"/>
            </w:pPr>
          </w:p>
        </w:tc>
        <w:tc>
          <w:tcPr>
            <w:tcW w:w="1078" w:type="dxa"/>
            <w:gridSpan w:val="2"/>
          </w:tcPr>
          <w:p w:rsidR="009C05A4" w:rsidRDefault="009C05A4">
            <w:pPr>
              <w:pStyle w:val="ConsPlusNormal"/>
            </w:pPr>
          </w:p>
        </w:tc>
      </w:tr>
      <w:tr w:rsidR="009C05A4">
        <w:tc>
          <w:tcPr>
            <w:tcW w:w="567" w:type="dxa"/>
          </w:tcPr>
          <w:p w:rsidR="009C05A4" w:rsidRDefault="009C05A4">
            <w:pPr>
              <w:pStyle w:val="ConsPlusNormal"/>
            </w:pPr>
          </w:p>
        </w:tc>
        <w:tc>
          <w:tcPr>
            <w:tcW w:w="926" w:type="dxa"/>
            <w:gridSpan w:val="2"/>
          </w:tcPr>
          <w:p w:rsidR="009C05A4" w:rsidRDefault="009C05A4">
            <w:pPr>
              <w:pStyle w:val="ConsPlusNormal"/>
            </w:pPr>
          </w:p>
        </w:tc>
        <w:tc>
          <w:tcPr>
            <w:tcW w:w="1077" w:type="dxa"/>
          </w:tcPr>
          <w:p w:rsidR="009C05A4" w:rsidRDefault="009C05A4">
            <w:pPr>
              <w:pStyle w:val="ConsPlusNormal"/>
            </w:pPr>
          </w:p>
        </w:tc>
        <w:tc>
          <w:tcPr>
            <w:tcW w:w="567" w:type="dxa"/>
          </w:tcPr>
          <w:p w:rsidR="009C05A4" w:rsidRDefault="009C05A4">
            <w:pPr>
              <w:pStyle w:val="ConsPlusNormal"/>
            </w:pPr>
          </w:p>
        </w:tc>
        <w:tc>
          <w:tcPr>
            <w:tcW w:w="1077" w:type="dxa"/>
          </w:tcPr>
          <w:p w:rsidR="009C05A4" w:rsidRDefault="009C05A4">
            <w:pPr>
              <w:pStyle w:val="ConsPlusNormal"/>
            </w:pPr>
          </w:p>
        </w:tc>
        <w:tc>
          <w:tcPr>
            <w:tcW w:w="1077" w:type="dxa"/>
          </w:tcPr>
          <w:p w:rsidR="009C05A4" w:rsidRDefault="009C05A4">
            <w:pPr>
              <w:pStyle w:val="ConsPlusNormal"/>
            </w:pPr>
          </w:p>
        </w:tc>
        <w:tc>
          <w:tcPr>
            <w:tcW w:w="778" w:type="dxa"/>
          </w:tcPr>
          <w:p w:rsidR="009C05A4" w:rsidRDefault="009C05A4">
            <w:pPr>
              <w:pStyle w:val="ConsPlusNormal"/>
            </w:pPr>
          </w:p>
        </w:tc>
        <w:tc>
          <w:tcPr>
            <w:tcW w:w="1530" w:type="dxa"/>
            <w:gridSpan w:val="3"/>
          </w:tcPr>
          <w:p w:rsidR="009C05A4" w:rsidRDefault="009C05A4">
            <w:pPr>
              <w:pStyle w:val="ConsPlusNormal"/>
            </w:pPr>
          </w:p>
        </w:tc>
        <w:tc>
          <w:tcPr>
            <w:tcW w:w="850" w:type="dxa"/>
            <w:gridSpan w:val="2"/>
          </w:tcPr>
          <w:p w:rsidR="009C05A4" w:rsidRDefault="009C05A4">
            <w:pPr>
              <w:pStyle w:val="ConsPlusNormal"/>
            </w:pPr>
          </w:p>
        </w:tc>
        <w:tc>
          <w:tcPr>
            <w:tcW w:w="1103" w:type="dxa"/>
            <w:gridSpan w:val="2"/>
          </w:tcPr>
          <w:p w:rsidR="009C05A4" w:rsidRDefault="009C05A4">
            <w:pPr>
              <w:pStyle w:val="ConsPlusNormal"/>
            </w:pPr>
          </w:p>
        </w:tc>
        <w:tc>
          <w:tcPr>
            <w:tcW w:w="1077" w:type="dxa"/>
          </w:tcPr>
          <w:p w:rsidR="009C05A4" w:rsidRDefault="009C05A4">
            <w:pPr>
              <w:pStyle w:val="ConsPlusNormal"/>
            </w:pPr>
          </w:p>
        </w:tc>
        <w:tc>
          <w:tcPr>
            <w:tcW w:w="814" w:type="dxa"/>
            <w:gridSpan w:val="2"/>
          </w:tcPr>
          <w:p w:rsidR="009C05A4" w:rsidRDefault="009C05A4">
            <w:pPr>
              <w:pStyle w:val="ConsPlusNormal"/>
            </w:pPr>
          </w:p>
        </w:tc>
        <w:tc>
          <w:tcPr>
            <w:tcW w:w="1078" w:type="dxa"/>
            <w:gridSpan w:val="2"/>
          </w:tcPr>
          <w:p w:rsidR="009C05A4" w:rsidRDefault="009C05A4">
            <w:pPr>
              <w:pStyle w:val="ConsPlusNormal"/>
            </w:pPr>
          </w:p>
        </w:tc>
      </w:tr>
      <w:tr w:rsidR="009C05A4">
        <w:tc>
          <w:tcPr>
            <w:tcW w:w="567" w:type="dxa"/>
          </w:tcPr>
          <w:p w:rsidR="009C05A4" w:rsidRDefault="009C05A4">
            <w:pPr>
              <w:pStyle w:val="ConsPlusNormal"/>
            </w:pPr>
          </w:p>
        </w:tc>
        <w:tc>
          <w:tcPr>
            <w:tcW w:w="926" w:type="dxa"/>
            <w:gridSpan w:val="2"/>
          </w:tcPr>
          <w:p w:rsidR="009C05A4" w:rsidRDefault="009C05A4">
            <w:pPr>
              <w:pStyle w:val="ConsPlusNormal"/>
            </w:pPr>
          </w:p>
        </w:tc>
        <w:tc>
          <w:tcPr>
            <w:tcW w:w="1077" w:type="dxa"/>
          </w:tcPr>
          <w:p w:rsidR="009C05A4" w:rsidRDefault="009C05A4">
            <w:pPr>
              <w:pStyle w:val="ConsPlusNormal"/>
            </w:pPr>
          </w:p>
        </w:tc>
        <w:tc>
          <w:tcPr>
            <w:tcW w:w="567" w:type="dxa"/>
          </w:tcPr>
          <w:p w:rsidR="009C05A4" w:rsidRDefault="009C05A4">
            <w:pPr>
              <w:pStyle w:val="ConsPlusNormal"/>
            </w:pPr>
          </w:p>
        </w:tc>
        <w:tc>
          <w:tcPr>
            <w:tcW w:w="1077" w:type="dxa"/>
          </w:tcPr>
          <w:p w:rsidR="009C05A4" w:rsidRDefault="009C05A4">
            <w:pPr>
              <w:pStyle w:val="ConsPlusNormal"/>
            </w:pPr>
          </w:p>
        </w:tc>
        <w:tc>
          <w:tcPr>
            <w:tcW w:w="1077" w:type="dxa"/>
          </w:tcPr>
          <w:p w:rsidR="009C05A4" w:rsidRDefault="009C05A4">
            <w:pPr>
              <w:pStyle w:val="ConsPlusNormal"/>
            </w:pPr>
          </w:p>
        </w:tc>
        <w:tc>
          <w:tcPr>
            <w:tcW w:w="778" w:type="dxa"/>
          </w:tcPr>
          <w:p w:rsidR="009C05A4" w:rsidRDefault="009C05A4">
            <w:pPr>
              <w:pStyle w:val="ConsPlusNormal"/>
            </w:pPr>
          </w:p>
        </w:tc>
        <w:tc>
          <w:tcPr>
            <w:tcW w:w="1530" w:type="dxa"/>
            <w:gridSpan w:val="3"/>
          </w:tcPr>
          <w:p w:rsidR="009C05A4" w:rsidRDefault="009C05A4">
            <w:pPr>
              <w:pStyle w:val="ConsPlusNormal"/>
            </w:pPr>
          </w:p>
        </w:tc>
        <w:tc>
          <w:tcPr>
            <w:tcW w:w="850" w:type="dxa"/>
            <w:gridSpan w:val="2"/>
          </w:tcPr>
          <w:p w:rsidR="009C05A4" w:rsidRDefault="009C05A4">
            <w:pPr>
              <w:pStyle w:val="ConsPlusNormal"/>
            </w:pPr>
          </w:p>
        </w:tc>
        <w:tc>
          <w:tcPr>
            <w:tcW w:w="1103" w:type="dxa"/>
            <w:gridSpan w:val="2"/>
          </w:tcPr>
          <w:p w:rsidR="009C05A4" w:rsidRDefault="009C05A4">
            <w:pPr>
              <w:pStyle w:val="ConsPlusNormal"/>
            </w:pPr>
          </w:p>
        </w:tc>
        <w:tc>
          <w:tcPr>
            <w:tcW w:w="1077" w:type="dxa"/>
          </w:tcPr>
          <w:p w:rsidR="009C05A4" w:rsidRDefault="009C05A4">
            <w:pPr>
              <w:pStyle w:val="ConsPlusNormal"/>
            </w:pPr>
          </w:p>
        </w:tc>
        <w:tc>
          <w:tcPr>
            <w:tcW w:w="814" w:type="dxa"/>
            <w:gridSpan w:val="2"/>
          </w:tcPr>
          <w:p w:rsidR="009C05A4" w:rsidRDefault="009C05A4">
            <w:pPr>
              <w:pStyle w:val="ConsPlusNormal"/>
            </w:pPr>
          </w:p>
        </w:tc>
        <w:tc>
          <w:tcPr>
            <w:tcW w:w="1078" w:type="dxa"/>
            <w:gridSpan w:val="2"/>
          </w:tcPr>
          <w:p w:rsidR="009C05A4" w:rsidRDefault="009C05A4">
            <w:pPr>
              <w:pStyle w:val="ConsPlusNormal"/>
            </w:pPr>
          </w:p>
        </w:tc>
      </w:tr>
      <w:tr w:rsidR="009C05A4">
        <w:tc>
          <w:tcPr>
            <w:tcW w:w="567" w:type="dxa"/>
          </w:tcPr>
          <w:p w:rsidR="009C05A4" w:rsidRDefault="009C05A4">
            <w:pPr>
              <w:pStyle w:val="ConsPlusNormal"/>
            </w:pPr>
          </w:p>
        </w:tc>
        <w:tc>
          <w:tcPr>
            <w:tcW w:w="926" w:type="dxa"/>
            <w:gridSpan w:val="2"/>
          </w:tcPr>
          <w:p w:rsidR="009C05A4" w:rsidRDefault="009C05A4">
            <w:pPr>
              <w:pStyle w:val="ConsPlusNormal"/>
            </w:pPr>
          </w:p>
        </w:tc>
        <w:tc>
          <w:tcPr>
            <w:tcW w:w="1077" w:type="dxa"/>
          </w:tcPr>
          <w:p w:rsidR="009C05A4" w:rsidRDefault="009C05A4">
            <w:pPr>
              <w:pStyle w:val="ConsPlusNormal"/>
            </w:pPr>
          </w:p>
        </w:tc>
        <w:tc>
          <w:tcPr>
            <w:tcW w:w="567" w:type="dxa"/>
          </w:tcPr>
          <w:p w:rsidR="009C05A4" w:rsidRDefault="009C05A4">
            <w:pPr>
              <w:pStyle w:val="ConsPlusNormal"/>
            </w:pPr>
          </w:p>
        </w:tc>
        <w:tc>
          <w:tcPr>
            <w:tcW w:w="1077" w:type="dxa"/>
          </w:tcPr>
          <w:p w:rsidR="009C05A4" w:rsidRDefault="009C05A4">
            <w:pPr>
              <w:pStyle w:val="ConsPlusNormal"/>
            </w:pPr>
          </w:p>
        </w:tc>
        <w:tc>
          <w:tcPr>
            <w:tcW w:w="1077" w:type="dxa"/>
          </w:tcPr>
          <w:p w:rsidR="009C05A4" w:rsidRDefault="009C05A4">
            <w:pPr>
              <w:pStyle w:val="ConsPlusNormal"/>
            </w:pPr>
          </w:p>
        </w:tc>
        <w:tc>
          <w:tcPr>
            <w:tcW w:w="778" w:type="dxa"/>
          </w:tcPr>
          <w:p w:rsidR="009C05A4" w:rsidRDefault="009C05A4">
            <w:pPr>
              <w:pStyle w:val="ConsPlusNormal"/>
            </w:pPr>
          </w:p>
        </w:tc>
        <w:tc>
          <w:tcPr>
            <w:tcW w:w="1530" w:type="dxa"/>
            <w:gridSpan w:val="3"/>
          </w:tcPr>
          <w:p w:rsidR="009C05A4" w:rsidRDefault="009C05A4">
            <w:pPr>
              <w:pStyle w:val="ConsPlusNormal"/>
            </w:pPr>
          </w:p>
        </w:tc>
        <w:tc>
          <w:tcPr>
            <w:tcW w:w="850" w:type="dxa"/>
            <w:gridSpan w:val="2"/>
          </w:tcPr>
          <w:p w:rsidR="009C05A4" w:rsidRDefault="009C05A4">
            <w:pPr>
              <w:pStyle w:val="ConsPlusNormal"/>
            </w:pPr>
          </w:p>
        </w:tc>
        <w:tc>
          <w:tcPr>
            <w:tcW w:w="1103" w:type="dxa"/>
            <w:gridSpan w:val="2"/>
          </w:tcPr>
          <w:p w:rsidR="009C05A4" w:rsidRDefault="009C05A4">
            <w:pPr>
              <w:pStyle w:val="ConsPlusNormal"/>
            </w:pPr>
          </w:p>
        </w:tc>
        <w:tc>
          <w:tcPr>
            <w:tcW w:w="1077" w:type="dxa"/>
          </w:tcPr>
          <w:p w:rsidR="009C05A4" w:rsidRDefault="009C05A4">
            <w:pPr>
              <w:pStyle w:val="ConsPlusNormal"/>
            </w:pPr>
          </w:p>
        </w:tc>
        <w:tc>
          <w:tcPr>
            <w:tcW w:w="814" w:type="dxa"/>
            <w:gridSpan w:val="2"/>
          </w:tcPr>
          <w:p w:rsidR="009C05A4" w:rsidRDefault="009C05A4">
            <w:pPr>
              <w:pStyle w:val="ConsPlusNormal"/>
            </w:pPr>
          </w:p>
        </w:tc>
        <w:tc>
          <w:tcPr>
            <w:tcW w:w="1078" w:type="dxa"/>
            <w:gridSpan w:val="2"/>
          </w:tcPr>
          <w:p w:rsidR="009C05A4" w:rsidRDefault="009C05A4">
            <w:pPr>
              <w:pStyle w:val="ConsPlusNormal"/>
            </w:pPr>
          </w:p>
        </w:tc>
      </w:tr>
      <w:tr w:rsidR="009C05A4">
        <w:tc>
          <w:tcPr>
            <w:tcW w:w="567" w:type="dxa"/>
          </w:tcPr>
          <w:p w:rsidR="009C05A4" w:rsidRDefault="009C05A4">
            <w:pPr>
              <w:pStyle w:val="ConsPlusNormal"/>
            </w:pPr>
          </w:p>
        </w:tc>
        <w:tc>
          <w:tcPr>
            <w:tcW w:w="926" w:type="dxa"/>
            <w:gridSpan w:val="2"/>
          </w:tcPr>
          <w:p w:rsidR="009C05A4" w:rsidRDefault="009C05A4">
            <w:pPr>
              <w:pStyle w:val="ConsPlusNormal"/>
            </w:pPr>
          </w:p>
        </w:tc>
        <w:tc>
          <w:tcPr>
            <w:tcW w:w="1077" w:type="dxa"/>
          </w:tcPr>
          <w:p w:rsidR="009C05A4" w:rsidRDefault="009C05A4">
            <w:pPr>
              <w:pStyle w:val="ConsPlusNormal"/>
            </w:pPr>
          </w:p>
        </w:tc>
        <w:tc>
          <w:tcPr>
            <w:tcW w:w="567" w:type="dxa"/>
          </w:tcPr>
          <w:p w:rsidR="009C05A4" w:rsidRDefault="009C05A4">
            <w:pPr>
              <w:pStyle w:val="ConsPlusNormal"/>
            </w:pPr>
          </w:p>
        </w:tc>
        <w:tc>
          <w:tcPr>
            <w:tcW w:w="1077" w:type="dxa"/>
          </w:tcPr>
          <w:p w:rsidR="009C05A4" w:rsidRDefault="009C05A4">
            <w:pPr>
              <w:pStyle w:val="ConsPlusNormal"/>
            </w:pPr>
          </w:p>
        </w:tc>
        <w:tc>
          <w:tcPr>
            <w:tcW w:w="1077" w:type="dxa"/>
          </w:tcPr>
          <w:p w:rsidR="009C05A4" w:rsidRDefault="009C05A4">
            <w:pPr>
              <w:pStyle w:val="ConsPlusNormal"/>
            </w:pPr>
          </w:p>
        </w:tc>
        <w:tc>
          <w:tcPr>
            <w:tcW w:w="778" w:type="dxa"/>
          </w:tcPr>
          <w:p w:rsidR="009C05A4" w:rsidRDefault="009C05A4">
            <w:pPr>
              <w:pStyle w:val="ConsPlusNormal"/>
            </w:pPr>
          </w:p>
        </w:tc>
        <w:tc>
          <w:tcPr>
            <w:tcW w:w="1530" w:type="dxa"/>
            <w:gridSpan w:val="3"/>
          </w:tcPr>
          <w:p w:rsidR="009C05A4" w:rsidRDefault="009C05A4">
            <w:pPr>
              <w:pStyle w:val="ConsPlusNormal"/>
            </w:pPr>
          </w:p>
        </w:tc>
        <w:tc>
          <w:tcPr>
            <w:tcW w:w="850" w:type="dxa"/>
            <w:gridSpan w:val="2"/>
          </w:tcPr>
          <w:p w:rsidR="009C05A4" w:rsidRDefault="009C05A4">
            <w:pPr>
              <w:pStyle w:val="ConsPlusNormal"/>
            </w:pPr>
          </w:p>
        </w:tc>
        <w:tc>
          <w:tcPr>
            <w:tcW w:w="1103" w:type="dxa"/>
            <w:gridSpan w:val="2"/>
          </w:tcPr>
          <w:p w:rsidR="009C05A4" w:rsidRDefault="009C05A4">
            <w:pPr>
              <w:pStyle w:val="ConsPlusNormal"/>
            </w:pPr>
          </w:p>
        </w:tc>
        <w:tc>
          <w:tcPr>
            <w:tcW w:w="1077" w:type="dxa"/>
          </w:tcPr>
          <w:p w:rsidR="009C05A4" w:rsidRDefault="009C05A4">
            <w:pPr>
              <w:pStyle w:val="ConsPlusNormal"/>
            </w:pPr>
          </w:p>
        </w:tc>
        <w:tc>
          <w:tcPr>
            <w:tcW w:w="814" w:type="dxa"/>
            <w:gridSpan w:val="2"/>
          </w:tcPr>
          <w:p w:rsidR="009C05A4" w:rsidRDefault="009C05A4">
            <w:pPr>
              <w:pStyle w:val="ConsPlusNormal"/>
            </w:pPr>
          </w:p>
        </w:tc>
        <w:tc>
          <w:tcPr>
            <w:tcW w:w="1078" w:type="dxa"/>
            <w:gridSpan w:val="2"/>
          </w:tcPr>
          <w:p w:rsidR="009C05A4" w:rsidRDefault="009C05A4">
            <w:pPr>
              <w:pStyle w:val="ConsPlusNormal"/>
            </w:pPr>
          </w:p>
        </w:tc>
      </w:tr>
      <w:tr w:rsidR="009C05A4">
        <w:tc>
          <w:tcPr>
            <w:tcW w:w="567" w:type="dxa"/>
          </w:tcPr>
          <w:p w:rsidR="009C05A4" w:rsidRDefault="009C05A4">
            <w:pPr>
              <w:pStyle w:val="ConsPlusNormal"/>
            </w:pPr>
          </w:p>
        </w:tc>
        <w:tc>
          <w:tcPr>
            <w:tcW w:w="926" w:type="dxa"/>
            <w:gridSpan w:val="2"/>
          </w:tcPr>
          <w:p w:rsidR="009C05A4" w:rsidRDefault="009C05A4">
            <w:pPr>
              <w:pStyle w:val="ConsPlusNormal"/>
            </w:pPr>
          </w:p>
        </w:tc>
        <w:tc>
          <w:tcPr>
            <w:tcW w:w="1077" w:type="dxa"/>
          </w:tcPr>
          <w:p w:rsidR="009C05A4" w:rsidRDefault="009C05A4">
            <w:pPr>
              <w:pStyle w:val="ConsPlusNormal"/>
            </w:pPr>
          </w:p>
        </w:tc>
        <w:tc>
          <w:tcPr>
            <w:tcW w:w="567" w:type="dxa"/>
          </w:tcPr>
          <w:p w:rsidR="009C05A4" w:rsidRDefault="009C05A4">
            <w:pPr>
              <w:pStyle w:val="ConsPlusNormal"/>
            </w:pPr>
          </w:p>
        </w:tc>
        <w:tc>
          <w:tcPr>
            <w:tcW w:w="1077" w:type="dxa"/>
          </w:tcPr>
          <w:p w:rsidR="009C05A4" w:rsidRDefault="009C05A4">
            <w:pPr>
              <w:pStyle w:val="ConsPlusNormal"/>
            </w:pPr>
          </w:p>
        </w:tc>
        <w:tc>
          <w:tcPr>
            <w:tcW w:w="1077" w:type="dxa"/>
          </w:tcPr>
          <w:p w:rsidR="009C05A4" w:rsidRDefault="009C05A4">
            <w:pPr>
              <w:pStyle w:val="ConsPlusNormal"/>
            </w:pPr>
          </w:p>
        </w:tc>
        <w:tc>
          <w:tcPr>
            <w:tcW w:w="778" w:type="dxa"/>
          </w:tcPr>
          <w:p w:rsidR="009C05A4" w:rsidRDefault="009C05A4">
            <w:pPr>
              <w:pStyle w:val="ConsPlusNormal"/>
            </w:pPr>
          </w:p>
        </w:tc>
        <w:tc>
          <w:tcPr>
            <w:tcW w:w="1530" w:type="dxa"/>
            <w:gridSpan w:val="3"/>
          </w:tcPr>
          <w:p w:rsidR="009C05A4" w:rsidRDefault="009C05A4">
            <w:pPr>
              <w:pStyle w:val="ConsPlusNormal"/>
            </w:pPr>
          </w:p>
        </w:tc>
        <w:tc>
          <w:tcPr>
            <w:tcW w:w="850" w:type="dxa"/>
            <w:gridSpan w:val="2"/>
          </w:tcPr>
          <w:p w:rsidR="009C05A4" w:rsidRDefault="009C05A4">
            <w:pPr>
              <w:pStyle w:val="ConsPlusNormal"/>
            </w:pPr>
          </w:p>
        </w:tc>
        <w:tc>
          <w:tcPr>
            <w:tcW w:w="1103" w:type="dxa"/>
            <w:gridSpan w:val="2"/>
          </w:tcPr>
          <w:p w:rsidR="009C05A4" w:rsidRDefault="009C05A4">
            <w:pPr>
              <w:pStyle w:val="ConsPlusNormal"/>
            </w:pPr>
          </w:p>
        </w:tc>
        <w:tc>
          <w:tcPr>
            <w:tcW w:w="1077" w:type="dxa"/>
          </w:tcPr>
          <w:p w:rsidR="009C05A4" w:rsidRDefault="009C05A4">
            <w:pPr>
              <w:pStyle w:val="ConsPlusNormal"/>
            </w:pPr>
          </w:p>
        </w:tc>
        <w:tc>
          <w:tcPr>
            <w:tcW w:w="814" w:type="dxa"/>
            <w:gridSpan w:val="2"/>
          </w:tcPr>
          <w:p w:rsidR="009C05A4" w:rsidRDefault="009C05A4">
            <w:pPr>
              <w:pStyle w:val="ConsPlusNormal"/>
            </w:pPr>
          </w:p>
        </w:tc>
        <w:tc>
          <w:tcPr>
            <w:tcW w:w="1078" w:type="dxa"/>
            <w:gridSpan w:val="2"/>
          </w:tcPr>
          <w:p w:rsidR="009C05A4" w:rsidRDefault="009C05A4">
            <w:pPr>
              <w:pStyle w:val="ConsPlusNormal"/>
            </w:pPr>
          </w:p>
        </w:tc>
      </w:tr>
      <w:tr w:rsidR="009C05A4">
        <w:tc>
          <w:tcPr>
            <w:tcW w:w="567" w:type="dxa"/>
          </w:tcPr>
          <w:p w:rsidR="009C05A4" w:rsidRDefault="009C05A4">
            <w:pPr>
              <w:pStyle w:val="ConsPlusNormal"/>
            </w:pPr>
          </w:p>
        </w:tc>
        <w:tc>
          <w:tcPr>
            <w:tcW w:w="926" w:type="dxa"/>
            <w:gridSpan w:val="2"/>
          </w:tcPr>
          <w:p w:rsidR="009C05A4" w:rsidRDefault="009C05A4">
            <w:pPr>
              <w:pStyle w:val="ConsPlusNormal"/>
            </w:pPr>
          </w:p>
        </w:tc>
        <w:tc>
          <w:tcPr>
            <w:tcW w:w="1077" w:type="dxa"/>
          </w:tcPr>
          <w:p w:rsidR="009C05A4" w:rsidRDefault="009C05A4">
            <w:pPr>
              <w:pStyle w:val="ConsPlusNormal"/>
            </w:pPr>
          </w:p>
        </w:tc>
        <w:tc>
          <w:tcPr>
            <w:tcW w:w="567" w:type="dxa"/>
          </w:tcPr>
          <w:p w:rsidR="009C05A4" w:rsidRDefault="009C05A4">
            <w:pPr>
              <w:pStyle w:val="ConsPlusNormal"/>
            </w:pPr>
          </w:p>
        </w:tc>
        <w:tc>
          <w:tcPr>
            <w:tcW w:w="1077" w:type="dxa"/>
          </w:tcPr>
          <w:p w:rsidR="009C05A4" w:rsidRDefault="009C05A4">
            <w:pPr>
              <w:pStyle w:val="ConsPlusNormal"/>
            </w:pPr>
          </w:p>
        </w:tc>
        <w:tc>
          <w:tcPr>
            <w:tcW w:w="1077" w:type="dxa"/>
          </w:tcPr>
          <w:p w:rsidR="009C05A4" w:rsidRDefault="009C05A4">
            <w:pPr>
              <w:pStyle w:val="ConsPlusNormal"/>
            </w:pPr>
          </w:p>
        </w:tc>
        <w:tc>
          <w:tcPr>
            <w:tcW w:w="778" w:type="dxa"/>
          </w:tcPr>
          <w:p w:rsidR="009C05A4" w:rsidRDefault="009C05A4">
            <w:pPr>
              <w:pStyle w:val="ConsPlusNormal"/>
            </w:pPr>
          </w:p>
        </w:tc>
        <w:tc>
          <w:tcPr>
            <w:tcW w:w="1530" w:type="dxa"/>
            <w:gridSpan w:val="3"/>
          </w:tcPr>
          <w:p w:rsidR="009C05A4" w:rsidRDefault="009C05A4">
            <w:pPr>
              <w:pStyle w:val="ConsPlusNormal"/>
            </w:pPr>
          </w:p>
        </w:tc>
        <w:tc>
          <w:tcPr>
            <w:tcW w:w="850" w:type="dxa"/>
            <w:gridSpan w:val="2"/>
          </w:tcPr>
          <w:p w:rsidR="009C05A4" w:rsidRDefault="009C05A4">
            <w:pPr>
              <w:pStyle w:val="ConsPlusNormal"/>
            </w:pPr>
          </w:p>
        </w:tc>
        <w:tc>
          <w:tcPr>
            <w:tcW w:w="1103" w:type="dxa"/>
            <w:gridSpan w:val="2"/>
          </w:tcPr>
          <w:p w:rsidR="009C05A4" w:rsidRDefault="009C05A4">
            <w:pPr>
              <w:pStyle w:val="ConsPlusNormal"/>
            </w:pPr>
          </w:p>
        </w:tc>
        <w:tc>
          <w:tcPr>
            <w:tcW w:w="1077" w:type="dxa"/>
          </w:tcPr>
          <w:p w:rsidR="009C05A4" w:rsidRDefault="009C05A4">
            <w:pPr>
              <w:pStyle w:val="ConsPlusNormal"/>
            </w:pPr>
          </w:p>
        </w:tc>
        <w:tc>
          <w:tcPr>
            <w:tcW w:w="814" w:type="dxa"/>
            <w:gridSpan w:val="2"/>
          </w:tcPr>
          <w:p w:rsidR="009C05A4" w:rsidRDefault="009C05A4">
            <w:pPr>
              <w:pStyle w:val="ConsPlusNormal"/>
            </w:pPr>
          </w:p>
        </w:tc>
        <w:tc>
          <w:tcPr>
            <w:tcW w:w="1078" w:type="dxa"/>
            <w:gridSpan w:val="2"/>
          </w:tcPr>
          <w:p w:rsidR="009C05A4" w:rsidRDefault="009C05A4">
            <w:pPr>
              <w:pStyle w:val="ConsPlusNormal"/>
            </w:pPr>
          </w:p>
        </w:tc>
      </w:tr>
      <w:tr w:rsidR="009C05A4">
        <w:tc>
          <w:tcPr>
            <w:tcW w:w="567" w:type="dxa"/>
          </w:tcPr>
          <w:p w:rsidR="009C05A4" w:rsidRDefault="009C05A4">
            <w:pPr>
              <w:pStyle w:val="ConsPlusNormal"/>
            </w:pPr>
          </w:p>
        </w:tc>
        <w:tc>
          <w:tcPr>
            <w:tcW w:w="926" w:type="dxa"/>
            <w:gridSpan w:val="2"/>
          </w:tcPr>
          <w:p w:rsidR="009C05A4" w:rsidRDefault="009C05A4">
            <w:pPr>
              <w:pStyle w:val="ConsPlusNormal"/>
            </w:pPr>
          </w:p>
        </w:tc>
        <w:tc>
          <w:tcPr>
            <w:tcW w:w="1077" w:type="dxa"/>
          </w:tcPr>
          <w:p w:rsidR="009C05A4" w:rsidRDefault="009C05A4">
            <w:pPr>
              <w:pStyle w:val="ConsPlusNormal"/>
            </w:pPr>
          </w:p>
        </w:tc>
        <w:tc>
          <w:tcPr>
            <w:tcW w:w="567" w:type="dxa"/>
          </w:tcPr>
          <w:p w:rsidR="009C05A4" w:rsidRDefault="009C05A4">
            <w:pPr>
              <w:pStyle w:val="ConsPlusNormal"/>
            </w:pPr>
          </w:p>
        </w:tc>
        <w:tc>
          <w:tcPr>
            <w:tcW w:w="1077" w:type="dxa"/>
          </w:tcPr>
          <w:p w:rsidR="009C05A4" w:rsidRDefault="009C05A4">
            <w:pPr>
              <w:pStyle w:val="ConsPlusNormal"/>
            </w:pPr>
          </w:p>
        </w:tc>
        <w:tc>
          <w:tcPr>
            <w:tcW w:w="1077" w:type="dxa"/>
          </w:tcPr>
          <w:p w:rsidR="009C05A4" w:rsidRDefault="009C05A4">
            <w:pPr>
              <w:pStyle w:val="ConsPlusNormal"/>
            </w:pPr>
          </w:p>
        </w:tc>
        <w:tc>
          <w:tcPr>
            <w:tcW w:w="778" w:type="dxa"/>
          </w:tcPr>
          <w:p w:rsidR="009C05A4" w:rsidRDefault="009C05A4">
            <w:pPr>
              <w:pStyle w:val="ConsPlusNormal"/>
            </w:pPr>
          </w:p>
        </w:tc>
        <w:tc>
          <w:tcPr>
            <w:tcW w:w="1530" w:type="dxa"/>
            <w:gridSpan w:val="3"/>
          </w:tcPr>
          <w:p w:rsidR="009C05A4" w:rsidRDefault="009C05A4">
            <w:pPr>
              <w:pStyle w:val="ConsPlusNormal"/>
            </w:pPr>
          </w:p>
        </w:tc>
        <w:tc>
          <w:tcPr>
            <w:tcW w:w="850" w:type="dxa"/>
            <w:gridSpan w:val="2"/>
          </w:tcPr>
          <w:p w:rsidR="009C05A4" w:rsidRDefault="009C05A4">
            <w:pPr>
              <w:pStyle w:val="ConsPlusNormal"/>
            </w:pPr>
          </w:p>
        </w:tc>
        <w:tc>
          <w:tcPr>
            <w:tcW w:w="1103" w:type="dxa"/>
            <w:gridSpan w:val="2"/>
          </w:tcPr>
          <w:p w:rsidR="009C05A4" w:rsidRDefault="009C05A4">
            <w:pPr>
              <w:pStyle w:val="ConsPlusNormal"/>
            </w:pPr>
          </w:p>
        </w:tc>
        <w:tc>
          <w:tcPr>
            <w:tcW w:w="1077" w:type="dxa"/>
          </w:tcPr>
          <w:p w:rsidR="009C05A4" w:rsidRDefault="009C05A4">
            <w:pPr>
              <w:pStyle w:val="ConsPlusNormal"/>
            </w:pPr>
          </w:p>
        </w:tc>
        <w:tc>
          <w:tcPr>
            <w:tcW w:w="814" w:type="dxa"/>
            <w:gridSpan w:val="2"/>
          </w:tcPr>
          <w:p w:rsidR="009C05A4" w:rsidRDefault="009C05A4">
            <w:pPr>
              <w:pStyle w:val="ConsPlusNormal"/>
            </w:pPr>
          </w:p>
        </w:tc>
        <w:tc>
          <w:tcPr>
            <w:tcW w:w="1078" w:type="dxa"/>
            <w:gridSpan w:val="2"/>
          </w:tcPr>
          <w:p w:rsidR="009C05A4" w:rsidRDefault="009C05A4">
            <w:pPr>
              <w:pStyle w:val="ConsPlusNormal"/>
            </w:pPr>
          </w:p>
        </w:tc>
      </w:tr>
      <w:tr w:rsidR="009C05A4">
        <w:tc>
          <w:tcPr>
            <w:tcW w:w="567" w:type="dxa"/>
          </w:tcPr>
          <w:p w:rsidR="009C05A4" w:rsidRDefault="009C05A4">
            <w:pPr>
              <w:pStyle w:val="ConsPlusNormal"/>
            </w:pPr>
          </w:p>
        </w:tc>
        <w:tc>
          <w:tcPr>
            <w:tcW w:w="926" w:type="dxa"/>
            <w:gridSpan w:val="2"/>
          </w:tcPr>
          <w:p w:rsidR="009C05A4" w:rsidRDefault="009C05A4">
            <w:pPr>
              <w:pStyle w:val="ConsPlusNormal"/>
            </w:pPr>
          </w:p>
        </w:tc>
        <w:tc>
          <w:tcPr>
            <w:tcW w:w="1077" w:type="dxa"/>
          </w:tcPr>
          <w:p w:rsidR="009C05A4" w:rsidRDefault="009C05A4">
            <w:pPr>
              <w:pStyle w:val="ConsPlusNormal"/>
            </w:pPr>
          </w:p>
        </w:tc>
        <w:tc>
          <w:tcPr>
            <w:tcW w:w="567" w:type="dxa"/>
          </w:tcPr>
          <w:p w:rsidR="009C05A4" w:rsidRDefault="009C05A4">
            <w:pPr>
              <w:pStyle w:val="ConsPlusNormal"/>
            </w:pPr>
          </w:p>
        </w:tc>
        <w:tc>
          <w:tcPr>
            <w:tcW w:w="1077" w:type="dxa"/>
          </w:tcPr>
          <w:p w:rsidR="009C05A4" w:rsidRDefault="009C05A4">
            <w:pPr>
              <w:pStyle w:val="ConsPlusNormal"/>
            </w:pPr>
          </w:p>
        </w:tc>
        <w:tc>
          <w:tcPr>
            <w:tcW w:w="1077" w:type="dxa"/>
          </w:tcPr>
          <w:p w:rsidR="009C05A4" w:rsidRDefault="009C05A4">
            <w:pPr>
              <w:pStyle w:val="ConsPlusNormal"/>
            </w:pPr>
          </w:p>
        </w:tc>
        <w:tc>
          <w:tcPr>
            <w:tcW w:w="778" w:type="dxa"/>
          </w:tcPr>
          <w:p w:rsidR="009C05A4" w:rsidRDefault="009C05A4">
            <w:pPr>
              <w:pStyle w:val="ConsPlusNormal"/>
            </w:pPr>
          </w:p>
        </w:tc>
        <w:tc>
          <w:tcPr>
            <w:tcW w:w="1530" w:type="dxa"/>
            <w:gridSpan w:val="3"/>
          </w:tcPr>
          <w:p w:rsidR="009C05A4" w:rsidRDefault="009C05A4">
            <w:pPr>
              <w:pStyle w:val="ConsPlusNormal"/>
            </w:pPr>
          </w:p>
        </w:tc>
        <w:tc>
          <w:tcPr>
            <w:tcW w:w="850" w:type="dxa"/>
            <w:gridSpan w:val="2"/>
          </w:tcPr>
          <w:p w:rsidR="009C05A4" w:rsidRDefault="009C05A4">
            <w:pPr>
              <w:pStyle w:val="ConsPlusNormal"/>
            </w:pPr>
          </w:p>
        </w:tc>
        <w:tc>
          <w:tcPr>
            <w:tcW w:w="1103" w:type="dxa"/>
            <w:gridSpan w:val="2"/>
          </w:tcPr>
          <w:p w:rsidR="009C05A4" w:rsidRDefault="009C05A4">
            <w:pPr>
              <w:pStyle w:val="ConsPlusNormal"/>
            </w:pPr>
          </w:p>
        </w:tc>
        <w:tc>
          <w:tcPr>
            <w:tcW w:w="1077" w:type="dxa"/>
          </w:tcPr>
          <w:p w:rsidR="009C05A4" w:rsidRDefault="009C05A4">
            <w:pPr>
              <w:pStyle w:val="ConsPlusNormal"/>
            </w:pPr>
          </w:p>
        </w:tc>
        <w:tc>
          <w:tcPr>
            <w:tcW w:w="814" w:type="dxa"/>
            <w:gridSpan w:val="2"/>
          </w:tcPr>
          <w:p w:rsidR="009C05A4" w:rsidRDefault="009C05A4">
            <w:pPr>
              <w:pStyle w:val="ConsPlusNormal"/>
            </w:pPr>
          </w:p>
        </w:tc>
        <w:tc>
          <w:tcPr>
            <w:tcW w:w="1078" w:type="dxa"/>
            <w:gridSpan w:val="2"/>
          </w:tcPr>
          <w:p w:rsidR="009C05A4" w:rsidRDefault="009C05A4">
            <w:pPr>
              <w:pStyle w:val="ConsPlusNormal"/>
            </w:pPr>
          </w:p>
        </w:tc>
      </w:tr>
      <w:tr w:rsidR="009C05A4">
        <w:tc>
          <w:tcPr>
            <w:tcW w:w="567" w:type="dxa"/>
          </w:tcPr>
          <w:p w:rsidR="009C05A4" w:rsidRDefault="009C05A4">
            <w:pPr>
              <w:pStyle w:val="ConsPlusNormal"/>
            </w:pPr>
          </w:p>
        </w:tc>
        <w:tc>
          <w:tcPr>
            <w:tcW w:w="926" w:type="dxa"/>
            <w:gridSpan w:val="2"/>
          </w:tcPr>
          <w:p w:rsidR="009C05A4" w:rsidRDefault="009C05A4">
            <w:pPr>
              <w:pStyle w:val="ConsPlusNormal"/>
            </w:pPr>
          </w:p>
        </w:tc>
        <w:tc>
          <w:tcPr>
            <w:tcW w:w="1077" w:type="dxa"/>
          </w:tcPr>
          <w:p w:rsidR="009C05A4" w:rsidRDefault="009C05A4">
            <w:pPr>
              <w:pStyle w:val="ConsPlusNormal"/>
            </w:pPr>
          </w:p>
        </w:tc>
        <w:tc>
          <w:tcPr>
            <w:tcW w:w="567" w:type="dxa"/>
          </w:tcPr>
          <w:p w:rsidR="009C05A4" w:rsidRDefault="009C05A4">
            <w:pPr>
              <w:pStyle w:val="ConsPlusNormal"/>
            </w:pPr>
          </w:p>
        </w:tc>
        <w:tc>
          <w:tcPr>
            <w:tcW w:w="1077" w:type="dxa"/>
          </w:tcPr>
          <w:p w:rsidR="009C05A4" w:rsidRDefault="009C05A4">
            <w:pPr>
              <w:pStyle w:val="ConsPlusNormal"/>
            </w:pPr>
          </w:p>
        </w:tc>
        <w:tc>
          <w:tcPr>
            <w:tcW w:w="1077" w:type="dxa"/>
          </w:tcPr>
          <w:p w:rsidR="009C05A4" w:rsidRDefault="009C05A4">
            <w:pPr>
              <w:pStyle w:val="ConsPlusNormal"/>
            </w:pPr>
          </w:p>
        </w:tc>
        <w:tc>
          <w:tcPr>
            <w:tcW w:w="778" w:type="dxa"/>
          </w:tcPr>
          <w:p w:rsidR="009C05A4" w:rsidRDefault="009C05A4">
            <w:pPr>
              <w:pStyle w:val="ConsPlusNormal"/>
            </w:pPr>
          </w:p>
        </w:tc>
        <w:tc>
          <w:tcPr>
            <w:tcW w:w="1530" w:type="dxa"/>
            <w:gridSpan w:val="3"/>
          </w:tcPr>
          <w:p w:rsidR="009C05A4" w:rsidRDefault="009C05A4">
            <w:pPr>
              <w:pStyle w:val="ConsPlusNormal"/>
            </w:pPr>
          </w:p>
        </w:tc>
        <w:tc>
          <w:tcPr>
            <w:tcW w:w="850" w:type="dxa"/>
            <w:gridSpan w:val="2"/>
          </w:tcPr>
          <w:p w:rsidR="009C05A4" w:rsidRDefault="009C05A4">
            <w:pPr>
              <w:pStyle w:val="ConsPlusNormal"/>
            </w:pPr>
          </w:p>
        </w:tc>
        <w:tc>
          <w:tcPr>
            <w:tcW w:w="1103" w:type="dxa"/>
            <w:gridSpan w:val="2"/>
          </w:tcPr>
          <w:p w:rsidR="009C05A4" w:rsidRDefault="009C05A4">
            <w:pPr>
              <w:pStyle w:val="ConsPlusNormal"/>
            </w:pPr>
          </w:p>
        </w:tc>
        <w:tc>
          <w:tcPr>
            <w:tcW w:w="1077" w:type="dxa"/>
          </w:tcPr>
          <w:p w:rsidR="009C05A4" w:rsidRDefault="009C05A4">
            <w:pPr>
              <w:pStyle w:val="ConsPlusNormal"/>
            </w:pPr>
          </w:p>
        </w:tc>
        <w:tc>
          <w:tcPr>
            <w:tcW w:w="814" w:type="dxa"/>
            <w:gridSpan w:val="2"/>
          </w:tcPr>
          <w:p w:rsidR="009C05A4" w:rsidRDefault="009C05A4">
            <w:pPr>
              <w:pStyle w:val="ConsPlusNormal"/>
            </w:pPr>
          </w:p>
        </w:tc>
        <w:tc>
          <w:tcPr>
            <w:tcW w:w="1078" w:type="dxa"/>
            <w:gridSpan w:val="2"/>
          </w:tcPr>
          <w:p w:rsidR="009C05A4" w:rsidRDefault="009C05A4">
            <w:pPr>
              <w:pStyle w:val="ConsPlusNormal"/>
            </w:pPr>
          </w:p>
        </w:tc>
      </w:tr>
      <w:tr w:rsidR="009C05A4">
        <w:tc>
          <w:tcPr>
            <w:tcW w:w="567" w:type="dxa"/>
            <w:tcBorders>
              <w:bottom w:val="nil"/>
            </w:tcBorders>
          </w:tcPr>
          <w:p w:rsidR="009C05A4" w:rsidRDefault="009C05A4">
            <w:pPr>
              <w:pStyle w:val="ConsPlusNormal"/>
            </w:pPr>
          </w:p>
        </w:tc>
        <w:tc>
          <w:tcPr>
            <w:tcW w:w="926" w:type="dxa"/>
            <w:gridSpan w:val="2"/>
            <w:tcBorders>
              <w:bottom w:val="nil"/>
            </w:tcBorders>
          </w:tcPr>
          <w:p w:rsidR="009C05A4" w:rsidRDefault="009C05A4">
            <w:pPr>
              <w:pStyle w:val="ConsPlusNormal"/>
              <w:jc w:val="right"/>
            </w:pPr>
            <w:r>
              <w:t>Итого</w:t>
            </w:r>
          </w:p>
        </w:tc>
        <w:tc>
          <w:tcPr>
            <w:tcW w:w="1077" w:type="dxa"/>
            <w:tcBorders>
              <w:bottom w:val="nil"/>
            </w:tcBorders>
          </w:tcPr>
          <w:p w:rsidR="009C05A4" w:rsidRDefault="009C05A4">
            <w:pPr>
              <w:pStyle w:val="ConsPlusNormal"/>
            </w:pPr>
          </w:p>
        </w:tc>
        <w:tc>
          <w:tcPr>
            <w:tcW w:w="567" w:type="dxa"/>
            <w:tcBorders>
              <w:bottom w:val="nil"/>
            </w:tcBorders>
          </w:tcPr>
          <w:p w:rsidR="009C05A4" w:rsidRDefault="009C05A4">
            <w:pPr>
              <w:pStyle w:val="ConsPlusNormal"/>
            </w:pPr>
          </w:p>
        </w:tc>
        <w:tc>
          <w:tcPr>
            <w:tcW w:w="1077" w:type="dxa"/>
            <w:tcBorders>
              <w:bottom w:val="nil"/>
            </w:tcBorders>
          </w:tcPr>
          <w:p w:rsidR="009C05A4" w:rsidRDefault="009C05A4">
            <w:pPr>
              <w:pStyle w:val="ConsPlusNormal"/>
            </w:pPr>
          </w:p>
        </w:tc>
        <w:tc>
          <w:tcPr>
            <w:tcW w:w="1077" w:type="dxa"/>
            <w:tcBorders>
              <w:bottom w:val="nil"/>
            </w:tcBorders>
          </w:tcPr>
          <w:p w:rsidR="009C05A4" w:rsidRDefault="009C05A4">
            <w:pPr>
              <w:pStyle w:val="ConsPlusNormal"/>
            </w:pPr>
          </w:p>
        </w:tc>
        <w:tc>
          <w:tcPr>
            <w:tcW w:w="778" w:type="dxa"/>
            <w:tcBorders>
              <w:bottom w:val="nil"/>
            </w:tcBorders>
          </w:tcPr>
          <w:p w:rsidR="009C05A4" w:rsidRDefault="009C05A4">
            <w:pPr>
              <w:pStyle w:val="ConsPlusNormal"/>
            </w:pPr>
          </w:p>
        </w:tc>
        <w:tc>
          <w:tcPr>
            <w:tcW w:w="1530" w:type="dxa"/>
            <w:gridSpan w:val="3"/>
            <w:tcBorders>
              <w:bottom w:val="nil"/>
            </w:tcBorders>
          </w:tcPr>
          <w:p w:rsidR="009C05A4" w:rsidRDefault="009C05A4">
            <w:pPr>
              <w:pStyle w:val="ConsPlusNormal"/>
              <w:jc w:val="right"/>
            </w:pPr>
            <w:r>
              <w:t>Итого</w:t>
            </w:r>
          </w:p>
        </w:tc>
        <w:tc>
          <w:tcPr>
            <w:tcW w:w="850" w:type="dxa"/>
            <w:gridSpan w:val="2"/>
            <w:tcBorders>
              <w:bottom w:val="nil"/>
            </w:tcBorders>
          </w:tcPr>
          <w:p w:rsidR="009C05A4" w:rsidRDefault="009C05A4">
            <w:pPr>
              <w:pStyle w:val="ConsPlusNormal"/>
            </w:pPr>
          </w:p>
        </w:tc>
        <w:tc>
          <w:tcPr>
            <w:tcW w:w="1103" w:type="dxa"/>
            <w:gridSpan w:val="2"/>
            <w:tcBorders>
              <w:bottom w:val="nil"/>
            </w:tcBorders>
          </w:tcPr>
          <w:p w:rsidR="009C05A4" w:rsidRDefault="009C05A4">
            <w:pPr>
              <w:pStyle w:val="ConsPlusNormal"/>
            </w:pPr>
          </w:p>
        </w:tc>
        <w:tc>
          <w:tcPr>
            <w:tcW w:w="1077" w:type="dxa"/>
            <w:tcBorders>
              <w:bottom w:val="nil"/>
            </w:tcBorders>
          </w:tcPr>
          <w:p w:rsidR="009C05A4" w:rsidRDefault="009C05A4">
            <w:pPr>
              <w:pStyle w:val="ConsPlusNormal"/>
            </w:pPr>
          </w:p>
        </w:tc>
        <w:tc>
          <w:tcPr>
            <w:tcW w:w="814" w:type="dxa"/>
            <w:gridSpan w:val="2"/>
            <w:tcBorders>
              <w:bottom w:val="nil"/>
            </w:tcBorders>
          </w:tcPr>
          <w:p w:rsidR="009C05A4" w:rsidRDefault="009C05A4">
            <w:pPr>
              <w:pStyle w:val="ConsPlusNormal"/>
            </w:pPr>
          </w:p>
        </w:tc>
        <w:tc>
          <w:tcPr>
            <w:tcW w:w="1078" w:type="dxa"/>
            <w:gridSpan w:val="2"/>
            <w:tcBorders>
              <w:bottom w:val="nil"/>
            </w:tcBorders>
          </w:tcPr>
          <w:p w:rsidR="009C05A4" w:rsidRDefault="009C05A4">
            <w:pPr>
              <w:pStyle w:val="ConsPlusNormal"/>
            </w:pPr>
          </w:p>
        </w:tc>
      </w:tr>
    </w:tbl>
    <w:p w:rsidR="009C05A4" w:rsidRDefault="009C05A4">
      <w:pPr>
        <w:pStyle w:val="ConsPlusNormal"/>
        <w:jc w:val="both"/>
      </w:pPr>
    </w:p>
    <w:p w:rsidR="009C05A4" w:rsidRDefault="009C05A4">
      <w:pPr>
        <w:pStyle w:val="ConsPlusNormal"/>
        <w:jc w:val="both"/>
      </w:pPr>
      <w:r>
        <w:t>Примечание. Форма Ц используется при определении затрат времени по элементам монтажного процесса (процесса пусконаладки) на цикличные процессы при продолжительности цикла до 60 с с точностью учета времени до 5 с.</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center"/>
        <w:outlineLvl w:val="2"/>
      </w:pPr>
      <w:r>
        <w:t>Форма </w:t>
      </w:r>
      <w:r w:rsidRPr="001E1762">
        <w:rPr>
          <w:position w:val="-25"/>
        </w:rPr>
        <w:pict>
          <v:shape id="_x0000_i1026" style="width:181.5pt;height:36pt" coordsize="" o:spt="100" adj="0,,0" path="" filled="f" stroked="f">
            <v:stroke joinstyle="miter"/>
            <v:imagedata r:id="rId116" o:title="base_1_336998_32769"/>
            <v:formulas/>
            <v:path o:connecttype="segments"/>
          </v:shape>
        </w:pic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30"/>
        <w:gridCol w:w="510"/>
        <w:gridCol w:w="430"/>
        <w:gridCol w:w="360"/>
        <w:gridCol w:w="360"/>
        <w:gridCol w:w="360"/>
        <w:gridCol w:w="360"/>
        <w:gridCol w:w="360"/>
        <w:gridCol w:w="360"/>
        <w:gridCol w:w="360"/>
        <w:gridCol w:w="360"/>
        <w:gridCol w:w="360"/>
        <w:gridCol w:w="360"/>
        <w:gridCol w:w="360"/>
        <w:gridCol w:w="360"/>
        <w:gridCol w:w="360"/>
        <w:gridCol w:w="380"/>
        <w:gridCol w:w="360"/>
        <w:gridCol w:w="510"/>
        <w:gridCol w:w="340"/>
        <w:gridCol w:w="850"/>
        <w:gridCol w:w="1361"/>
        <w:gridCol w:w="964"/>
      </w:tblGrid>
      <w:tr w:rsidR="009C05A4">
        <w:tc>
          <w:tcPr>
            <w:tcW w:w="567" w:type="dxa"/>
            <w:vMerge w:val="restart"/>
          </w:tcPr>
          <w:p w:rsidR="009C05A4" w:rsidRDefault="009C05A4">
            <w:pPr>
              <w:pStyle w:val="ConsPlusNormal"/>
            </w:pPr>
          </w:p>
        </w:tc>
        <w:tc>
          <w:tcPr>
            <w:tcW w:w="2930" w:type="dxa"/>
            <w:gridSpan w:val="4"/>
            <w:vMerge w:val="restart"/>
          </w:tcPr>
          <w:p w:rsidR="009C05A4" w:rsidRDefault="009C05A4">
            <w:pPr>
              <w:pStyle w:val="ConsPlusNormal"/>
              <w:jc w:val="center"/>
            </w:pPr>
            <w:r>
              <w:t>Строительная организация и объект</w:t>
            </w:r>
          </w:p>
        </w:tc>
        <w:tc>
          <w:tcPr>
            <w:tcW w:w="1440" w:type="dxa"/>
            <w:gridSpan w:val="4"/>
            <w:vMerge w:val="restart"/>
          </w:tcPr>
          <w:p w:rsidR="009C05A4" w:rsidRDefault="009C05A4">
            <w:pPr>
              <w:pStyle w:val="ConsPlusNormal"/>
              <w:jc w:val="center"/>
            </w:pPr>
            <w:r>
              <w:t>20__ г.</w:t>
            </w:r>
          </w:p>
        </w:tc>
        <w:tc>
          <w:tcPr>
            <w:tcW w:w="1440" w:type="dxa"/>
            <w:gridSpan w:val="4"/>
          </w:tcPr>
          <w:p w:rsidR="009C05A4" w:rsidRDefault="009C05A4">
            <w:pPr>
              <w:pStyle w:val="ConsPlusNormal"/>
              <w:jc w:val="center"/>
            </w:pPr>
            <w:r>
              <w:t>Начато</w:t>
            </w:r>
          </w:p>
        </w:tc>
        <w:tc>
          <w:tcPr>
            <w:tcW w:w="1440" w:type="dxa"/>
            <w:gridSpan w:val="4"/>
          </w:tcPr>
          <w:p w:rsidR="009C05A4" w:rsidRDefault="009C05A4">
            <w:pPr>
              <w:pStyle w:val="ConsPlusNormal"/>
              <w:jc w:val="center"/>
            </w:pPr>
            <w:r>
              <w:t>Конец</w:t>
            </w:r>
          </w:p>
        </w:tc>
        <w:tc>
          <w:tcPr>
            <w:tcW w:w="1250" w:type="dxa"/>
            <w:gridSpan w:val="3"/>
          </w:tcPr>
          <w:p w:rsidR="009C05A4" w:rsidRDefault="009C05A4">
            <w:pPr>
              <w:pStyle w:val="ConsPlusNormal"/>
              <w:jc w:val="center"/>
            </w:pPr>
            <w:r>
              <w:t>Продолж.</w:t>
            </w:r>
          </w:p>
        </w:tc>
        <w:tc>
          <w:tcPr>
            <w:tcW w:w="2551" w:type="dxa"/>
            <w:gridSpan w:val="3"/>
          </w:tcPr>
          <w:p w:rsidR="009C05A4" w:rsidRDefault="009C05A4">
            <w:pPr>
              <w:pStyle w:val="ConsPlusNormal"/>
              <w:jc w:val="center"/>
            </w:pPr>
            <w:r>
              <w:t>N </w:t>
            </w:r>
            <w:r w:rsidRPr="001E1762">
              <w:rPr>
                <w:position w:val="-23"/>
              </w:rPr>
              <w:pict>
                <v:shape id="_x0000_i1027" style="width:38.25pt;height:34.5pt" coordsize="" o:spt="100" adj="0,,0" path="" filled="f" stroked="f">
                  <v:stroke joinstyle="miter"/>
                  <v:imagedata r:id="rId117" o:title="base_1_336998_32770"/>
                  <v:formulas/>
                  <v:path o:connecttype="segments"/>
                </v:shape>
              </w:pict>
            </w:r>
          </w:p>
        </w:tc>
        <w:tc>
          <w:tcPr>
            <w:tcW w:w="964" w:type="dxa"/>
            <w:vMerge w:val="restart"/>
          </w:tcPr>
          <w:p w:rsidR="009C05A4" w:rsidRDefault="009C05A4">
            <w:pPr>
              <w:pStyle w:val="ConsPlusNormal"/>
              <w:jc w:val="center"/>
            </w:pPr>
            <w:r w:rsidRPr="001E1762">
              <w:rPr>
                <w:position w:val="-25"/>
              </w:rPr>
              <w:pict>
                <v:shape id="_x0000_i1028" style="width:24.75pt;height:36pt" coordsize="" o:spt="100" adj="0,,0" path="" filled="f" stroked="f">
                  <v:stroke joinstyle="miter"/>
                  <v:imagedata r:id="rId118" o:title="base_1_336998_32771"/>
                  <v:formulas/>
                  <v:path o:connecttype="segments"/>
                </v:shape>
              </w:pict>
            </w:r>
          </w:p>
        </w:tc>
      </w:tr>
      <w:tr w:rsidR="009C05A4">
        <w:tc>
          <w:tcPr>
            <w:tcW w:w="567" w:type="dxa"/>
            <w:vMerge/>
          </w:tcPr>
          <w:p w:rsidR="009C05A4" w:rsidRDefault="009C05A4"/>
        </w:tc>
        <w:tc>
          <w:tcPr>
            <w:tcW w:w="2930" w:type="dxa"/>
            <w:gridSpan w:val="4"/>
            <w:vMerge/>
          </w:tcPr>
          <w:p w:rsidR="009C05A4" w:rsidRDefault="009C05A4"/>
        </w:tc>
        <w:tc>
          <w:tcPr>
            <w:tcW w:w="1440" w:type="dxa"/>
            <w:gridSpan w:val="4"/>
            <w:vMerge/>
          </w:tcPr>
          <w:p w:rsidR="009C05A4" w:rsidRDefault="009C05A4"/>
        </w:tc>
        <w:tc>
          <w:tcPr>
            <w:tcW w:w="1440" w:type="dxa"/>
            <w:gridSpan w:val="4"/>
          </w:tcPr>
          <w:p w:rsidR="009C05A4" w:rsidRDefault="009C05A4">
            <w:pPr>
              <w:pStyle w:val="ConsPlusNormal"/>
            </w:pPr>
          </w:p>
        </w:tc>
        <w:tc>
          <w:tcPr>
            <w:tcW w:w="1440" w:type="dxa"/>
            <w:gridSpan w:val="4"/>
          </w:tcPr>
          <w:p w:rsidR="009C05A4" w:rsidRDefault="009C05A4">
            <w:pPr>
              <w:pStyle w:val="ConsPlusNormal"/>
            </w:pPr>
          </w:p>
        </w:tc>
        <w:tc>
          <w:tcPr>
            <w:tcW w:w="1250" w:type="dxa"/>
            <w:gridSpan w:val="3"/>
          </w:tcPr>
          <w:p w:rsidR="009C05A4" w:rsidRDefault="009C05A4">
            <w:pPr>
              <w:pStyle w:val="ConsPlusNormal"/>
            </w:pPr>
          </w:p>
        </w:tc>
        <w:tc>
          <w:tcPr>
            <w:tcW w:w="2551" w:type="dxa"/>
            <w:gridSpan w:val="3"/>
          </w:tcPr>
          <w:p w:rsidR="009C05A4" w:rsidRDefault="009C05A4">
            <w:pPr>
              <w:pStyle w:val="ConsPlusNormal"/>
            </w:pPr>
          </w:p>
        </w:tc>
        <w:tc>
          <w:tcPr>
            <w:tcW w:w="964" w:type="dxa"/>
            <w:vMerge/>
          </w:tcPr>
          <w:p w:rsidR="009C05A4" w:rsidRDefault="009C05A4"/>
        </w:tc>
      </w:tr>
      <w:tr w:rsidR="009C05A4">
        <w:tc>
          <w:tcPr>
            <w:tcW w:w="11618" w:type="dxa"/>
            <w:gridSpan w:val="23"/>
          </w:tcPr>
          <w:p w:rsidR="009C05A4" w:rsidRDefault="009C05A4">
            <w:pPr>
              <w:pStyle w:val="ConsPlusNormal"/>
            </w:pPr>
            <w:r>
              <w:t>Наименование процесса:</w:t>
            </w:r>
          </w:p>
        </w:tc>
        <w:tc>
          <w:tcPr>
            <w:tcW w:w="964" w:type="dxa"/>
            <w:vMerge/>
          </w:tcPr>
          <w:p w:rsidR="009C05A4" w:rsidRDefault="009C05A4"/>
        </w:tc>
      </w:tr>
      <w:tr w:rsidR="009C05A4">
        <w:tc>
          <w:tcPr>
            <w:tcW w:w="567" w:type="dxa"/>
            <w:vMerge w:val="restart"/>
          </w:tcPr>
          <w:p w:rsidR="009C05A4" w:rsidRDefault="009C05A4">
            <w:pPr>
              <w:pStyle w:val="ConsPlusNormal"/>
              <w:jc w:val="center"/>
            </w:pPr>
            <w:r>
              <w:t>NN элементов</w:t>
            </w:r>
          </w:p>
        </w:tc>
        <w:tc>
          <w:tcPr>
            <w:tcW w:w="1630" w:type="dxa"/>
            <w:vMerge w:val="restart"/>
          </w:tcPr>
          <w:p w:rsidR="009C05A4" w:rsidRDefault="009C05A4">
            <w:pPr>
              <w:pStyle w:val="ConsPlusNormal"/>
              <w:jc w:val="center"/>
            </w:pPr>
            <w:r>
              <w:t>Наименование элементов</w:t>
            </w:r>
          </w:p>
        </w:tc>
        <w:tc>
          <w:tcPr>
            <w:tcW w:w="940" w:type="dxa"/>
            <w:gridSpan w:val="2"/>
          </w:tcPr>
          <w:p w:rsidR="009C05A4" w:rsidRDefault="009C05A4">
            <w:pPr>
              <w:pStyle w:val="ConsPlusNormal"/>
              <w:jc w:val="center"/>
            </w:pPr>
            <w:r>
              <w:t>Сумма затрат времени или труда</w:t>
            </w:r>
          </w:p>
        </w:tc>
        <w:tc>
          <w:tcPr>
            <w:tcW w:w="5420" w:type="dxa"/>
            <w:gridSpan w:val="15"/>
          </w:tcPr>
          <w:p w:rsidR="009C05A4" w:rsidRDefault="009C05A4">
            <w:pPr>
              <w:pStyle w:val="ConsPlusNormal"/>
              <w:jc w:val="center"/>
            </w:pPr>
            <w:r>
              <w:t>Затраты времени в сек. или труда в ___на</w:t>
            </w:r>
          </w:p>
          <w:p w:rsidR="009C05A4" w:rsidRDefault="009C05A4">
            <w:pPr>
              <w:pStyle w:val="ConsPlusNormal"/>
              <w:jc w:val="center"/>
            </w:pPr>
            <w:r>
              <w:t>_________________</w:t>
            </w:r>
          </w:p>
          <w:p w:rsidR="009C05A4" w:rsidRDefault="009C05A4">
            <w:pPr>
              <w:pStyle w:val="ConsPlusNormal"/>
              <w:jc w:val="center"/>
            </w:pPr>
            <w:r>
              <w:t>(измеритель цикла)</w:t>
            </w:r>
          </w:p>
        </w:tc>
        <w:tc>
          <w:tcPr>
            <w:tcW w:w="1700" w:type="dxa"/>
            <w:gridSpan w:val="3"/>
          </w:tcPr>
          <w:p w:rsidR="009C05A4" w:rsidRDefault="009C05A4">
            <w:pPr>
              <w:pStyle w:val="ConsPlusNormal"/>
              <w:jc w:val="center"/>
            </w:pPr>
            <w:r>
              <w:t>Сводка по улучшенному ряду</w:t>
            </w:r>
          </w:p>
        </w:tc>
        <w:tc>
          <w:tcPr>
            <w:tcW w:w="1361" w:type="dxa"/>
            <w:vMerge w:val="restart"/>
          </w:tcPr>
          <w:p w:rsidR="009C05A4" w:rsidRDefault="009C05A4">
            <w:pPr>
              <w:pStyle w:val="ConsPlusNormal"/>
              <w:jc w:val="center"/>
            </w:pPr>
            <w:r>
              <w:t>Среднее число циклов за 60 мин. </w:t>
            </w:r>
            <w:r w:rsidRPr="001E1762">
              <w:rPr>
                <w:position w:val="-25"/>
              </w:rPr>
              <w:pict>
                <v:shape id="_x0000_i1029" style="width:59.25pt;height:36pt" coordsize="" o:spt="100" adj="0,,0" path="" filled="f" stroked="f">
                  <v:stroke joinstyle="miter"/>
                  <v:imagedata r:id="rId119" o:title="base_1_336998_32772"/>
                  <v:formulas/>
                  <v:path o:connecttype="segments"/>
                </v:shape>
              </w:pict>
            </w:r>
          </w:p>
        </w:tc>
        <w:tc>
          <w:tcPr>
            <w:tcW w:w="964" w:type="dxa"/>
            <w:vMerge w:val="restart"/>
          </w:tcPr>
          <w:p w:rsidR="009C05A4" w:rsidRDefault="009C05A4">
            <w:pPr>
              <w:pStyle w:val="ConsPlusNormal"/>
              <w:jc w:val="center"/>
            </w:pPr>
            <w:r>
              <w:t>Примечания</w:t>
            </w:r>
          </w:p>
        </w:tc>
      </w:tr>
      <w:tr w:rsidR="009C05A4">
        <w:tc>
          <w:tcPr>
            <w:tcW w:w="567" w:type="dxa"/>
            <w:vMerge/>
          </w:tcPr>
          <w:p w:rsidR="009C05A4" w:rsidRDefault="009C05A4"/>
        </w:tc>
        <w:tc>
          <w:tcPr>
            <w:tcW w:w="1630" w:type="dxa"/>
            <w:vMerge/>
          </w:tcPr>
          <w:p w:rsidR="009C05A4" w:rsidRDefault="009C05A4"/>
        </w:tc>
        <w:tc>
          <w:tcPr>
            <w:tcW w:w="510" w:type="dxa"/>
          </w:tcPr>
          <w:p w:rsidR="009C05A4" w:rsidRDefault="009C05A4">
            <w:pPr>
              <w:pStyle w:val="ConsPlusNormal"/>
              <w:jc w:val="center"/>
            </w:pPr>
            <w:r>
              <w:t>в сек</w:t>
            </w:r>
          </w:p>
        </w:tc>
        <w:tc>
          <w:tcPr>
            <w:tcW w:w="430" w:type="dxa"/>
          </w:tcPr>
          <w:p w:rsidR="009C05A4" w:rsidRDefault="009C05A4">
            <w:pPr>
              <w:pStyle w:val="ConsPlusNormal"/>
              <w:jc w:val="center"/>
            </w:pPr>
            <w:r>
              <w:t>в %</w:t>
            </w:r>
          </w:p>
        </w:tc>
        <w:tc>
          <w:tcPr>
            <w:tcW w:w="360" w:type="dxa"/>
          </w:tcPr>
          <w:p w:rsidR="009C05A4" w:rsidRDefault="009C05A4">
            <w:pPr>
              <w:pStyle w:val="ConsPlusNormal"/>
              <w:jc w:val="center"/>
            </w:pPr>
            <w:r>
              <w:t>1</w:t>
            </w:r>
          </w:p>
        </w:tc>
        <w:tc>
          <w:tcPr>
            <w:tcW w:w="360" w:type="dxa"/>
          </w:tcPr>
          <w:p w:rsidR="009C05A4" w:rsidRDefault="009C05A4">
            <w:pPr>
              <w:pStyle w:val="ConsPlusNormal"/>
              <w:jc w:val="center"/>
            </w:pPr>
            <w:r>
              <w:t>2</w:t>
            </w:r>
          </w:p>
        </w:tc>
        <w:tc>
          <w:tcPr>
            <w:tcW w:w="360" w:type="dxa"/>
          </w:tcPr>
          <w:p w:rsidR="009C05A4" w:rsidRDefault="009C05A4">
            <w:pPr>
              <w:pStyle w:val="ConsPlusNormal"/>
              <w:jc w:val="center"/>
            </w:pPr>
            <w:r>
              <w:t>3</w:t>
            </w:r>
          </w:p>
        </w:tc>
        <w:tc>
          <w:tcPr>
            <w:tcW w:w="360" w:type="dxa"/>
          </w:tcPr>
          <w:p w:rsidR="009C05A4" w:rsidRDefault="009C05A4">
            <w:pPr>
              <w:pStyle w:val="ConsPlusNormal"/>
              <w:jc w:val="center"/>
            </w:pPr>
            <w:r>
              <w:t>4</w:t>
            </w:r>
          </w:p>
        </w:tc>
        <w:tc>
          <w:tcPr>
            <w:tcW w:w="360" w:type="dxa"/>
          </w:tcPr>
          <w:p w:rsidR="009C05A4" w:rsidRDefault="009C05A4">
            <w:pPr>
              <w:pStyle w:val="ConsPlusNormal"/>
              <w:jc w:val="center"/>
            </w:pPr>
            <w:r>
              <w:t>5</w:t>
            </w:r>
          </w:p>
        </w:tc>
        <w:tc>
          <w:tcPr>
            <w:tcW w:w="360" w:type="dxa"/>
          </w:tcPr>
          <w:p w:rsidR="009C05A4" w:rsidRDefault="009C05A4">
            <w:pPr>
              <w:pStyle w:val="ConsPlusNormal"/>
              <w:jc w:val="center"/>
            </w:pPr>
            <w:r>
              <w:t>6</w:t>
            </w:r>
          </w:p>
        </w:tc>
        <w:tc>
          <w:tcPr>
            <w:tcW w:w="360" w:type="dxa"/>
          </w:tcPr>
          <w:p w:rsidR="009C05A4" w:rsidRDefault="009C05A4">
            <w:pPr>
              <w:pStyle w:val="ConsPlusNormal"/>
              <w:jc w:val="center"/>
            </w:pPr>
            <w:r>
              <w:t>7</w:t>
            </w:r>
          </w:p>
        </w:tc>
        <w:tc>
          <w:tcPr>
            <w:tcW w:w="360" w:type="dxa"/>
          </w:tcPr>
          <w:p w:rsidR="009C05A4" w:rsidRDefault="009C05A4">
            <w:pPr>
              <w:pStyle w:val="ConsPlusNormal"/>
              <w:jc w:val="center"/>
            </w:pPr>
            <w:r>
              <w:t>8</w:t>
            </w:r>
          </w:p>
        </w:tc>
        <w:tc>
          <w:tcPr>
            <w:tcW w:w="360" w:type="dxa"/>
          </w:tcPr>
          <w:p w:rsidR="009C05A4" w:rsidRDefault="009C05A4">
            <w:pPr>
              <w:pStyle w:val="ConsPlusNormal"/>
              <w:jc w:val="center"/>
            </w:pPr>
            <w:r>
              <w:t>9</w:t>
            </w:r>
          </w:p>
        </w:tc>
        <w:tc>
          <w:tcPr>
            <w:tcW w:w="360" w:type="dxa"/>
          </w:tcPr>
          <w:p w:rsidR="009C05A4" w:rsidRDefault="009C05A4">
            <w:pPr>
              <w:pStyle w:val="ConsPlusNormal"/>
              <w:jc w:val="center"/>
            </w:pPr>
            <w:r>
              <w:t>10</w:t>
            </w:r>
          </w:p>
        </w:tc>
        <w:tc>
          <w:tcPr>
            <w:tcW w:w="360" w:type="dxa"/>
          </w:tcPr>
          <w:p w:rsidR="009C05A4" w:rsidRDefault="009C05A4">
            <w:pPr>
              <w:pStyle w:val="ConsPlusNormal"/>
              <w:jc w:val="center"/>
            </w:pPr>
            <w:r>
              <w:t>11</w:t>
            </w:r>
          </w:p>
        </w:tc>
        <w:tc>
          <w:tcPr>
            <w:tcW w:w="360" w:type="dxa"/>
          </w:tcPr>
          <w:p w:rsidR="009C05A4" w:rsidRDefault="009C05A4">
            <w:pPr>
              <w:pStyle w:val="ConsPlusNormal"/>
              <w:jc w:val="center"/>
            </w:pPr>
            <w:r>
              <w:t>12</w:t>
            </w:r>
          </w:p>
        </w:tc>
        <w:tc>
          <w:tcPr>
            <w:tcW w:w="360" w:type="dxa"/>
          </w:tcPr>
          <w:p w:rsidR="009C05A4" w:rsidRDefault="009C05A4">
            <w:pPr>
              <w:pStyle w:val="ConsPlusNormal"/>
              <w:jc w:val="center"/>
            </w:pPr>
            <w:r>
              <w:t>13</w:t>
            </w:r>
          </w:p>
        </w:tc>
        <w:tc>
          <w:tcPr>
            <w:tcW w:w="380" w:type="dxa"/>
          </w:tcPr>
          <w:p w:rsidR="009C05A4" w:rsidRDefault="009C05A4">
            <w:pPr>
              <w:pStyle w:val="ConsPlusNormal"/>
              <w:jc w:val="center"/>
            </w:pPr>
            <w:r>
              <w:t>14</w:t>
            </w:r>
          </w:p>
        </w:tc>
        <w:tc>
          <w:tcPr>
            <w:tcW w:w="360" w:type="dxa"/>
          </w:tcPr>
          <w:p w:rsidR="009C05A4" w:rsidRDefault="009C05A4">
            <w:pPr>
              <w:pStyle w:val="ConsPlusNormal"/>
              <w:jc w:val="center"/>
            </w:pPr>
            <w:r>
              <w:t>15</w:t>
            </w:r>
          </w:p>
        </w:tc>
        <w:tc>
          <w:tcPr>
            <w:tcW w:w="850" w:type="dxa"/>
            <w:gridSpan w:val="2"/>
          </w:tcPr>
          <w:p w:rsidR="009C05A4" w:rsidRDefault="009C05A4">
            <w:pPr>
              <w:pStyle w:val="ConsPlusNormal"/>
              <w:jc w:val="center"/>
            </w:pPr>
            <w:r>
              <w:t>Сумма затрат времени или труда в сек.</w:t>
            </w:r>
          </w:p>
        </w:tc>
        <w:tc>
          <w:tcPr>
            <w:tcW w:w="850" w:type="dxa"/>
          </w:tcPr>
          <w:p w:rsidR="009C05A4" w:rsidRDefault="009C05A4">
            <w:pPr>
              <w:pStyle w:val="ConsPlusNormal"/>
              <w:jc w:val="center"/>
            </w:pPr>
            <w:r>
              <w:t>Число циклов</w:t>
            </w:r>
          </w:p>
        </w:tc>
        <w:tc>
          <w:tcPr>
            <w:tcW w:w="1361" w:type="dxa"/>
            <w:vMerge/>
          </w:tcPr>
          <w:p w:rsidR="009C05A4" w:rsidRDefault="009C05A4"/>
        </w:tc>
        <w:tc>
          <w:tcPr>
            <w:tcW w:w="964" w:type="dxa"/>
            <w:vMerge/>
          </w:tcPr>
          <w:p w:rsidR="009C05A4" w:rsidRDefault="009C05A4"/>
        </w:tc>
      </w:tr>
      <w:tr w:rsidR="009C05A4">
        <w:tc>
          <w:tcPr>
            <w:tcW w:w="567" w:type="dxa"/>
          </w:tcPr>
          <w:p w:rsidR="009C05A4" w:rsidRDefault="009C05A4">
            <w:pPr>
              <w:pStyle w:val="ConsPlusNormal"/>
              <w:jc w:val="center"/>
            </w:pPr>
            <w:r>
              <w:t>1</w:t>
            </w:r>
          </w:p>
        </w:tc>
        <w:tc>
          <w:tcPr>
            <w:tcW w:w="1630" w:type="dxa"/>
          </w:tcPr>
          <w:p w:rsidR="009C05A4" w:rsidRDefault="009C05A4">
            <w:pPr>
              <w:pStyle w:val="ConsPlusNormal"/>
              <w:jc w:val="center"/>
            </w:pPr>
            <w:r>
              <w:t>2</w:t>
            </w:r>
          </w:p>
        </w:tc>
        <w:tc>
          <w:tcPr>
            <w:tcW w:w="510" w:type="dxa"/>
          </w:tcPr>
          <w:p w:rsidR="009C05A4" w:rsidRDefault="009C05A4">
            <w:pPr>
              <w:pStyle w:val="ConsPlusNormal"/>
              <w:jc w:val="center"/>
            </w:pPr>
            <w:r>
              <w:t>3</w:t>
            </w:r>
          </w:p>
        </w:tc>
        <w:tc>
          <w:tcPr>
            <w:tcW w:w="430" w:type="dxa"/>
          </w:tcPr>
          <w:p w:rsidR="009C05A4" w:rsidRDefault="009C05A4">
            <w:pPr>
              <w:pStyle w:val="ConsPlusNormal"/>
              <w:jc w:val="center"/>
            </w:pPr>
            <w:r>
              <w:t>4</w:t>
            </w:r>
          </w:p>
        </w:tc>
        <w:tc>
          <w:tcPr>
            <w:tcW w:w="5420" w:type="dxa"/>
            <w:gridSpan w:val="15"/>
          </w:tcPr>
          <w:p w:rsidR="009C05A4" w:rsidRDefault="009C05A4">
            <w:pPr>
              <w:pStyle w:val="ConsPlusNormal"/>
              <w:jc w:val="center"/>
            </w:pPr>
            <w:r>
              <w:t>5</w:t>
            </w:r>
          </w:p>
        </w:tc>
        <w:tc>
          <w:tcPr>
            <w:tcW w:w="850" w:type="dxa"/>
            <w:gridSpan w:val="2"/>
          </w:tcPr>
          <w:p w:rsidR="009C05A4" w:rsidRDefault="009C05A4">
            <w:pPr>
              <w:pStyle w:val="ConsPlusNormal"/>
              <w:jc w:val="center"/>
            </w:pPr>
            <w:r>
              <w:t>6</w:t>
            </w:r>
          </w:p>
        </w:tc>
        <w:tc>
          <w:tcPr>
            <w:tcW w:w="850" w:type="dxa"/>
          </w:tcPr>
          <w:p w:rsidR="009C05A4" w:rsidRDefault="009C05A4">
            <w:pPr>
              <w:pStyle w:val="ConsPlusNormal"/>
              <w:jc w:val="center"/>
            </w:pPr>
            <w:r>
              <w:t>7</w:t>
            </w:r>
          </w:p>
        </w:tc>
        <w:tc>
          <w:tcPr>
            <w:tcW w:w="1361" w:type="dxa"/>
          </w:tcPr>
          <w:p w:rsidR="009C05A4" w:rsidRDefault="009C05A4">
            <w:pPr>
              <w:pStyle w:val="ConsPlusNormal"/>
              <w:jc w:val="center"/>
            </w:pPr>
            <w:r>
              <w:t>8</w:t>
            </w:r>
          </w:p>
        </w:tc>
        <w:tc>
          <w:tcPr>
            <w:tcW w:w="964" w:type="dxa"/>
          </w:tcPr>
          <w:p w:rsidR="009C05A4" w:rsidRDefault="009C05A4">
            <w:pPr>
              <w:pStyle w:val="ConsPlusNormal"/>
              <w:jc w:val="center"/>
            </w:pPr>
            <w:r>
              <w:t>9</w:t>
            </w:r>
          </w:p>
        </w:tc>
      </w:tr>
      <w:tr w:rsidR="009C05A4">
        <w:tc>
          <w:tcPr>
            <w:tcW w:w="567" w:type="dxa"/>
          </w:tcPr>
          <w:p w:rsidR="009C05A4" w:rsidRDefault="009C05A4">
            <w:pPr>
              <w:pStyle w:val="ConsPlusNormal"/>
            </w:pPr>
          </w:p>
        </w:tc>
        <w:tc>
          <w:tcPr>
            <w:tcW w:w="1630" w:type="dxa"/>
          </w:tcPr>
          <w:p w:rsidR="009C05A4" w:rsidRDefault="009C05A4">
            <w:pPr>
              <w:pStyle w:val="ConsPlusNormal"/>
            </w:pPr>
          </w:p>
        </w:tc>
        <w:tc>
          <w:tcPr>
            <w:tcW w:w="510" w:type="dxa"/>
          </w:tcPr>
          <w:p w:rsidR="009C05A4" w:rsidRDefault="009C05A4">
            <w:pPr>
              <w:pStyle w:val="ConsPlusNormal"/>
            </w:pPr>
          </w:p>
        </w:tc>
        <w:tc>
          <w:tcPr>
            <w:tcW w:w="430" w:type="dxa"/>
          </w:tcPr>
          <w:p w:rsidR="009C05A4" w:rsidRDefault="009C05A4">
            <w:pPr>
              <w:pStyle w:val="ConsPlusNormal"/>
            </w:pPr>
          </w:p>
        </w:tc>
        <w:tc>
          <w:tcPr>
            <w:tcW w:w="5420" w:type="dxa"/>
            <w:gridSpan w:val="15"/>
          </w:tcPr>
          <w:p w:rsidR="009C05A4" w:rsidRDefault="009C05A4">
            <w:pPr>
              <w:pStyle w:val="ConsPlusNormal"/>
            </w:pPr>
          </w:p>
        </w:tc>
        <w:tc>
          <w:tcPr>
            <w:tcW w:w="850" w:type="dxa"/>
            <w:gridSpan w:val="2"/>
          </w:tcPr>
          <w:p w:rsidR="009C05A4" w:rsidRDefault="009C05A4">
            <w:pPr>
              <w:pStyle w:val="ConsPlusNormal"/>
            </w:pPr>
          </w:p>
        </w:tc>
        <w:tc>
          <w:tcPr>
            <w:tcW w:w="850" w:type="dxa"/>
          </w:tcPr>
          <w:p w:rsidR="009C05A4" w:rsidRDefault="009C05A4">
            <w:pPr>
              <w:pStyle w:val="ConsPlusNormal"/>
            </w:pPr>
          </w:p>
        </w:tc>
        <w:tc>
          <w:tcPr>
            <w:tcW w:w="1361" w:type="dxa"/>
          </w:tcPr>
          <w:p w:rsidR="009C05A4" w:rsidRDefault="009C05A4">
            <w:pPr>
              <w:pStyle w:val="ConsPlusNormal"/>
            </w:pPr>
          </w:p>
        </w:tc>
        <w:tc>
          <w:tcPr>
            <w:tcW w:w="964" w:type="dxa"/>
          </w:tcPr>
          <w:p w:rsidR="009C05A4" w:rsidRDefault="009C05A4">
            <w:pPr>
              <w:pStyle w:val="ConsPlusNormal"/>
            </w:pPr>
          </w:p>
        </w:tc>
      </w:tr>
      <w:tr w:rsidR="009C05A4">
        <w:tc>
          <w:tcPr>
            <w:tcW w:w="567" w:type="dxa"/>
          </w:tcPr>
          <w:p w:rsidR="009C05A4" w:rsidRDefault="009C05A4">
            <w:pPr>
              <w:pStyle w:val="ConsPlusNormal"/>
            </w:pPr>
          </w:p>
        </w:tc>
        <w:tc>
          <w:tcPr>
            <w:tcW w:w="1630" w:type="dxa"/>
          </w:tcPr>
          <w:p w:rsidR="009C05A4" w:rsidRDefault="009C05A4">
            <w:pPr>
              <w:pStyle w:val="ConsPlusNormal"/>
            </w:pPr>
          </w:p>
        </w:tc>
        <w:tc>
          <w:tcPr>
            <w:tcW w:w="510" w:type="dxa"/>
          </w:tcPr>
          <w:p w:rsidR="009C05A4" w:rsidRDefault="009C05A4">
            <w:pPr>
              <w:pStyle w:val="ConsPlusNormal"/>
            </w:pPr>
          </w:p>
        </w:tc>
        <w:tc>
          <w:tcPr>
            <w:tcW w:w="430" w:type="dxa"/>
          </w:tcPr>
          <w:p w:rsidR="009C05A4" w:rsidRDefault="009C05A4">
            <w:pPr>
              <w:pStyle w:val="ConsPlusNormal"/>
            </w:pPr>
          </w:p>
        </w:tc>
        <w:tc>
          <w:tcPr>
            <w:tcW w:w="5420" w:type="dxa"/>
            <w:gridSpan w:val="15"/>
          </w:tcPr>
          <w:p w:rsidR="009C05A4" w:rsidRDefault="009C05A4">
            <w:pPr>
              <w:pStyle w:val="ConsPlusNormal"/>
            </w:pPr>
          </w:p>
        </w:tc>
        <w:tc>
          <w:tcPr>
            <w:tcW w:w="850" w:type="dxa"/>
            <w:gridSpan w:val="2"/>
          </w:tcPr>
          <w:p w:rsidR="009C05A4" w:rsidRDefault="009C05A4">
            <w:pPr>
              <w:pStyle w:val="ConsPlusNormal"/>
            </w:pPr>
          </w:p>
        </w:tc>
        <w:tc>
          <w:tcPr>
            <w:tcW w:w="850" w:type="dxa"/>
          </w:tcPr>
          <w:p w:rsidR="009C05A4" w:rsidRDefault="009C05A4">
            <w:pPr>
              <w:pStyle w:val="ConsPlusNormal"/>
            </w:pPr>
          </w:p>
        </w:tc>
        <w:tc>
          <w:tcPr>
            <w:tcW w:w="1361" w:type="dxa"/>
          </w:tcPr>
          <w:p w:rsidR="009C05A4" w:rsidRDefault="009C05A4">
            <w:pPr>
              <w:pStyle w:val="ConsPlusNormal"/>
            </w:pPr>
          </w:p>
        </w:tc>
        <w:tc>
          <w:tcPr>
            <w:tcW w:w="964" w:type="dxa"/>
          </w:tcPr>
          <w:p w:rsidR="009C05A4" w:rsidRDefault="009C05A4">
            <w:pPr>
              <w:pStyle w:val="ConsPlusNormal"/>
            </w:pPr>
          </w:p>
        </w:tc>
      </w:tr>
      <w:tr w:rsidR="009C05A4">
        <w:tc>
          <w:tcPr>
            <w:tcW w:w="567" w:type="dxa"/>
          </w:tcPr>
          <w:p w:rsidR="009C05A4" w:rsidRDefault="009C05A4">
            <w:pPr>
              <w:pStyle w:val="ConsPlusNormal"/>
            </w:pPr>
          </w:p>
        </w:tc>
        <w:tc>
          <w:tcPr>
            <w:tcW w:w="1630" w:type="dxa"/>
          </w:tcPr>
          <w:p w:rsidR="009C05A4" w:rsidRDefault="009C05A4">
            <w:pPr>
              <w:pStyle w:val="ConsPlusNormal"/>
            </w:pPr>
          </w:p>
        </w:tc>
        <w:tc>
          <w:tcPr>
            <w:tcW w:w="510" w:type="dxa"/>
          </w:tcPr>
          <w:p w:rsidR="009C05A4" w:rsidRDefault="009C05A4">
            <w:pPr>
              <w:pStyle w:val="ConsPlusNormal"/>
            </w:pPr>
          </w:p>
        </w:tc>
        <w:tc>
          <w:tcPr>
            <w:tcW w:w="430" w:type="dxa"/>
          </w:tcPr>
          <w:p w:rsidR="009C05A4" w:rsidRDefault="009C05A4">
            <w:pPr>
              <w:pStyle w:val="ConsPlusNormal"/>
            </w:pPr>
          </w:p>
        </w:tc>
        <w:tc>
          <w:tcPr>
            <w:tcW w:w="5420" w:type="dxa"/>
            <w:gridSpan w:val="15"/>
          </w:tcPr>
          <w:p w:rsidR="009C05A4" w:rsidRDefault="009C05A4">
            <w:pPr>
              <w:pStyle w:val="ConsPlusNormal"/>
            </w:pPr>
          </w:p>
        </w:tc>
        <w:tc>
          <w:tcPr>
            <w:tcW w:w="850" w:type="dxa"/>
            <w:gridSpan w:val="2"/>
          </w:tcPr>
          <w:p w:rsidR="009C05A4" w:rsidRDefault="009C05A4">
            <w:pPr>
              <w:pStyle w:val="ConsPlusNormal"/>
            </w:pPr>
          </w:p>
        </w:tc>
        <w:tc>
          <w:tcPr>
            <w:tcW w:w="850" w:type="dxa"/>
          </w:tcPr>
          <w:p w:rsidR="009C05A4" w:rsidRDefault="009C05A4">
            <w:pPr>
              <w:pStyle w:val="ConsPlusNormal"/>
            </w:pPr>
          </w:p>
        </w:tc>
        <w:tc>
          <w:tcPr>
            <w:tcW w:w="1361" w:type="dxa"/>
          </w:tcPr>
          <w:p w:rsidR="009C05A4" w:rsidRDefault="009C05A4">
            <w:pPr>
              <w:pStyle w:val="ConsPlusNormal"/>
            </w:pPr>
          </w:p>
        </w:tc>
        <w:tc>
          <w:tcPr>
            <w:tcW w:w="964" w:type="dxa"/>
          </w:tcPr>
          <w:p w:rsidR="009C05A4" w:rsidRDefault="009C05A4">
            <w:pPr>
              <w:pStyle w:val="ConsPlusNormal"/>
            </w:pPr>
          </w:p>
        </w:tc>
      </w:tr>
      <w:tr w:rsidR="009C05A4">
        <w:tc>
          <w:tcPr>
            <w:tcW w:w="567" w:type="dxa"/>
          </w:tcPr>
          <w:p w:rsidR="009C05A4" w:rsidRDefault="009C05A4">
            <w:pPr>
              <w:pStyle w:val="ConsPlusNormal"/>
            </w:pPr>
          </w:p>
        </w:tc>
        <w:tc>
          <w:tcPr>
            <w:tcW w:w="1630" w:type="dxa"/>
          </w:tcPr>
          <w:p w:rsidR="009C05A4" w:rsidRDefault="009C05A4">
            <w:pPr>
              <w:pStyle w:val="ConsPlusNormal"/>
            </w:pPr>
          </w:p>
        </w:tc>
        <w:tc>
          <w:tcPr>
            <w:tcW w:w="510" w:type="dxa"/>
          </w:tcPr>
          <w:p w:rsidR="009C05A4" w:rsidRDefault="009C05A4">
            <w:pPr>
              <w:pStyle w:val="ConsPlusNormal"/>
            </w:pPr>
          </w:p>
        </w:tc>
        <w:tc>
          <w:tcPr>
            <w:tcW w:w="430" w:type="dxa"/>
          </w:tcPr>
          <w:p w:rsidR="009C05A4" w:rsidRDefault="009C05A4">
            <w:pPr>
              <w:pStyle w:val="ConsPlusNormal"/>
            </w:pPr>
          </w:p>
        </w:tc>
        <w:tc>
          <w:tcPr>
            <w:tcW w:w="5420" w:type="dxa"/>
            <w:gridSpan w:val="15"/>
          </w:tcPr>
          <w:p w:rsidR="009C05A4" w:rsidRDefault="009C05A4">
            <w:pPr>
              <w:pStyle w:val="ConsPlusNormal"/>
            </w:pPr>
          </w:p>
        </w:tc>
        <w:tc>
          <w:tcPr>
            <w:tcW w:w="850" w:type="dxa"/>
            <w:gridSpan w:val="2"/>
          </w:tcPr>
          <w:p w:rsidR="009C05A4" w:rsidRDefault="009C05A4">
            <w:pPr>
              <w:pStyle w:val="ConsPlusNormal"/>
            </w:pPr>
          </w:p>
        </w:tc>
        <w:tc>
          <w:tcPr>
            <w:tcW w:w="850" w:type="dxa"/>
          </w:tcPr>
          <w:p w:rsidR="009C05A4" w:rsidRDefault="009C05A4">
            <w:pPr>
              <w:pStyle w:val="ConsPlusNormal"/>
            </w:pPr>
          </w:p>
        </w:tc>
        <w:tc>
          <w:tcPr>
            <w:tcW w:w="1361" w:type="dxa"/>
          </w:tcPr>
          <w:p w:rsidR="009C05A4" w:rsidRDefault="009C05A4">
            <w:pPr>
              <w:pStyle w:val="ConsPlusNormal"/>
            </w:pPr>
          </w:p>
        </w:tc>
        <w:tc>
          <w:tcPr>
            <w:tcW w:w="964" w:type="dxa"/>
          </w:tcPr>
          <w:p w:rsidR="009C05A4" w:rsidRDefault="009C05A4">
            <w:pPr>
              <w:pStyle w:val="ConsPlusNormal"/>
            </w:pPr>
          </w:p>
        </w:tc>
      </w:tr>
      <w:tr w:rsidR="009C05A4">
        <w:tc>
          <w:tcPr>
            <w:tcW w:w="567" w:type="dxa"/>
          </w:tcPr>
          <w:p w:rsidR="009C05A4" w:rsidRDefault="009C05A4">
            <w:pPr>
              <w:pStyle w:val="ConsPlusNormal"/>
            </w:pPr>
          </w:p>
        </w:tc>
        <w:tc>
          <w:tcPr>
            <w:tcW w:w="1630" w:type="dxa"/>
          </w:tcPr>
          <w:p w:rsidR="009C05A4" w:rsidRDefault="009C05A4">
            <w:pPr>
              <w:pStyle w:val="ConsPlusNormal"/>
            </w:pPr>
          </w:p>
        </w:tc>
        <w:tc>
          <w:tcPr>
            <w:tcW w:w="510" w:type="dxa"/>
          </w:tcPr>
          <w:p w:rsidR="009C05A4" w:rsidRDefault="009C05A4">
            <w:pPr>
              <w:pStyle w:val="ConsPlusNormal"/>
            </w:pPr>
          </w:p>
        </w:tc>
        <w:tc>
          <w:tcPr>
            <w:tcW w:w="430" w:type="dxa"/>
          </w:tcPr>
          <w:p w:rsidR="009C05A4" w:rsidRDefault="009C05A4">
            <w:pPr>
              <w:pStyle w:val="ConsPlusNormal"/>
            </w:pPr>
          </w:p>
        </w:tc>
        <w:tc>
          <w:tcPr>
            <w:tcW w:w="5420" w:type="dxa"/>
            <w:gridSpan w:val="15"/>
          </w:tcPr>
          <w:p w:rsidR="009C05A4" w:rsidRDefault="009C05A4">
            <w:pPr>
              <w:pStyle w:val="ConsPlusNormal"/>
            </w:pPr>
          </w:p>
        </w:tc>
        <w:tc>
          <w:tcPr>
            <w:tcW w:w="850" w:type="dxa"/>
            <w:gridSpan w:val="2"/>
          </w:tcPr>
          <w:p w:rsidR="009C05A4" w:rsidRDefault="009C05A4">
            <w:pPr>
              <w:pStyle w:val="ConsPlusNormal"/>
            </w:pPr>
          </w:p>
        </w:tc>
        <w:tc>
          <w:tcPr>
            <w:tcW w:w="850" w:type="dxa"/>
          </w:tcPr>
          <w:p w:rsidR="009C05A4" w:rsidRDefault="009C05A4">
            <w:pPr>
              <w:pStyle w:val="ConsPlusNormal"/>
            </w:pPr>
          </w:p>
        </w:tc>
        <w:tc>
          <w:tcPr>
            <w:tcW w:w="1361" w:type="dxa"/>
          </w:tcPr>
          <w:p w:rsidR="009C05A4" w:rsidRDefault="009C05A4">
            <w:pPr>
              <w:pStyle w:val="ConsPlusNormal"/>
            </w:pPr>
          </w:p>
        </w:tc>
        <w:tc>
          <w:tcPr>
            <w:tcW w:w="964" w:type="dxa"/>
          </w:tcPr>
          <w:p w:rsidR="009C05A4" w:rsidRDefault="009C05A4">
            <w:pPr>
              <w:pStyle w:val="ConsPlusNormal"/>
            </w:pPr>
          </w:p>
        </w:tc>
      </w:tr>
      <w:tr w:rsidR="009C05A4">
        <w:tc>
          <w:tcPr>
            <w:tcW w:w="567" w:type="dxa"/>
          </w:tcPr>
          <w:p w:rsidR="009C05A4" w:rsidRDefault="009C05A4">
            <w:pPr>
              <w:pStyle w:val="ConsPlusNormal"/>
            </w:pPr>
          </w:p>
        </w:tc>
        <w:tc>
          <w:tcPr>
            <w:tcW w:w="1630" w:type="dxa"/>
          </w:tcPr>
          <w:p w:rsidR="009C05A4" w:rsidRDefault="009C05A4">
            <w:pPr>
              <w:pStyle w:val="ConsPlusNormal"/>
            </w:pPr>
          </w:p>
        </w:tc>
        <w:tc>
          <w:tcPr>
            <w:tcW w:w="510" w:type="dxa"/>
          </w:tcPr>
          <w:p w:rsidR="009C05A4" w:rsidRDefault="009C05A4">
            <w:pPr>
              <w:pStyle w:val="ConsPlusNormal"/>
            </w:pPr>
          </w:p>
        </w:tc>
        <w:tc>
          <w:tcPr>
            <w:tcW w:w="430" w:type="dxa"/>
          </w:tcPr>
          <w:p w:rsidR="009C05A4" w:rsidRDefault="009C05A4">
            <w:pPr>
              <w:pStyle w:val="ConsPlusNormal"/>
            </w:pPr>
          </w:p>
        </w:tc>
        <w:tc>
          <w:tcPr>
            <w:tcW w:w="5420" w:type="dxa"/>
            <w:gridSpan w:val="15"/>
          </w:tcPr>
          <w:p w:rsidR="009C05A4" w:rsidRDefault="009C05A4">
            <w:pPr>
              <w:pStyle w:val="ConsPlusNormal"/>
            </w:pPr>
          </w:p>
        </w:tc>
        <w:tc>
          <w:tcPr>
            <w:tcW w:w="850" w:type="dxa"/>
            <w:gridSpan w:val="2"/>
          </w:tcPr>
          <w:p w:rsidR="009C05A4" w:rsidRDefault="009C05A4">
            <w:pPr>
              <w:pStyle w:val="ConsPlusNormal"/>
            </w:pPr>
          </w:p>
        </w:tc>
        <w:tc>
          <w:tcPr>
            <w:tcW w:w="850" w:type="dxa"/>
          </w:tcPr>
          <w:p w:rsidR="009C05A4" w:rsidRDefault="009C05A4">
            <w:pPr>
              <w:pStyle w:val="ConsPlusNormal"/>
            </w:pPr>
          </w:p>
        </w:tc>
        <w:tc>
          <w:tcPr>
            <w:tcW w:w="1361" w:type="dxa"/>
          </w:tcPr>
          <w:p w:rsidR="009C05A4" w:rsidRDefault="009C05A4">
            <w:pPr>
              <w:pStyle w:val="ConsPlusNormal"/>
            </w:pPr>
          </w:p>
        </w:tc>
        <w:tc>
          <w:tcPr>
            <w:tcW w:w="964" w:type="dxa"/>
          </w:tcPr>
          <w:p w:rsidR="009C05A4" w:rsidRDefault="009C05A4">
            <w:pPr>
              <w:pStyle w:val="ConsPlusNormal"/>
            </w:pPr>
          </w:p>
        </w:tc>
      </w:tr>
      <w:tr w:rsidR="009C05A4">
        <w:tc>
          <w:tcPr>
            <w:tcW w:w="567" w:type="dxa"/>
          </w:tcPr>
          <w:p w:rsidR="009C05A4" w:rsidRDefault="009C05A4">
            <w:pPr>
              <w:pStyle w:val="ConsPlusNormal"/>
            </w:pPr>
          </w:p>
        </w:tc>
        <w:tc>
          <w:tcPr>
            <w:tcW w:w="1630" w:type="dxa"/>
          </w:tcPr>
          <w:p w:rsidR="009C05A4" w:rsidRDefault="009C05A4">
            <w:pPr>
              <w:pStyle w:val="ConsPlusNormal"/>
            </w:pPr>
          </w:p>
        </w:tc>
        <w:tc>
          <w:tcPr>
            <w:tcW w:w="510" w:type="dxa"/>
          </w:tcPr>
          <w:p w:rsidR="009C05A4" w:rsidRDefault="009C05A4">
            <w:pPr>
              <w:pStyle w:val="ConsPlusNormal"/>
            </w:pPr>
          </w:p>
        </w:tc>
        <w:tc>
          <w:tcPr>
            <w:tcW w:w="430" w:type="dxa"/>
          </w:tcPr>
          <w:p w:rsidR="009C05A4" w:rsidRDefault="009C05A4">
            <w:pPr>
              <w:pStyle w:val="ConsPlusNormal"/>
            </w:pPr>
          </w:p>
        </w:tc>
        <w:tc>
          <w:tcPr>
            <w:tcW w:w="5420" w:type="dxa"/>
            <w:gridSpan w:val="15"/>
          </w:tcPr>
          <w:p w:rsidR="009C05A4" w:rsidRDefault="009C05A4">
            <w:pPr>
              <w:pStyle w:val="ConsPlusNormal"/>
            </w:pPr>
          </w:p>
        </w:tc>
        <w:tc>
          <w:tcPr>
            <w:tcW w:w="850" w:type="dxa"/>
            <w:gridSpan w:val="2"/>
          </w:tcPr>
          <w:p w:rsidR="009C05A4" w:rsidRDefault="009C05A4">
            <w:pPr>
              <w:pStyle w:val="ConsPlusNormal"/>
            </w:pPr>
          </w:p>
        </w:tc>
        <w:tc>
          <w:tcPr>
            <w:tcW w:w="850" w:type="dxa"/>
          </w:tcPr>
          <w:p w:rsidR="009C05A4" w:rsidRDefault="009C05A4">
            <w:pPr>
              <w:pStyle w:val="ConsPlusNormal"/>
            </w:pPr>
          </w:p>
        </w:tc>
        <w:tc>
          <w:tcPr>
            <w:tcW w:w="1361" w:type="dxa"/>
          </w:tcPr>
          <w:p w:rsidR="009C05A4" w:rsidRDefault="009C05A4">
            <w:pPr>
              <w:pStyle w:val="ConsPlusNormal"/>
            </w:pPr>
          </w:p>
        </w:tc>
        <w:tc>
          <w:tcPr>
            <w:tcW w:w="964" w:type="dxa"/>
          </w:tcPr>
          <w:p w:rsidR="009C05A4" w:rsidRDefault="009C05A4">
            <w:pPr>
              <w:pStyle w:val="ConsPlusNormal"/>
            </w:pPr>
          </w:p>
        </w:tc>
      </w:tr>
      <w:tr w:rsidR="009C05A4">
        <w:tc>
          <w:tcPr>
            <w:tcW w:w="567" w:type="dxa"/>
          </w:tcPr>
          <w:p w:rsidR="009C05A4" w:rsidRDefault="009C05A4">
            <w:pPr>
              <w:pStyle w:val="ConsPlusNormal"/>
            </w:pPr>
          </w:p>
        </w:tc>
        <w:tc>
          <w:tcPr>
            <w:tcW w:w="1630" w:type="dxa"/>
          </w:tcPr>
          <w:p w:rsidR="009C05A4" w:rsidRDefault="009C05A4">
            <w:pPr>
              <w:pStyle w:val="ConsPlusNormal"/>
            </w:pPr>
          </w:p>
        </w:tc>
        <w:tc>
          <w:tcPr>
            <w:tcW w:w="510" w:type="dxa"/>
          </w:tcPr>
          <w:p w:rsidR="009C05A4" w:rsidRDefault="009C05A4">
            <w:pPr>
              <w:pStyle w:val="ConsPlusNormal"/>
            </w:pPr>
          </w:p>
        </w:tc>
        <w:tc>
          <w:tcPr>
            <w:tcW w:w="430" w:type="dxa"/>
          </w:tcPr>
          <w:p w:rsidR="009C05A4" w:rsidRDefault="009C05A4">
            <w:pPr>
              <w:pStyle w:val="ConsPlusNormal"/>
            </w:pPr>
          </w:p>
        </w:tc>
        <w:tc>
          <w:tcPr>
            <w:tcW w:w="5420" w:type="dxa"/>
            <w:gridSpan w:val="15"/>
          </w:tcPr>
          <w:p w:rsidR="009C05A4" w:rsidRDefault="009C05A4">
            <w:pPr>
              <w:pStyle w:val="ConsPlusNormal"/>
            </w:pPr>
          </w:p>
        </w:tc>
        <w:tc>
          <w:tcPr>
            <w:tcW w:w="850" w:type="dxa"/>
            <w:gridSpan w:val="2"/>
          </w:tcPr>
          <w:p w:rsidR="009C05A4" w:rsidRDefault="009C05A4">
            <w:pPr>
              <w:pStyle w:val="ConsPlusNormal"/>
            </w:pPr>
          </w:p>
        </w:tc>
        <w:tc>
          <w:tcPr>
            <w:tcW w:w="850" w:type="dxa"/>
          </w:tcPr>
          <w:p w:rsidR="009C05A4" w:rsidRDefault="009C05A4">
            <w:pPr>
              <w:pStyle w:val="ConsPlusNormal"/>
            </w:pPr>
          </w:p>
        </w:tc>
        <w:tc>
          <w:tcPr>
            <w:tcW w:w="1361" w:type="dxa"/>
          </w:tcPr>
          <w:p w:rsidR="009C05A4" w:rsidRDefault="009C05A4">
            <w:pPr>
              <w:pStyle w:val="ConsPlusNormal"/>
            </w:pPr>
          </w:p>
        </w:tc>
        <w:tc>
          <w:tcPr>
            <w:tcW w:w="964" w:type="dxa"/>
          </w:tcPr>
          <w:p w:rsidR="009C05A4" w:rsidRDefault="009C05A4">
            <w:pPr>
              <w:pStyle w:val="ConsPlusNormal"/>
            </w:pPr>
          </w:p>
        </w:tc>
      </w:tr>
      <w:tr w:rsidR="009C05A4">
        <w:tc>
          <w:tcPr>
            <w:tcW w:w="567" w:type="dxa"/>
          </w:tcPr>
          <w:p w:rsidR="009C05A4" w:rsidRDefault="009C05A4">
            <w:pPr>
              <w:pStyle w:val="ConsPlusNormal"/>
            </w:pPr>
          </w:p>
        </w:tc>
        <w:tc>
          <w:tcPr>
            <w:tcW w:w="1630" w:type="dxa"/>
          </w:tcPr>
          <w:p w:rsidR="009C05A4" w:rsidRDefault="009C05A4">
            <w:pPr>
              <w:pStyle w:val="ConsPlusNormal"/>
            </w:pPr>
          </w:p>
        </w:tc>
        <w:tc>
          <w:tcPr>
            <w:tcW w:w="510" w:type="dxa"/>
          </w:tcPr>
          <w:p w:rsidR="009C05A4" w:rsidRDefault="009C05A4">
            <w:pPr>
              <w:pStyle w:val="ConsPlusNormal"/>
            </w:pPr>
          </w:p>
        </w:tc>
        <w:tc>
          <w:tcPr>
            <w:tcW w:w="430" w:type="dxa"/>
          </w:tcPr>
          <w:p w:rsidR="009C05A4" w:rsidRDefault="009C05A4">
            <w:pPr>
              <w:pStyle w:val="ConsPlusNormal"/>
            </w:pPr>
          </w:p>
        </w:tc>
        <w:tc>
          <w:tcPr>
            <w:tcW w:w="5420" w:type="dxa"/>
            <w:gridSpan w:val="15"/>
          </w:tcPr>
          <w:p w:rsidR="009C05A4" w:rsidRDefault="009C05A4">
            <w:pPr>
              <w:pStyle w:val="ConsPlusNormal"/>
            </w:pPr>
          </w:p>
        </w:tc>
        <w:tc>
          <w:tcPr>
            <w:tcW w:w="850" w:type="dxa"/>
            <w:gridSpan w:val="2"/>
          </w:tcPr>
          <w:p w:rsidR="009C05A4" w:rsidRDefault="009C05A4">
            <w:pPr>
              <w:pStyle w:val="ConsPlusNormal"/>
            </w:pPr>
          </w:p>
        </w:tc>
        <w:tc>
          <w:tcPr>
            <w:tcW w:w="850" w:type="dxa"/>
          </w:tcPr>
          <w:p w:rsidR="009C05A4" w:rsidRDefault="009C05A4">
            <w:pPr>
              <w:pStyle w:val="ConsPlusNormal"/>
            </w:pPr>
          </w:p>
        </w:tc>
        <w:tc>
          <w:tcPr>
            <w:tcW w:w="1361" w:type="dxa"/>
          </w:tcPr>
          <w:p w:rsidR="009C05A4" w:rsidRDefault="009C05A4">
            <w:pPr>
              <w:pStyle w:val="ConsPlusNormal"/>
            </w:pPr>
          </w:p>
        </w:tc>
        <w:tc>
          <w:tcPr>
            <w:tcW w:w="964" w:type="dxa"/>
          </w:tcPr>
          <w:p w:rsidR="009C05A4" w:rsidRDefault="009C05A4">
            <w:pPr>
              <w:pStyle w:val="ConsPlusNormal"/>
            </w:pPr>
          </w:p>
        </w:tc>
      </w:tr>
      <w:tr w:rsidR="009C05A4">
        <w:tc>
          <w:tcPr>
            <w:tcW w:w="567" w:type="dxa"/>
          </w:tcPr>
          <w:p w:rsidR="009C05A4" w:rsidRDefault="009C05A4">
            <w:pPr>
              <w:pStyle w:val="ConsPlusNormal"/>
            </w:pPr>
          </w:p>
        </w:tc>
        <w:tc>
          <w:tcPr>
            <w:tcW w:w="1630" w:type="dxa"/>
          </w:tcPr>
          <w:p w:rsidR="009C05A4" w:rsidRDefault="009C05A4">
            <w:pPr>
              <w:pStyle w:val="ConsPlusNormal"/>
            </w:pPr>
          </w:p>
        </w:tc>
        <w:tc>
          <w:tcPr>
            <w:tcW w:w="510" w:type="dxa"/>
          </w:tcPr>
          <w:p w:rsidR="009C05A4" w:rsidRDefault="009C05A4">
            <w:pPr>
              <w:pStyle w:val="ConsPlusNormal"/>
            </w:pPr>
          </w:p>
        </w:tc>
        <w:tc>
          <w:tcPr>
            <w:tcW w:w="430" w:type="dxa"/>
          </w:tcPr>
          <w:p w:rsidR="009C05A4" w:rsidRDefault="009C05A4">
            <w:pPr>
              <w:pStyle w:val="ConsPlusNormal"/>
            </w:pPr>
          </w:p>
        </w:tc>
        <w:tc>
          <w:tcPr>
            <w:tcW w:w="5420" w:type="dxa"/>
            <w:gridSpan w:val="15"/>
          </w:tcPr>
          <w:p w:rsidR="009C05A4" w:rsidRDefault="009C05A4">
            <w:pPr>
              <w:pStyle w:val="ConsPlusNormal"/>
            </w:pPr>
          </w:p>
        </w:tc>
        <w:tc>
          <w:tcPr>
            <w:tcW w:w="850" w:type="dxa"/>
            <w:gridSpan w:val="2"/>
          </w:tcPr>
          <w:p w:rsidR="009C05A4" w:rsidRDefault="009C05A4">
            <w:pPr>
              <w:pStyle w:val="ConsPlusNormal"/>
            </w:pPr>
          </w:p>
        </w:tc>
        <w:tc>
          <w:tcPr>
            <w:tcW w:w="850" w:type="dxa"/>
          </w:tcPr>
          <w:p w:rsidR="009C05A4" w:rsidRDefault="009C05A4">
            <w:pPr>
              <w:pStyle w:val="ConsPlusNormal"/>
            </w:pPr>
          </w:p>
        </w:tc>
        <w:tc>
          <w:tcPr>
            <w:tcW w:w="1361" w:type="dxa"/>
          </w:tcPr>
          <w:p w:rsidR="009C05A4" w:rsidRDefault="009C05A4">
            <w:pPr>
              <w:pStyle w:val="ConsPlusNormal"/>
            </w:pPr>
          </w:p>
        </w:tc>
        <w:tc>
          <w:tcPr>
            <w:tcW w:w="964" w:type="dxa"/>
          </w:tcPr>
          <w:p w:rsidR="009C05A4" w:rsidRDefault="009C05A4">
            <w:pPr>
              <w:pStyle w:val="ConsPlusNormal"/>
            </w:pPr>
          </w:p>
        </w:tc>
      </w:tr>
    </w:tbl>
    <w:p w:rsidR="009C05A4" w:rsidRDefault="009C05A4">
      <w:pPr>
        <w:pStyle w:val="ConsPlusNormal"/>
        <w:jc w:val="both"/>
      </w:pPr>
    </w:p>
    <w:p w:rsidR="009C05A4" w:rsidRDefault="009C05A4">
      <w:pPr>
        <w:pStyle w:val="ConsPlusNormal"/>
        <w:jc w:val="both"/>
      </w:pPr>
      <w:r>
        <w:t xml:space="preserve">Примечание. Форма </w:t>
      </w:r>
      <w:r w:rsidRPr="001E1762">
        <w:rPr>
          <w:position w:val="-25"/>
        </w:rPr>
        <w:pict>
          <v:shape id="_x0000_i1030" style="width:24.75pt;height:36pt" coordsize="" o:spt="100" adj="0,,0" path="" filled="f" stroked="f">
            <v:stroke joinstyle="miter"/>
            <v:imagedata r:id="rId118" o:title="base_1_336998_32773"/>
            <v:formulas/>
            <v:path o:connecttype="segments"/>
          </v:shape>
        </w:pict>
      </w:r>
      <w:r>
        <w:t xml:space="preserve"> используется при определении затрат времени по элементам монтажного процесса (процесса пусконаладки) выборочно по отдельным элементам процесса при цикличных процессах.</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1"/>
      </w:pPr>
      <w:r>
        <w:t>Приложение 5.3</w:t>
      </w:r>
    </w:p>
    <w:p w:rsidR="009C05A4" w:rsidRDefault="009C05A4">
      <w:pPr>
        <w:pStyle w:val="ConsPlusNormal"/>
        <w:jc w:val="right"/>
      </w:pPr>
      <w:r>
        <w:t>к Методическим рекомендациям</w:t>
      </w:r>
    </w:p>
    <w:p w:rsidR="009C05A4" w:rsidRDefault="009C05A4">
      <w:pPr>
        <w:pStyle w:val="ConsPlusNormal"/>
        <w:jc w:val="right"/>
      </w:pPr>
      <w:r>
        <w:t>по разработке сметных норм</w:t>
      </w:r>
    </w:p>
    <w:p w:rsidR="009C05A4" w:rsidRDefault="009C05A4">
      <w:pPr>
        <w:pStyle w:val="ConsPlusNormal"/>
        <w:jc w:val="right"/>
      </w:pPr>
      <w:r>
        <w:t>на монтаж оборудования</w:t>
      </w:r>
    </w:p>
    <w:p w:rsidR="009C05A4" w:rsidRDefault="009C05A4">
      <w:pPr>
        <w:pStyle w:val="ConsPlusNormal"/>
        <w:jc w:val="right"/>
      </w:pPr>
      <w:r>
        <w:t>и пусконаладочные работы</w:t>
      </w:r>
    </w:p>
    <w:p w:rsidR="009C05A4" w:rsidRDefault="009C05A4">
      <w:pPr>
        <w:pStyle w:val="ConsPlusNormal"/>
        <w:jc w:val="both"/>
      </w:pPr>
    </w:p>
    <w:p w:rsidR="009C05A4" w:rsidRDefault="009C05A4">
      <w:pPr>
        <w:pStyle w:val="ConsPlusNormal"/>
        <w:jc w:val="center"/>
      </w:pPr>
      <w:bookmarkStart w:id="34" w:name="P1974"/>
      <w:bookmarkEnd w:id="34"/>
      <w:r>
        <w:t>Таблица вывода норм (ТВН)</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3"/>
        <w:gridCol w:w="1417"/>
        <w:gridCol w:w="1304"/>
        <w:gridCol w:w="1701"/>
        <w:gridCol w:w="360"/>
        <w:gridCol w:w="360"/>
        <w:gridCol w:w="360"/>
        <w:gridCol w:w="360"/>
        <w:gridCol w:w="360"/>
        <w:gridCol w:w="360"/>
        <w:gridCol w:w="646"/>
        <w:gridCol w:w="1055"/>
        <w:gridCol w:w="862"/>
      </w:tblGrid>
      <w:tr w:rsidR="009C05A4">
        <w:tc>
          <w:tcPr>
            <w:tcW w:w="1900" w:type="dxa"/>
            <w:gridSpan w:val="2"/>
          </w:tcPr>
          <w:p w:rsidR="009C05A4" w:rsidRDefault="009C05A4">
            <w:pPr>
              <w:pStyle w:val="ConsPlusNormal"/>
              <w:jc w:val="center"/>
            </w:pPr>
            <w:r>
              <w:lastRenderedPageBreak/>
              <w:t>Организация-разработчик</w:t>
            </w:r>
          </w:p>
        </w:tc>
        <w:tc>
          <w:tcPr>
            <w:tcW w:w="4445" w:type="dxa"/>
            <w:gridSpan w:val="6"/>
          </w:tcPr>
          <w:p w:rsidR="009C05A4" w:rsidRDefault="009C05A4">
            <w:pPr>
              <w:pStyle w:val="ConsPlusNormal"/>
              <w:jc w:val="center"/>
            </w:pPr>
            <w:r>
              <w:t>Объект</w:t>
            </w:r>
          </w:p>
        </w:tc>
        <w:tc>
          <w:tcPr>
            <w:tcW w:w="3283" w:type="dxa"/>
            <w:gridSpan w:val="5"/>
          </w:tcPr>
          <w:p w:rsidR="009C05A4" w:rsidRDefault="009C05A4">
            <w:pPr>
              <w:pStyle w:val="ConsPlusNormal"/>
              <w:jc w:val="center"/>
            </w:pPr>
            <w:r>
              <w:t>Дата наблюдения</w:t>
            </w:r>
          </w:p>
        </w:tc>
      </w:tr>
      <w:tr w:rsidR="009C05A4">
        <w:tc>
          <w:tcPr>
            <w:tcW w:w="1900" w:type="dxa"/>
            <w:gridSpan w:val="2"/>
          </w:tcPr>
          <w:p w:rsidR="009C05A4" w:rsidRDefault="009C05A4">
            <w:pPr>
              <w:pStyle w:val="ConsPlusNormal"/>
              <w:jc w:val="center"/>
            </w:pPr>
            <w:r>
              <w:t>Наименование технологического процесса</w:t>
            </w:r>
          </w:p>
        </w:tc>
        <w:tc>
          <w:tcPr>
            <w:tcW w:w="4445" w:type="dxa"/>
            <w:gridSpan w:val="6"/>
          </w:tcPr>
          <w:p w:rsidR="009C05A4" w:rsidRDefault="009C05A4">
            <w:pPr>
              <w:pStyle w:val="ConsPlusNormal"/>
            </w:pPr>
          </w:p>
        </w:tc>
        <w:tc>
          <w:tcPr>
            <w:tcW w:w="3283" w:type="dxa"/>
            <w:gridSpan w:val="5"/>
            <w:vMerge w:val="restart"/>
          </w:tcPr>
          <w:p w:rsidR="009C05A4" w:rsidRDefault="009C05A4">
            <w:pPr>
              <w:pStyle w:val="ConsPlusNormal"/>
              <w:jc w:val="center"/>
            </w:pPr>
            <w:r>
              <w:t>Объем выполненных работ</w:t>
            </w:r>
          </w:p>
        </w:tc>
      </w:tr>
      <w:tr w:rsidR="009C05A4">
        <w:tc>
          <w:tcPr>
            <w:tcW w:w="6345" w:type="dxa"/>
            <w:gridSpan w:val="8"/>
          </w:tcPr>
          <w:p w:rsidR="009C05A4" w:rsidRDefault="009C05A4">
            <w:pPr>
              <w:pStyle w:val="ConsPlusNormal"/>
              <w:jc w:val="center"/>
            </w:pPr>
            <w:r>
              <w:t>Дополнительные сведения (при необходимости)</w:t>
            </w:r>
          </w:p>
        </w:tc>
        <w:tc>
          <w:tcPr>
            <w:tcW w:w="3283" w:type="dxa"/>
            <w:gridSpan w:val="5"/>
            <w:vMerge/>
          </w:tcPr>
          <w:p w:rsidR="009C05A4" w:rsidRDefault="009C05A4"/>
        </w:tc>
      </w:tr>
      <w:tr w:rsidR="009C05A4">
        <w:tc>
          <w:tcPr>
            <w:tcW w:w="483" w:type="dxa"/>
            <w:vMerge w:val="restart"/>
          </w:tcPr>
          <w:p w:rsidR="009C05A4" w:rsidRDefault="009C05A4">
            <w:pPr>
              <w:pStyle w:val="ConsPlusNormal"/>
              <w:jc w:val="center"/>
            </w:pPr>
            <w:r>
              <w:t>N пп.</w:t>
            </w:r>
          </w:p>
        </w:tc>
        <w:tc>
          <w:tcPr>
            <w:tcW w:w="1417" w:type="dxa"/>
            <w:vMerge w:val="restart"/>
          </w:tcPr>
          <w:p w:rsidR="009C05A4" w:rsidRDefault="009C05A4">
            <w:pPr>
              <w:pStyle w:val="ConsPlusNormal"/>
              <w:jc w:val="center"/>
            </w:pPr>
            <w:r>
              <w:t>Наименование рабочей операции (элемента) процесса</w:t>
            </w:r>
          </w:p>
        </w:tc>
        <w:tc>
          <w:tcPr>
            <w:tcW w:w="1304" w:type="dxa"/>
            <w:vMerge w:val="restart"/>
          </w:tcPr>
          <w:p w:rsidR="009C05A4" w:rsidRDefault="009C05A4">
            <w:pPr>
              <w:pStyle w:val="ConsPlusNormal"/>
              <w:jc w:val="center"/>
            </w:pPr>
            <w:r>
              <w:t>Измеритель рабочей операции (элемента)</w:t>
            </w:r>
          </w:p>
        </w:tc>
        <w:tc>
          <w:tcPr>
            <w:tcW w:w="1701" w:type="dxa"/>
            <w:vMerge w:val="restart"/>
          </w:tcPr>
          <w:p w:rsidR="009C05A4" w:rsidRDefault="009C05A4">
            <w:pPr>
              <w:pStyle w:val="ConsPlusNormal"/>
            </w:pPr>
          </w:p>
        </w:tc>
        <w:tc>
          <w:tcPr>
            <w:tcW w:w="2806" w:type="dxa"/>
            <w:gridSpan w:val="7"/>
          </w:tcPr>
          <w:p w:rsidR="009C05A4" w:rsidRDefault="009C05A4">
            <w:pPr>
              <w:pStyle w:val="ConsPlusNormal"/>
              <w:jc w:val="center"/>
            </w:pPr>
            <w:r>
              <w:t>Номера наблюдений</w:t>
            </w:r>
          </w:p>
        </w:tc>
        <w:tc>
          <w:tcPr>
            <w:tcW w:w="1055" w:type="dxa"/>
            <w:vMerge w:val="restart"/>
          </w:tcPr>
          <w:p w:rsidR="009C05A4" w:rsidRDefault="009C05A4">
            <w:pPr>
              <w:pStyle w:val="ConsPlusNormal"/>
              <w:jc w:val="center"/>
            </w:pPr>
            <w:r>
              <w:t>Средняя норма затрат на изм.</w:t>
            </w:r>
          </w:p>
          <w:p w:rsidR="009C05A4" w:rsidRDefault="009C05A4">
            <w:pPr>
              <w:pStyle w:val="ConsPlusNormal"/>
              <w:jc w:val="center"/>
            </w:pPr>
            <w:r>
              <w:t>Топер</w:t>
            </w:r>
          </w:p>
        </w:tc>
        <w:tc>
          <w:tcPr>
            <w:tcW w:w="862" w:type="dxa"/>
            <w:vMerge w:val="restart"/>
          </w:tcPr>
          <w:p w:rsidR="009C05A4" w:rsidRDefault="009C05A4">
            <w:pPr>
              <w:pStyle w:val="ConsPlusNormal"/>
              <w:jc w:val="center"/>
            </w:pPr>
            <w:r>
              <w:t>Норма затрат труда, чел.-ч.</w:t>
            </w:r>
          </w:p>
        </w:tc>
      </w:tr>
      <w:tr w:rsidR="009C05A4">
        <w:tc>
          <w:tcPr>
            <w:tcW w:w="483" w:type="dxa"/>
            <w:vMerge/>
          </w:tcPr>
          <w:p w:rsidR="009C05A4" w:rsidRDefault="009C05A4"/>
        </w:tc>
        <w:tc>
          <w:tcPr>
            <w:tcW w:w="1417" w:type="dxa"/>
            <w:vMerge/>
          </w:tcPr>
          <w:p w:rsidR="009C05A4" w:rsidRDefault="009C05A4"/>
        </w:tc>
        <w:tc>
          <w:tcPr>
            <w:tcW w:w="1304" w:type="dxa"/>
            <w:vMerge/>
          </w:tcPr>
          <w:p w:rsidR="009C05A4" w:rsidRDefault="009C05A4"/>
        </w:tc>
        <w:tc>
          <w:tcPr>
            <w:tcW w:w="1701" w:type="dxa"/>
            <w:vMerge/>
          </w:tcPr>
          <w:p w:rsidR="009C05A4" w:rsidRDefault="009C05A4"/>
        </w:tc>
        <w:tc>
          <w:tcPr>
            <w:tcW w:w="360" w:type="dxa"/>
          </w:tcPr>
          <w:p w:rsidR="009C05A4" w:rsidRDefault="009C05A4">
            <w:pPr>
              <w:pStyle w:val="ConsPlusNormal"/>
              <w:jc w:val="center"/>
            </w:pPr>
            <w:r>
              <w:t>1</w:t>
            </w:r>
          </w:p>
        </w:tc>
        <w:tc>
          <w:tcPr>
            <w:tcW w:w="360" w:type="dxa"/>
          </w:tcPr>
          <w:p w:rsidR="009C05A4" w:rsidRDefault="009C05A4">
            <w:pPr>
              <w:pStyle w:val="ConsPlusNormal"/>
              <w:jc w:val="center"/>
            </w:pPr>
            <w:r>
              <w:t>2</w:t>
            </w:r>
          </w:p>
        </w:tc>
        <w:tc>
          <w:tcPr>
            <w:tcW w:w="360" w:type="dxa"/>
          </w:tcPr>
          <w:p w:rsidR="009C05A4" w:rsidRDefault="009C05A4">
            <w:pPr>
              <w:pStyle w:val="ConsPlusNormal"/>
              <w:jc w:val="center"/>
            </w:pPr>
            <w:r>
              <w:t>3</w:t>
            </w:r>
          </w:p>
        </w:tc>
        <w:tc>
          <w:tcPr>
            <w:tcW w:w="360" w:type="dxa"/>
          </w:tcPr>
          <w:p w:rsidR="009C05A4" w:rsidRDefault="009C05A4">
            <w:pPr>
              <w:pStyle w:val="ConsPlusNormal"/>
              <w:jc w:val="center"/>
            </w:pPr>
            <w:r>
              <w:t>4</w:t>
            </w:r>
          </w:p>
        </w:tc>
        <w:tc>
          <w:tcPr>
            <w:tcW w:w="360" w:type="dxa"/>
          </w:tcPr>
          <w:p w:rsidR="009C05A4" w:rsidRDefault="009C05A4">
            <w:pPr>
              <w:pStyle w:val="ConsPlusNormal"/>
              <w:jc w:val="center"/>
            </w:pPr>
            <w:r>
              <w:t>5</w:t>
            </w:r>
          </w:p>
        </w:tc>
        <w:tc>
          <w:tcPr>
            <w:tcW w:w="360" w:type="dxa"/>
          </w:tcPr>
          <w:p w:rsidR="009C05A4" w:rsidRDefault="009C05A4">
            <w:pPr>
              <w:pStyle w:val="ConsPlusNormal"/>
              <w:jc w:val="center"/>
            </w:pPr>
            <w:r>
              <w:t>6</w:t>
            </w:r>
          </w:p>
        </w:tc>
        <w:tc>
          <w:tcPr>
            <w:tcW w:w="646" w:type="dxa"/>
          </w:tcPr>
          <w:p w:rsidR="009C05A4" w:rsidRDefault="009C05A4">
            <w:pPr>
              <w:pStyle w:val="ConsPlusNormal"/>
              <w:jc w:val="center"/>
            </w:pPr>
            <w:r>
              <w:t>Итого</w:t>
            </w:r>
          </w:p>
        </w:tc>
        <w:tc>
          <w:tcPr>
            <w:tcW w:w="1055" w:type="dxa"/>
            <w:vMerge/>
          </w:tcPr>
          <w:p w:rsidR="009C05A4" w:rsidRDefault="009C05A4"/>
        </w:tc>
        <w:tc>
          <w:tcPr>
            <w:tcW w:w="862" w:type="dxa"/>
            <w:vMerge/>
          </w:tcPr>
          <w:p w:rsidR="009C05A4" w:rsidRDefault="009C05A4"/>
        </w:tc>
      </w:tr>
      <w:tr w:rsidR="009C05A4">
        <w:tc>
          <w:tcPr>
            <w:tcW w:w="483" w:type="dxa"/>
          </w:tcPr>
          <w:p w:rsidR="009C05A4" w:rsidRDefault="009C05A4">
            <w:pPr>
              <w:pStyle w:val="ConsPlusNormal"/>
              <w:jc w:val="center"/>
            </w:pPr>
            <w:r>
              <w:t>1</w:t>
            </w:r>
          </w:p>
        </w:tc>
        <w:tc>
          <w:tcPr>
            <w:tcW w:w="1417" w:type="dxa"/>
          </w:tcPr>
          <w:p w:rsidR="009C05A4" w:rsidRDefault="009C05A4">
            <w:pPr>
              <w:pStyle w:val="ConsPlusNormal"/>
              <w:jc w:val="center"/>
            </w:pPr>
            <w:r>
              <w:t>2</w:t>
            </w:r>
          </w:p>
        </w:tc>
        <w:tc>
          <w:tcPr>
            <w:tcW w:w="1304" w:type="dxa"/>
          </w:tcPr>
          <w:p w:rsidR="009C05A4" w:rsidRDefault="009C05A4">
            <w:pPr>
              <w:pStyle w:val="ConsPlusNormal"/>
              <w:jc w:val="center"/>
            </w:pPr>
            <w:r>
              <w:t>3</w:t>
            </w:r>
          </w:p>
        </w:tc>
        <w:tc>
          <w:tcPr>
            <w:tcW w:w="1701" w:type="dxa"/>
          </w:tcPr>
          <w:p w:rsidR="009C05A4" w:rsidRDefault="009C05A4">
            <w:pPr>
              <w:pStyle w:val="ConsPlusNormal"/>
              <w:jc w:val="center"/>
            </w:pPr>
            <w:r>
              <w:t>4</w:t>
            </w:r>
          </w:p>
        </w:tc>
        <w:tc>
          <w:tcPr>
            <w:tcW w:w="360" w:type="dxa"/>
          </w:tcPr>
          <w:p w:rsidR="009C05A4" w:rsidRDefault="009C05A4">
            <w:pPr>
              <w:pStyle w:val="ConsPlusNormal"/>
              <w:jc w:val="center"/>
            </w:pPr>
            <w:r>
              <w:t>5</w:t>
            </w:r>
          </w:p>
        </w:tc>
        <w:tc>
          <w:tcPr>
            <w:tcW w:w="360" w:type="dxa"/>
          </w:tcPr>
          <w:p w:rsidR="009C05A4" w:rsidRDefault="009C05A4">
            <w:pPr>
              <w:pStyle w:val="ConsPlusNormal"/>
              <w:jc w:val="center"/>
            </w:pPr>
            <w:r>
              <w:t>6</w:t>
            </w:r>
          </w:p>
        </w:tc>
        <w:tc>
          <w:tcPr>
            <w:tcW w:w="360" w:type="dxa"/>
          </w:tcPr>
          <w:p w:rsidR="009C05A4" w:rsidRDefault="009C05A4">
            <w:pPr>
              <w:pStyle w:val="ConsPlusNormal"/>
              <w:jc w:val="center"/>
            </w:pPr>
            <w:r>
              <w:t>7</w:t>
            </w:r>
          </w:p>
        </w:tc>
        <w:tc>
          <w:tcPr>
            <w:tcW w:w="360" w:type="dxa"/>
          </w:tcPr>
          <w:p w:rsidR="009C05A4" w:rsidRDefault="009C05A4">
            <w:pPr>
              <w:pStyle w:val="ConsPlusNormal"/>
              <w:jc w:val="center"/>
            </w:pPr>
            <w:r>
              <w:t>8</w:t>
            </w:r>
          </w:p>
        </w:tc>
        <w:tc>
          <w:tcPr>
            <w:tcW w:w="360" w:type="dxa"/>
          </w:tcPr>
          <w:p w:rsidR="009C05A4" w:rsidRDefault="009C05A4">
            <w:pPr>
              <w:pStyle w:val="ConsPlusNormal"/>
              <w:jc w:val="center"/>
            </w:pPr>
            <w:r>
              <w:t>9</w:t>
            </w:r>
          </w:p>
        </w:tc>
        <w:tc>
          <w:tcPr>
            <w:tcW w:w="360" w:type="dxa"/>
          </w:tcPr>
          <w:p w:rsidR="009C05A4" w:rsidRDefault="009C05A4">
            <w:pPr>
              <w:pStyle w:val="ConsPlusNormal"/>
              <w:jc w:val="center"/>
            </w:pPr>
            <w:r>
              <w:t>10</w:t>
            </w:r>
          </w:p>
        </w:tc>
        <w:tc>
          <w:tcPr>
            <w:tcW w:w="646" w:type="dxa"/>
          </w:tcPr>
          <w:p w:rsidR="009C05A4" w:rsidRDefault="009C05A4">
            <w:pPr>
              <w:pStyle w:val="ConsPlusNormal"/>
              <w:jc w:val="center"/>
            </w:pPr>
            <w:r>
              <w:t>11</w:t>
            </w:r>
          </w:p>
        </w:tc>
        <w:tc>
          <w:tcPr>
            <w:tcW w:w="1055" w:type="dxa"/>
          </w:tcPr>
          <w:p w:rsidR="009C05A4" w:rsidRDefault="009C05A4">
            <w:pPr>
              <w:pStyle w:val="ConsPlusNormal"/>
              <w:jc w:val="center"/>
            </w:pPr>
            <w:r>
              <w:t>12</w:t>
            </w:r>
          </w:p>
        </w:tc>
        <w:tc>
          <w:tcPr>
            <w:tcW w:w="862" w:type="dxa"/>
          </w:tcPr>
          <w:p w:rsidR="009C05A4" w:rsidRDefault="009C05A4">
            <w:pPr>
              <w:pStyle w:val="ConsPlusNormal"/>
              <w:jc w:val="center"/>
            </w:pPr>
            <w:r>
              <w:t>13</w:t>
            </w:r>
          </w:p>
        </w:tc>
      </w:tr>
      <w:tr w:rsidR="009C05A4">
        <w:tc>
          <w:tcPr>
            <w:tcW w:w="483" w:type="dxa"/>
            <w:vMerge w:val="restart"/>
            <w:vAlign w:val="center"/>
          </w:tcPr>
          <w:p w:rsidR="009C05A4" w:rsidRDefault="009C05A4">
            <w:pPr>
              <w:pStyle w:val="ConsPlusNormal"/>
              <w:jc w:val="center"/>
            </w:pPr>
            <w:r>
              <w:t>1.</w:t>
            </w:r>
          </w:p>
        </w:tc>
        <w:tc>
          <w:tcPr>
            <w:tcW w:w="1417" w:type="dxa"/>
            <w:vMerge w:val="restart"/>
            <w:vAlign w:val="center"/>
          </w:tcPr>
          <w:p w:rsidR="009C05A4" w:rsidRDefault="009C05A4">
            <w:pPr>
              <w:pStyle w:val="ConsPlusNormal"/>
            </w:pPr>
          </w:p>
        </w:tc>
        <w:tc>
          <w:tcPr>
            <w:tcW w:w="1304" w:type="dxa"/>
            <w:vMerge w:val="restart"/>
            <w:vAlign w:val="center"/>
          </w:tcPr>
          <w:p w:rsidR="009C05A4" w:rsidRDefault="009C05A4">
            <w:pPr>
              <w:pStyle w:val="ConsPlusNormal"/>
            </w:pPr>
          </w:p>
        </w:tc>
        <w:tc>
          <w:tcPr>
            <w:tcW w:w="1701" w:type="dxa"/>
          </w:tcPr>
          <w:p w:rsidR="009C05A4" w:rsidRDefault="009C05A4">
            <w:pPr>
              <w:pStyle w:val="ConsPlusNormal"/>
            </w:pPr>
            <w:r>
              <w:t>Затраты труда в чел.-мин.</w:t>
            </w: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646" w:type="dxa"/>
          </w:tcPr>
          <w:p w:rsidR="009C05A4" w:rsidRDefault="009C05A4">
            <w:pPr>
              <w:pStyle w:val="ConsPlusNormal"/>
            </w:pPr>
          </w:p>
        </w:tc>
        <w:tc>
          <w:tcPr>
            <w:tcW w:w="1055" w:type="dxa"/>
          </w:tcPr>
          <w:p w:rsidR="009C05A4" w:rsidRDefault="009C05A4">
            <w:pPr>
              <w:pStyle w:val="ConsPlusNormal"/>
            </w:pPr>
          </w:p>
        </w:tc>
        <w:tc>
          <w:tcPr>
            <w:tcW w:w="862" w:type="dxa"/>
          </w:tcPr>
          <w:p w:rsidR="009C05A4" w:rsidRDefault="009C05A4">
            <w:pPr>
              <w:pStyle w:val="ConsPlusNormal"/>
            </w:pPr>
          </w:p>
        </w:tc>
      </w:tr>
      <w:tr w:rsidR="009C05A4">
        <w:tc>
          <w:tcPr>
            <w:tcW w:w="483" w:type="dxa"/>
            <w:vMerge/>
          </w:tcPr>
          <w:p w:rsidR="009C05A4" w:rsidRDefault="009C05A4"/>
        </w:tc>
        <w:tc>
          <w:tcPr>
            <w:tcW w:w="1417" w:type="dxa"/>
            <w:vMerge/>
          </w:tcPr>
          <w:p w:rsidR="009C05A4" w:rsidRDefault="009C05A4"/>
        </w:tc>
        <w:tc>
          <w:tcPr>
            <w:tcW w:w="1304" w:type="dxa"/>
            <w:vMerge/>
          </w:tcPr>
          <w:p w:rsidR="009C05A4" w:rsidRDefault="009C05A4"/>
        </w:tc>
        <w:tc>
          <w:tcPr>
            <w:tcW w:w="1701" w:type="dxa"/>
          </w:tcPr>
          <w:p w:rsidR="009C05A4" w:rsidRDefault="009C05A4">
            <w:pPr>
              <w:pStyle w:val="ConsPlusNormal"/>
            </w:pPr>
            <w:r>
              <w:t>Объем выполненных работ на измеритель</w:t>
            </w: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646" w:type="dxa"/>
          </w:tcPr>
          <w:p w:rsidR="009C05A4" w:rsidRDefault="009C05A4">
            <w:pPr>
              <w:pStyle w:val="ConsPlusNormal"/>
            </w:pPr>
          </w:p>
        </w:tc>
        <w:tc>
          <w:tcPr>
            <w:tcW w:w="1055" w:type="dxa"/>
          </w:tcPr>
          <w:p w:rsidR="009C05A4" w:rsidRDefault="009C05A4">
            <w:pPr>
              <w:pStyle w:val="ConsPlusNormal"/>
            </w:pPr>
          </w:p>
        </w:tc>
        <w:tc>
          <w:tcPr>
            <w:tcW w:w="862" w:type="dxa"/>
          </w:tcPr>
          <w:p w:rsidR="009C05A4" w:rsidRDefault="009C05A4">
            <w:pPr>
              <w:pStyle w:val="ConsPlusNormal"/>
            </w:pPr>
          </w:p>
        </w:tc>
      </w:tr>
      <w:tr w:rsidR="009C05A4">
        <w:tc>
          <w:tcPr>
            <w:tcW w:w="483" w:type="dxa"/>
            <w:vMerge/>
          </w:tcPr>
          <w:p w:rsidR="009C05A4" w:rsidRDefault="009C05A4"/>
        </w:tc>
        <w:tc>
          <w:tcPr>
            <w:tcW w:w="1417" w:type="dxa"/>
            <w:vMerge/>
          </w:tcPr>
          <w:p w:rsidR="009C05A4" w:rsidRDefault="009C05A4"/>
        </w:tc>
        <w:tc>
          <w:tcPr>
            <w:tcW w:w="1304" w:type="dxa"/>
            <w:vMerge/>
          </w:tcPr>
          <w:p w:rsidR="009C05A4" w:rsidRDefault="009C05A4"/>
        </w:tc>
        <w:tc>
          <w:tcPr>
            <w:tcW w:w="1701" w:type="dxa"/>
          </w:tcPr>
          <w:p w:rsidR="009C05A4" w:rsidRDefault="009C05A4">
            <w:pPr>
              <w:pStyle w:val="ConsPlusNormal"/>
            </w:pPr>
            <w:r>
              <w:t>Кол-во работ, приходящихся на 60 чел.-мин.</w:t>
            </w: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646" w:type="dxa"/>
          </w:tcPr>
          <w:p w:rsidR="009C05A4" w:rsidRDefault="009C05A4">
            <w:pPr>
              <w:pStyle w:val="ConsPlusNormal"/>
            </w:pPr>
          </w:p>
        </w:tc>
        <w:tc>
          <w:tcPr>
            <w:tcW w:w="1055" w:type="dxa"/>
          </w:tcPr>
          <w:p w:rsidR="009C05A4" w:rsidRDefault="009C05A4">
            <w:pPr>
              <w:pStyle w:val="ConsPlusNormal"/>
            </w:pPr>
          </w:p>
        </w:tc>
        <w:tc>
          <w:tcPr>
            <w:tcW w:w="862" w:type="dxa"/>
          </w:tcPr>
          <w:p w:rsidR="009C05A4" w:rsidRDefault="009C05A4">
            <w:pPr>
              <w:pStyle w:val="ConsPlusNormal"/>
            </w:pPr>
          </w:p>
        </w:tc>
      </w:tr>
      <w:tr w:rsidR="009C05A4">
        <w:tc>
          <w:tcPr>
            <w:tcW w:w="483" w:type="dxa"/>
            <w:vMerge/>
          </w:tcPr>
          <w:p w:rsidR="009C05A4" w:rsidRDefault="009C05A4"/>
        </w:tc>
        <w:tc>
          <w:tcPr>
            <w:tcW w:w="1417" w:type="dxa"/>
            <w:vMerge/>
          </w:tcPr>
          <w:p w:rsidR="009C05A4" w:rsidRDefault="009C05A4"/>
        </w:tc>
        <w:tc>
          <w:tcPr>
            <w:tcW w:w="1304" w:type="dxa"/>
            <w:vMerge/>
          </w:tcPr>
          <w:p w:rsidR="009C05A4" w:rsidRDefault="009C05A4"/>
        </w:tc>
        <w:tc>
          <w:tcPr>
            <w:tcW w:w="1701" w:type="dxa"/>
          </w:tcPr>
          <w:p w:rsidR="009C05A4" w:rsidRDefault="009C05A4">
            <w:pPr>
              <w:pStyle w:val="ConsPlusNormal"/>
            </w:pPr>
            <w:r>
              <w:t>Затраты на измеритель элемента, чел.-мин.</w:t>
            </w: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646" w:type="dxa"/>
          </w:tcPr>
          <w:p w:rsidR="009C05A4" w:rsidRDefault="009C05A4">
            <w:pPr>
              <w:pStyle w:val="ConsPlusNormal"/>
            </w:pPr>
          </w:p>
        </w:tc>
        <w:tc>
          <w:tcPr>
            <w:tcW w:w="1055" w:type="dxa"/>
          </w:tcPr>
          <w:p w:rsidR="009C05A4" w:rsidRDefault="009C05A4">
            <w:pPr>
              <w:pStyle w:val="ConsPlusNormal"/>
            </w:pPr>
          </w:p>
        </w:tc>
        <w:tc>
          <w:tcPr>
            <w:tcW w:w="862" w:type="dxa"/>
          </w:tcPr>
          <w:p w:rsidR="009C05A4" w:rsidRDefault="009C05A4">
            <w:pPr>
              <w:pStyle w:val="ConsPlusNormal"/>
            </w:pPr>
          </w:p>
        </w:tc>
      </w:tr>
      <w:tr w:rsidR="009C05A4">
        <w:tc>
          <w:tcPr>
            <w:tcW w:w="483" w:type="dxa"/>
            <w:vMerge/>
          </w:tcPr>
          <w:p w:rsidR="009C05A4" w:rsidRDefault="009C05A4"/>
        </w:tc>
        <w:tc>
          <w:tcPr>
            <w:tcW w:w="1417" w:type="dxa"/>
            <w:vMerge/>
          </w:tcPr>
          <w:p w:rsidR="009C05A4" w:rsidRDefault="009C05A4"/>
        </w:tc>
        <w:tc>
          <w:tcPr>
            <w:tcW w:w="1304" w:type="dxa"/>
            <w:vMerge/>
          </w:tcPr>
          <w:p w:rsidR="009C05A4" w:rsidRDefault="009C05A4"/>
        </w:tc>
        <w:tc>
          <w:tcPr>
            <w:tcW w:w="1701" w:type="dxa"/>
            <w:vMerge w:val="restart"/>
            <w:tcBorders>
              <w:right w:val="nil"/>
            </w:tcBorders>
            <w:vAlign w:val="center"/>
          </w:tcPr>
          <w:p w:rsidR="009C05A4" w:rsidRDefault="009C05A4">
            <w:pPr>
              <w:pStyle w:val="ConsPlusNormal"/>
              <w:jc w:val="right"/>
            </w:pPr>
            <w:r>
              <w:t>Нзт =</w:t>
            </w:r>
          </w:p>
        </w:tc>
        <w:tc>
          <w:tcPr>
            <w:tcW w:w="3861" w:type="dxa"/>
            <w:gridSpan w:val="8"/>
            <w:tcBorders>
              <w:left w:val="nil"/>
            </w:tcBorders>
          </w:tcPr>
          <w:p w:rsidR="009C05A4" w:rsidRDefault="009C05A4">
            <w:pPr>
              <w:pStyle w:val="ConsPlusNormal"/>
              <w:jc w:val="center"/>
            </w:pPr>
            <w:r>
              <w:t>Топер. x 100</w:t>
            </w:r>
          </w:p>
        </w:tc>
        <w:tc>
          <w:tcPr>
            <w:tcW w:w="862" w:type="dxa"/>
          </w:tcPr>
          <w:p w:rsidR="009C05A4" w:rsidRDefault="009C05A4">
            <w:pPr>
              <w:pStyle w:val="ConsPlusNormal"/>
            </w:pPr>
          </w:p>
        </w:tc>
      </w:tr>
      <w:tr w:rsidR="009C05A4">
        <w:tc>
          <w:tcPr>
            <w:tcW w:w="483" w:type="dxa"/>
            <w:vMerge/>
          </w:tcPr>
          <w:p w:rsidR="009C05A4" w:rsidRDefault="009C05A4"/>
        </w:tc>
        <w:tc>
          <w:tcPr>
            <w:tcW w:w="1417" w:type="dxa"/>
            <w:vMerge/>
          </w:tcPr>
          <w:p w:rsidR="009C05A4" w:rsidRDefault="009C05A4"/>
        </w:tc>
        <w:tc>
          <w:tcPr>
            <w:tcW w:w="1304" w:type="dxa"/>
            <w:vMerge/>
          </w:tcPr>
          <w:p w:rsidR="009C05A4" w:rsidRDefault="009C05A4"/>
        </w:tc>
        <w:tc>
          <w:tcPr>
            <w:tcW w:w="1701" w:type="dxa"/>
            <w:vMerge/>
            <w:tcBorders>
              <w:right w:val="nil"/>
            </w:tcBorders>
          </w:tcPr>
          <w:p w:rsidR="009C05A4" w:rsidRDefault="009C05A4"/>
        </w:tc>
        <w:tc>
          <w:tcPr>
            <w:tcW w:w="3861" w:type="dxa"/>
            <w:gridSpan w:val="8"/>
            <w:tcBorders>
              <w:left w:val="nil"/>
            </w:tcBorders>
          </w:tcPr>
          <w:p w:rsidR="009C05A4" w:rsidRDefault="009C05A4">
            <w:pPr>
              <w:pStyle w:val="ConsPlusNormal"/>
              <w:jc w:val="center"/>
            </w:pPr>
            <w:r>
              <w:t>{100 - (Нпзр + Но + Нтп)} x 60</w:t>
            </w:r>
          </w:p>
        </w:tc>
        <w:tc>
          <w:tcPr>
            <w:tcW w:w="862" w:type="dxa"/>
          </w:tcPr>
          <w:p w:rsidR="009C05A4" w:rsidRDefault="009C05A4">
            <w:pPr>
              <w:pStyle w:val="ConsPlusNormal"/>
            </w:pPr>
          </w:p>
        </w:tc>
      </w:tr>
      <w:tr w:rsidR="009C05A4">
        <w:tc>
          <w:tcPr>
            <w:tcW w:w="483" w:type="dxa"/>
            <w:vMerge w:val="restart"/>
            <w:vAlign w:val="center"/>
          </w:tcPr>
          <w:p w:rsidR="009C05A4" w:rsidRDefault="009C05A4">
            <w:pPr>
              <w:pStyle w:val="ConsPlusNormal"/>
              <w:jc w:val="center"/>
            </w:pPr>
            <w:r>
              <w:t>2.</w:t>
            </w:r>
          </w:p>
        </w:tc>
        <w:tc>
          <w:tcPr>
            <w:tcW w:w="1417" w:type="dxa"/>
            <w:vMerge w:val="restart"/>
            <w:vAlign w:val="center"/>
          </w:tcPr>
          <w:p w:rsidR="009C05A4" w:rsidRDefault="009C05A4">
            <w:pPr>
              <w:pStyle w:val="ConsPlusNormal"/>
            </w:pPr>
          </w:p>
        </w:tc>
        <w:tc>
          <w:tcPr>
            <w:tcW w:w="1304" w:type="dxa"/>
            <w:vMerge w:val="restart"/>
            <w:vAlign w:val="center"/>
          </w:tcPr>
          <w:p w:rsidR="009C05A4" w:rsidRDefault="009C05A4">
            <w:pPr>
              <w:pStyle w:val="ConsPlusNormal"/>
            </w:pPr>
          </w:p>
        </w:tc>
        <w:tc>
          <w:tcPr>
            <w:tcW w:w="1701" w:type="dxa"/>
          </w:tcPr>
          <w:p w:rsidR="009C05A4" w:rsidRDefault="009C05A4">
            <w:pPr>
              <w:pStyle w:val="ConsPlusNormal"/>
            </w:pPr>
            <w:r>
              <w:t>Затраты труда в чел.-мин.</w:t>
            </w: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646" w:type="dxa"/>
          </w:tcPr>
          <w:p w:rsidR="009C05A4" w:rsidRDefault="009C05A4">
            <w:pPr>
              <w:pStyle w:val="ConsPlusNormal"/>
            </w:pPr>
          </w:p>
        </w:tc>
        <w:tc>
          <w:tcPr>
            <w:tcW w:w="1055" w:type="dxa"/>
          </w:tcPr>
          <w:p w:rsidR="009C05A4" w:rsidRDefault="009C05A4">
            <w:pPr>
              <w:pStyle w:val="ConsPlusNormal"/>
            </w:pPr>
          </w:p>
        </w:tc>
        <w:tc>
          <w:tcPr>
            <w:tcW w:w="862" w:type="dxa"/>
          </w:tcPr>
          <w:p w:rsidR="009C05A4" w:rsidRDefault="009C05A4">
            <w:pPr>
              <w:pStyle w:val="ConsPlusNormal"/>
            </w:pPr>
          </w:p>
        </w:tc>
      </w:tr>
      <w:tr w:rsidR="009C05A4">
        <w:tc>
          <w:tcPr>
            <w:tcW w:w="483" w:type="dxa"/>
            <w:vMerge/>
          </w:tcPr>
          <w:p w:rsidR="009C05A4" w:rsidRDefault="009C05A4"/>
        </w:tc>
        <w:tc>
          <w:tcPr>
            <w:tcW w:w="1417" w:type="dxa"/>
            <w:vMerge/>
          </w:tcPr>
          <w:p w:rsidR="009C05A4" w:rsidRDefault="009C05A4"/>
        </w:tc>
        <w:tc>
          <w:tcPr>
            <w:tcW w:w="1304" w:type="dxa"/>
            <w:vMerge/>
          </w:tcPr>
          <w:p w:rsidR="009C05A4" w:rsidRDefault="009C05A4"/>
        </w:tc>
        <w:tc>
          <w:tcPr>
            <w:tcW w:w="1701" w:type="dxa"/>
          </w:tcPr>
          <w:p w:rsidR="009C05A4" w:rsidRDefault="009C05A4">
            <w:pPr>
              <w:pStyle w:val="ConsPlusNormal"/>
            </w:pPr>
            <w:r>
              <w:t>Объем выполненных работ на измеритель</w:t>
            </w: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646" w:type="dxa"/>
          </w:tcPr>
          <w:p w:rsidR="009C05A4" w:rsidRDefault="009C05A4">
            <w:pPr>
              <w:pStyle w:val="ConsPlusNormal"/>
            </w:pPr>
          </w:p>
        </w:tc>
        <w:tc>
          <w:tcPr>
            <w:tcW w:w="1055" w:type="dxa"/>
          </w:tcPr>
          <w:p w:rsidR="009C05A4" w:rsidRDefault="009C05A4">
            <w:pPr>
              <w:pStyle w:val="ConsPlusNormal"/>
            </w:pPr>
          </w:p>
        </w:tc>
        <w:tc>
          <w:tcPr>
            <w:tcW w:w="862" w:type="dxa"/>
          </w:tcPr>
          <w:p w:rsidR="009C05A4" w:rsidRDefault="009C05A4">
            <w:pPr>
              <w:pStyle w:val="ConsPlusNormal"/>
            </w:pPr>
          </w:p>
        </w:tc>
      </w:tr>
      <w:tr w:rsidR="009C05A4">
        <w:tc>
          <w:tcPr>
            <w:tcW w:w="483" w:type="dxa"/>
            <w:vMerge/>
          </w:tcPr>
          <w:p w:rsidR="009C05A4" w:rsidRDefault="009C05A4"/>
        </w:tc>
        <w:tc>
          <w:tcPr>
            <w:tcW w:w="1417" w:type="dxa"/>
            <w:vMerge/>
          </w:tcPr>
          <w:p w:rsidR="009C05A4" w:rsidRDefault="009C05A4"/>
        </w:tc>
        <w:tc>
          <w:tcPr>
            <w:tcW w:w="1304" w:type="dxa"/>
            <w:vMerge/>
          </w:tcPr>
          <w:p w:rsidR="009C05A4" w:rsidRDefault="009C05A4"/>
        </w:tc>
        <w:tc>
          <w:tcPr>
            <w:tcW w:w="1701" w:type="dxa"/>
          </w:tcPr>
          <w:p w:rsidR="009C05A4" w:rsidRDefault="009C05A4">
            <w:pPr>
              <w:pStyle w:val="ConsPlusNormal"/>
            </w:pPr>
            <w:r>
              <w:t>Кол-во работ, приходящихся на 60 чел.-мин.</w:t>
            </w: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646" w:type="dxa"/>
          </w:tcPr>
          <w:p w:rsidR="009C05A4" w:rsidRDefault="009C05A4">
            <w:pPr>
              <w:pStyle w:val="ConsPlusNormal"/>
            </w:pPr>
          </w:p>
        </w:tc>
        <w:tc>
          <w:tcPr>
            <w:tcW w:w="1055" w:type="dxa"/>
          </w:tcPr>
          <w:p w:rsidR="009C05A4" w:rsidRDefault="009C05A4">
            <w:pPr>
              <w:pStyle w:val="ConsPlusNormal"/>
            </w:pPr>
          </w:p>
        </w:tc>
        <w:tc>
          <w:tcPr>
            <w:tcW w:w="862" w:type="dxa"/>
          </w:tcPr>
          <w:p w:rsidR="009C05A4" w:rsidRDefault="009C05A4">
            <w:pPr>
              <w:pStyle w:val="ConsPlusNormal"/>
            </w:pPr>
          </w:p>
        </w:tc>
      </w:tr>
      <w:tr w:rsidR="009C05A4">
        <w:tc>
          <w:tcPr>
            <w:tcW w:w="483" w:type="dxa"/>
            <w:vMerge/>
          </w:tcPr>
          <w:p w:rsidR="009C05A4" w:rsidRDefault="009C05A4"/>
        </w:tc>
        <w:tc>
          <w:tcPr>
            <w:tcW w:w="1417" w:type="dxa"/>
            <w:vMerge/>
          </w:tcPr>
          <w:p w:rsidR="009C05A4" w:rsidRDefault="009C05A4"/>
        </w:tc>
        <w:tc>
          <w:tcPr>
            <w:tcW w:w="1304" w:type="dxa"/>
            <w:vMerge/>
          </w:tcPr>
          <w:p w:rsidR="009C05A4" w:rsidRDefault="009C05A4"/>
        </w:tc>
        <w:tc>
          <w:tcPr>
            <w:tcW w:w="1701" w:type="dxa"/>
          </w:tcPr>
          <w:p w:rsidR="009C05A4" w:rsidRDefault="009C05A4">
            <w:pPr>
              <w:pStyle w:val="ConsPlusNormal"/>
            </w:pPr>
            <w:r>
              <w:t>Затраты на измеритель элемента, чел.-мин.</w:t>
            </w: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646" w:type="dxa"/>
          </w:tcPr>
          <w:p w:rsidR="009C05A4" w:rsidRDefault="009C05A4">
            <w:pPr>
              <w:pStyle w:val="ConsPlusNormal"/>
            </w:pPr>
          </w:p>
        </w:tc>
        <w:tc>
          <w:tcPr>
            <w:tcW w:w="1055" w:type="dxa"/>
          </w:tcPr>
          <w:p w:rsidR="009C05A4" w:rsidRDefault="009C05A4">
            <w:pPr>
              <w:pStyle w:val="ConsPlusNormal"/>
            </w:pPr>
          </w:p>
        </w:tc>
        <w:tc>
          <w:tcPr>
            <w:tcW w:w="862" w:type="dxa"/>
          </w:tcPr>
          <w:p w:rsidR="009C05A4" w:rsidRDefault="009C05A4">
            <w:pPr>
              <w:pStyle w:val="ConsPlusNormal"/>
            </w:pPr>
          </w:p>
        </w:tc>
      </w:tr>
      <w:tr w:rsidR="009C05A4">
        <w:tc>
          <w:tcPr>
            <w:tcW w:w="483" w:type="dxa"/>
            <w:vMerge/>
          </w:tcPr>
          <w:p w:rsidR="009C05A4" w:rsidRDefault="009C05A4"/>
        </w:tc>
        <w:tc>
          <w:tcPr>
            <w:tcW w:w="1417" w:type="dxa"/>
            <w:vMerge/>
          </w:tcPr>
          <w:p w:rsidR="009C05A4" w:rsidRDefault="009C05A4"/>
        </w:tc>
        <w:tc>
          <w:tcPr>
            <w:tcW w:w="1304" w:type="dxa"/>
            <w:vMerge/>
          </w:tcPr>
          <w:p w:rsidR="009C05A4" w:rsidRDefault="009C05A4"/>
        </w:tc>
        <w:tc>
          <w:tcPr>
            <w:tcW w:w="1701" w:type="dxa"/>
            <w:vMerge w:val="restart"/>
            <w:tcBorders>
              <w:right w:val="nil"/>
            </w:tcBorders>
            <w:vAlign w:val="center"/>
          </w:tcPr>
          <w:p w:rsidR="009C05A4" w:rsidRDefault="009C05A4">
            <w:pPr>
              <w:pStyle w:val="ConsPlusNormal"/>
              <w:jc w:val="right"/>
            </w:pPr>
            <w:r>
              <w:t>Нзт =</w:t>
            </w:r>
          </w:p>
        </w:tc>
        <w:tc>
          <w:tcPr>
            <w:tcW w:w="3861" w:type="dxa"/>
            <w:gridSpan w:val="8"/>
            <w:tcBorders>
              <w:left w:val="nil"/>
            </w:tcBorders>
          </w:tcPr>
          <w:p w:rsidR="009C05A4" w:rsidRDefault="009C05A4">
            <w:pPr>
              <w:pStyle w:val="ConsPlusNormal"/>
              <w:jc w:val="center"/>
            </w:pPr>
            <w:r>
              <w:t>Топер. x 100</w:t>
            </w:r>
          </w:p>
        </w:tc>
        <w:tc>
          <w:tcPr>
            <w:tcW w:w="862" w:type="dxa"/>
          </w:tcPr>
          <w:p w:rsidR="009C05A4" w:rsidRDefault="009C05A4">
            <w:pPr>
              <w:pStyle w:val="ConsPlusNormal"/>
            </w:pPr>
          </w:p>
        </w:tc>
      </w:tr>
      <w:tr w:rsidR="009C05A4">
        <w:tc>
          <w:tcPr>
            <w:tcW w:w="483" w:type="dxa"/>
            <w:vMerge/>
          </w:tcPr>
          <w:p w:rsidR="009C05A4" w:rsidRDefault="009C05A4"/>
        </w:tc>
        <w:tc>
          <w:tcPr>
            <w:tcW w:w="1417" w:type="dxa"/>
            <w:vMerge/>
          </w:tcPr>
          <w:p w:rsidR="009C05A4" w:rsidRDefault="009C05A4"/>
        </w:tc>
        <w:tc>
          <w:tcPr>
            <w:tcW w:w="1304" w:type="dxa"/>
            <w:vMerge/>
          </w:tcPr>
          <w:p w:rsidR="009C05A4" w:rsidRDefault="009C05A4"/>
        </w:tc>
        <w:tc>
          <w:tcPr>
            <w:tcW w:w="1701" w:type="dxa"/>
            <w:vMerge/>
            <w:tcBorders>
              <w:right w:val="nil"/>
            </w:tcBorders>
          </w:tcPr>
          <w:p w:rsidR="009C05A4" w:rsidRDefault="009C05A4"/>
        </w:tc>
        <w:tc>
          <w:tcPr>
            <w:tcW w:w="3861" w:type="dxa"/>
            <w:gridSpan w:val="8"/>
            <w:tcBorders>
              <w:left w:val="nil"/>
            </w:tcBorders>
          </w:tcPr>
          <w:p w:rsidR="009C05A4" w:rsidRDefault="009C05A4">
            <w:pPr>
              <w:pStyle w:val="ConsPlusNormal"/>
              <w:jc w:val="center"/>
            </w:pPr>
            <w:r>
              <w:t>{100 - (Нпзр + Но + Нтп)} x 60</w:t>
            </w:r>
          </w:p>
        </w:tc>
        <w:tc>
          <w:tcPr>
            <w:tcW w:w="862" w:type="dxa"/>
          </w:tcPr>
          <w:p w:rsidR="009C05A4" w:rsidRDefault="009C05A4">
            <w:pPr>
              <w:pStyle w:val="ConsPlusNormal"/>
            </w:pPr>
          </w:p>
        </w:tc>
      </w:tr>
      <w:tr w:rsidR="009C05A4">
        <w:tc>
          <w:tcPr>
            <w:tcW w:w="483" w:type="dxa"/>
            <w:vMerge w:val="restart"/>
            <w:vAlign w:val="center"/>
          </w:tcPr>
          <w:p w:rsidR="009C05A4" w:rsidRDefault="009C05A4">
            <w:pPr>
              <w:pStyle w:val="ConsPlusNormal"/>
              <w:jc w:val="center"/>
            </w:pPr>
            <w:r>
              <w:t>3.</w:t>
            </w:r>
          </w:p>
        </w:tc>
        <w:tc>
          <w:tcPr>
            <w:tcW w:w="1417" w:type="dxa"/>
            <w:vMerge w:val="restart"/>
          </w:tcPr>
          <w:p w:rsidR="009C05A4" w:rsidRDefault="009C05A4">
            <w:pPr>
              <w:pStyle w:val="ConsPlusNormal"/>
            </w:pPr>
          </w:p>
        </w:tc>
        <w:tc>
          <w:tcPr>
            <w:tcW w:w="1304" w:type="dxa"/>
            <w:vMerge w:val="restart"/>
          </w:tcPr>
          <w:p w:rsidR="009C05A4" w:rsidRDefault="009C05A4">
            <w:pPr>
              <w:pStyle w:val="ConsPlusNormal"/>
            </w:pPr>
          </w:p>
        </w:tc>
        <w:tc>
          <w:tcPr>
            <w:tcW w:w="1701" w:type="dxa"/>
          </w:tcPr>
          <w:p w:rsidR="009C05A4" w:rsidRDefault="009C05A4">
            <w:pPr>
              <w:pStyle w:val="ConsPlusNormal"/>
            </w:pPr>
            <w:r>
              <w:t>Затраты труда в чел.-мин.</w:t>
            </w: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646" w:type="dxa"/>
          </w:tcPr>
          <w:p w:rsidR="009C05A4" w:rsidRDefault="009C05A4">
            <w:pPr>
              <w:pStyle w:val="ConsPlusNormal"/>
            </w:pPr>
          </w:p>
        </w:tc>
        <w:tc>
          <w:tcPr>
            <w:tcW w:w="1055" w:type="dxa"/>
          </w:tcPr>
          <w:p w:rsidR="009C05A4" w:rsidRDefault="009C05A4">
            <w:pPr>
              <w:pStyle w:val="ConsPlusNormal"/>
            </w:pPr>
          </w:p>
        </w:tc>
        <w:tc>
          <w:tcPr>
            <w:tcW w:w="862" w:type="dxa"/>
          </w:tcPr>
          <w:p w:rsidR="009C05A4" w:rsidRDefault="009C05A4">
            <w:pPr>
              <w:pStyle w:val="ConsPlusNormal"/>
            </w:pPr>
          </w:p>
        </w:tc>
      </w:tr>
      <w:tr w:rsidR="009C05A4">
        <w:tc>
          <w:tcPr>
            <w:tcW w:w="483" w:type="dxa"/>
            <w:vMerge/>
          </w:tcPr>
          <w:p w:rsidR="009C05A4" w:rsidRDefault="009C05A4"/>
        </w:tc>
        <w:tc>
          <w:tcPr>
            <w:tcW w:w="1417" w:type="dxa"/>
            <w:vMerge/>
          </w:tcPr>
          <w:p w:rsidR="009C05A4" w:rsidRDefault="009C05A4"/>
        </w:tc>
        <w:tc>
          <w:tcPr>
            <w:tcW w:w="1304" w:type="dxa"/>
            <w:vMerge/>
          </w:tcPr>
          <w:p w:rsidR="009C05A4" w:rsidRDefault="009C05A4"/>
        </w:tc>
        <w:tc>
          <w:tcPr>
            <w:tcW w:w="1701" w:type="dxa"/>
          </w:tcPr>
          <w:p w:rsidR="009C05A4" w:rsidRDefault="009C05A4">
            <w:pPr>
              <w:pStyle w:val="ConsPlusNormal"/>
            </w:pPr>
            <w:r>
              <w:t>Объем выполненных работ на измеритель</w:t>
            </w: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646" w:type="dxa"/>
          </w:tcPr>
          <w:p w:rsidR="009C05A4" w:rsidRDefault="009C05A4">
            <w:pPr>
              <w:pStyle w:val="ConsPlusNormal"/>
            </w:pPr>
          </w:p>
        </w:tc>
        <w:tc>
          <w:tcPr>
            <w:tcW w:w="1055" w:type="dxa"/>
          </w:tcPr>
          <w:p w:rsidR="009C05A4" w:rsidRDefault="009C05A4">
            <w:pPr>
              <w:pStyle w:val="ConsPlusNormal"/>
            </w:pPr>
          </w:p>
        </w:tc>
        <w:tc>
          <w:tcPr>
            <w:tcW w:w="862" w:type="dxa"/>
          </w:tcPr>
          <w:p w:rsidR="009C05A4" w:rsidRDefault="009C05A4">
            <w:pPr>
              <w:pStyle w:val="ConsPlusNormal"/>
            </w:pPr>
          </w:p>
        </w:tc>
      </w:tr>
      <w:tr w:rsidR="009C05A4">
        <w:tc>
          <w:tcPr>
            <w:tcW w:w="483" w:type="dxa"/>
            <w:vMerge/>
          </w:tcPr>
          <w:p w:rsidR="009C05A4" w:rsidRDefault="009C05A4"/>
        </w:tc>
        <w:tc>
          <w:tcPr>
            <w:tcW w:w="1417" w:type="dxa"/>
            <w:vMerge/>
          </w:tcPr>
          <w:p w:rsidR="009C05A4" w:rsidRDefault="009C05A4"/>
        </w:tc>
        <w:tc>
          <w:tcPr>
            <w:tcW w:w="1304" w:type="dxa"/>
            <w:vMerge/>
          </w:tcPr>
          <w:p w:rsidR="009C05A4" w:rsidRDefault="009C05A4"/>
        </w:tc>
        <w:tc>
          <w:tcPr>
            <w:tcW w:w="1701" w:type="dxa"/>
          </w:tcPr>
          <w:p w:rsidR="009C05A4" w:rsidRDefault="009C05A4">
            <w:pPr>
              <w:pStyle w:val="ConsPlusNormal"/>
            </w:pPr>
            <w:r>
              <w:t>Кол-во работ, приходящихся на 60 чел.-мин.</w:t>
            </w: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646" w:type="dxa"/>
          </w:tcPr>
          <w:p w:rsidR="009C05A4" w:rsidRDefault="009C05A4">
            <w:pPr>
              <w:pStyle w:val="ConsPlusNormal"/>
            </w:pPr>
          </w:p>
        </w:tc>
        <w:tc>
          <w:tcPr>
            <w:tcW w:w="1055" w:type="dxa"/>
          </w:tcPr>
          <w:p w:rsidR="009C05A4" w:rsidRDefault="009C05A4">
            <w:pPr>
              <w:pStyle w:val="ConsPlusNormal"/>
            </w:pPr>
          </w:p>
        </w:tc>
        <w:tc>
          <w:tcPr>
            <w:tcW w:w="862" w:type="dxa"/>
          </w:tcPr>
          <w:p w:rsidR="009C05A4" w:rsidRDefault="009C05A4">
            <w:pPr>
              <w:pStyle w:val="ConsPlusNormal"/>
            </w:pPr>
          </w:p>
        </w:tc>
      </w:tr>
      <w:tr w:rsidR="009C05A4">
        <w:tc>
          <w:tcPr>
            <w:tcW w:w="483" w:type="dxa"/>
            <w:vMerge/>
          </w:tcPr>
          <w:p w:rsidR="009C05A4" w:rsidRDefault="009C05A4"/>
        </w:tc>
        <w:tc>
          <w:tcPr>
            <w:tcW w:w="1417" w:type="dxa"/>
            <w:vMerge/>
          </w:tcPr>
          <w:p w:rsidR="009C05A4" w:rsidRDefault="009C05A4"/>
        </w:tc>
        <w:tc>
          <w:tcPr>
            <w:tcW w:w="1304" w:type="dxa"/>
            <w:vMerge/>
          </w:tcPr>
          <w:p w:rsidR="009C05A4" w:rsidRDefault="009C05A4"/>
        </w:tc>
        <w:tc>
          <w:tcPr>
            <w:tcW w:w="1701" w:type="dxa"/>
          </w:tcPr>
          <w:p w:rsidR="009C05A4" w:rsidRDefault="009C05A4">
            <w:pPr>
              <w:pStyle w:val="ConsPlusNormal"/>
            </w:pPr>
            <w:r>
              <w:t xml:space="preserve">Затраты на </w:t>
            </w:r>
            <w:r>
              <w:lastRenderedPageBreak/>
              <w:t>измеритель элемента, чел.-мин.</w:t>
            </w: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360" w:type="dxa"/>
          </w:tcPr>
          <w:p w:rsidR="009C05A4" w:rsidRDefault="009C05A4">
            <w:pPr>
              <w:pStyle w:val="ConsPlusNormal"/>
            </w:pPr>
          </w:p>
        </w:tc>
        <w:tc>
          <w:tcPr>
            <w:tcW w:w="646" w:type="dxa"/>
          </w:tcPr>
          <w:p w:rsidR="009C05A4" w:rsidRDefault="009C05A4">
            <w:pPr>
              <w:pStyle w:val="ConsPlusNormal"/>
            </w:pPr>
          </w:p>
        </w:tc>
        <w:tc>
          <w:tcPr>
            <w:tcW w:w="1055" w:type="dxa"/>
          </w:tcPr>
          <w:p w:rsidR="009C05A4" w:rsidRDefault="009C05A4">
            <w:pPr>
              <w:pStyle w:val="ConsPlusNormal"/>
            </w:pPr>
          </w:p>
        </w:tc>
        <w:tc>
          <w:tcPr>
            <w:tcW w:w="862" w:type="dxa"/>
          </w:tcPr>
          <w:p w:rsidR="009C05A4" w:rsidRDefault="009C05A4">
            <w:pPr>
              <w:pStyle w:val="ConsPlusNormal"/>
            </w:pPr>
          </w:p>
        </w:tc>
      </w:tr>
      <w:tr w:rsidR="009C05A4">
        <w:tc>
          <w:tcPr>
            <w:tcW w:w="483" w:type="dxa"/>
            <w:vMerge/>
          </w:tcPr>
          <w:p w:rsidR="009C05A4" w:rsidRDefault="009C05A4"/>
        </w:tc>
        <w:tc>
          <w:tcPr>
            <w:tcW w:w="1417" w:type="dxa"/>
            <w:vMerge/>
          </w:tcPr>
          <w:p w:rsidR="009C05A4" w:rsidRDefault="009C05A4"/>
        </w:tc>
        <w:tc>
          <w:tcPr>
            <w:tcW w:w="1304" w:type="dxa"/>
            <w:vMerge/>
          </w:tcPr>
          <w:p w:rsidR="009C05A4" w:rsidRDefault="009C05A4"/>
        </w:tc>
        <w:tc>
          <w:tcPr>
            <w:tcW w:w="1701" w:type="dxa"/>
            <w:vMerge w:val="restart"/>
            <w:tcBorders>
              <w:right w:val="nil"/>
            </w:tcBorders>
            <w:vAlign w:val="center"/>
          </w:tcPr>
          <w:p w:rsidR="009C05A4" w:rsidRDefault="009C05A4">
            <w:pPr>
              <w:pStyle w:val="ConsPlusNormal"/>
              <w:jc w:val="right"/>
            </w:pPr>
            <w:r>
              <w:t>Нзт =</w:t>
            </w:r>
          </w:p>
        </w:tc>
        <w:tc>
          <w:tcPr>
            <w:tcW w:w="3861" w:type="dxa"/>
            <w:gridSpan w:val="8"/>
            <w:tcBorders>
              <w:left w:val="nil"/>
            </w:tcBorders>
          </w:tcPr>
          <w:p w:rsidR="009C05A4" w:rsidRDefault="009C05A4">
            <w:pPr>
              <w:pStyle w:val="ConsPlusNormal"/>
              <w:jc w:val="center"/>
            </w:pPr>
            <w:r>
              <w:t>Топер. x 100</w:t>
            </w:r>
          </w:p>
        </w:tc>
        <w:tc>
          <w:tcPr>
            <w:tcW w:w="862" w:type="dxa"/>
          </w:tcPr>
          <w:p w:rsidR="009C05A4" w:rsidRDefault="009C05A4">
            <w:pPr>
              <w:pStyle w:val="ConsPlusNormal"/>
            </w:pPr>
          </w:p>
        </w:tc>
      </w:tr>
      <w:tr w:rsidR="009C05A4">
        <w:tc>
          <w:tcPr>
            <w:tcW w:w="483" w:type="dxa"/>
            <w:vMerge/>
          </w:tcPr>
          <w:p w:rsidR="009C05A4" w:rsidRDefault="009C05A4"/>
        </w:tc>
        <w:tc>
          <w:tcPr>
            <w:tcW w:w="1417" w:type="dxa"/>
            <w:vMerge/>
          </w:tcPr>
          <w:p w:rsidR="009C05A4" w:rsidRDefault="009C05A4"/>
        </w:tc>
        <w:tc>
          <w:tcPr>
            <w:tcW w:w="1304" w:type="dxa"/>
            <w:vMerge/>
          </w:tcPr>
          <w:p w:rsidR="009C05A4" w:rsidRDefault="009C05A4"/>
        </w:tc>
        <w:tc>
          <w:tcPr>
            <w:tcW w:w="1701" w:type="dxa"/>
            <w:vMerge/>
            <w:tcBorders>
              <w:right w:val="nil"/>
            </w:tcBorders>
          </w:tcPr>
          <w:p w:rsidR="009C05A4" w:rsidRDefault="009C05A4"/>
        </w:tc>
        <w:tc>
          <w:tcPr>
            <w:tcW w:w="3861" w:type="dxa"/>
            <w:gridSpan w:val="8"/>
            <w:tcBorders>
              <w:left w:val="nil"/>
            </w:tcBorders>
          </w:tcPr>
          <w:p w:rsidR="009C05A4" w:rsidRDefault="009C05A4">
            <w:pPr>
              <w:pStyle w:val="ConsPlusNormal"/>
              <w:jc w:val="center"/>
            </w:pPr>
            <w:r>
              <w:t>{100 - (Нпзр + Но + Нтп)} x 60</w:t>
            </w:r>
          </w:p>
        </w:tc>
        <w:tc>
          <w:tcPr>
            <w:tcW w:w="862" w:type="dxa"/>
          </w:tcPr>
          <w:p w:rsidR="009C05A4" w:rsidRDefault="009C05A4">
            <w:pPr>
              <w:pStyle w:val="ConsPlusNormal"/>
            </w:pPr>
          </w:p>
        </w:tc>
      </w:tr>
    </w:tbl>
    <w:p w:rsidR="009C05A4" w:rsidRDefault="009C05A4">
      <w:pPr>
        <w:sectPr w:rsidR="009C05A4">
          <w:pgSz w:w="16838" w:h="11905" w:orient="landscape"/>
          <w:pgMar w:top="1701" w:right="1134" w:bottom="850" w:left="1134" w:header="0" w:footer="0" w:gutter="0"/>
          <w:cols w:space="720"/>
        </w:sectPr>
      </w:pPr>
    </w:p>
    <w:p w:rsidR="009C05A4" w:rsidRDefault="009C05A4">
      <w:pPr>
        <w:pStyle w:val="ConsPlusNormal"/>
        <w:jc w:val="both"/>
      </w:pPr>
    </w:p>
    <w:p w:rsidR="009C05A4" w:rsidRDefault="009C05A4">
      <w:pPr>
        <w:pStyle w:val="ConsPlusNormal"/>
        <w:ind w:firstLine="540"/>
        <w:jc w:val="both"/>
      </w:pPr>
      <w:r>
        <w:t>Составил ____________________</w:t>
      </w:r>
    </w:p>
    <w:p w:rsidR="009C05A4" w:rsidRDefault="009C05A4">
      <w:pPr>
        <w:pStyle w:val="ConsPlusNormal"/>
        <w:spacing w:before="220"/>
        <w:ind w:firstLine="540"/>
        <w:jc w:val="both"/>
      </w:pPr>
      <w:r>
        <w:t>Проверил ____________________</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1"/>
      </w:pPr>
      <w:r>
        <w:t>Приложение 5.4</w:t>
      </w:r>
    </w:p>
    <w:p w:rsidR="009C05A4" w:rsidRDefault="009C05A4">
      <w:pPr>
        <w:pStyle w:val="ConsPlusNormal"/>
        <w:jc w:val="right"/>
      </w:pPr>
      <w:r>
        <w:t>к Методическим рекомендациям</w:t>
      </w:r>
    </w:p>
    <w:p w:rsidR="009C05A4" w:rsidRDefault="009C05A4">
      <w:pPr>
        <w:pStyle w:val="ConsPlusNormal"/>
        <w:jc w:val="right"/>
      </w:pPr>
      <w:r>
        <w:t>по разработке сметных норм</w:t>
      </w:r>
    </w:p>
    <w:p w:rsidR="009C05A4" w:rsidRDefault="009C05A4">
      <w:pPr>
        <w:pStyle w:val="ConsPlusNormal"/>
        <w:jc w:val="right"/>
      </w:pPr>
      <w:r>
        <w:t>на монтаж оборудования</w:t>
      </w:r>
    </w:p>
    <w:p w:rsidR="009C05A4" w:rsidRDefault="009C05A4">
      <w:pPr>
        <w:pStyle w:val="ConsPlusNormal"/>
        <w:jc w:val="right"/>
      </w:pPr>
      <w:r>
        <w:t>и пусконаладочные работы</w:t>
      </w:r>
    </w:p>
    <w:p w:rsidR="009C05A4" w:rsidRDefault="009C05A4">
      <w:pPr>
        <w:pStyle w:val="ConsPlusNormal"/>
        <w:jc w:val="both"/>
      </w:pPr>
    </w:p>
    <w:p w:rsidR="009C05A4" w:rsidRDefault="009C05A4">
      <w:pPr>
        <w:pStyle w:val="ConsPlusTitle"/>
        <w:jc w:val="center"/>
      </w:pPr>
      <w:bookmarkStart w:id="35" w:name="P2169"/>
      <w:bookmarkEnd w:id="35"/>
      <w:r>
        <w:t>ПРАВИЛА</w:t>
      </w:r>
    </w:p>
    <w:p w:rsidR="009C05A4" w:rsidRDefault="009C05A4">
      <w:pPr>
        <w:pStyle w:val="ConsPlusTitle"/>
        <w:jc w:val="center"/>
      </w:pPr>
      <w:r>
        <w:t>ОКРУГЛЕНИЯ ЗНАЧЕНИЙ ЗАМЕРОВ ЗАТРАТ РАБОЧЕГО, МАШИННОГО</w:t>
      </w:r>
    </w:p>
    <w:p w:rsidR="009C05A4" w:rsidRDefault="009C05A4">
      <w:pPr>
        <w:pStyle w:val="ConsPlusTitle"/>
        <w:jc w:val="center"/>
      </w:pPr>
      <w:r>
        <w:t>ВРЕМЕНИ, РАСХОДА МАТЕРИАЛЬНЫХ РЕСУРСОВ ПРИ ОБРАБОТКЕ</w:t>
      </w:r>
    </w:p>
    <w:p w:rsidR="009C05A4" w:rsidRDefault="009C05A4">
      <w:pPr>
        <w:pStyle w:val="ConsPlusTitle"/>
        <w:jc w:val="center"/>
      </w:pPr>
      <w:r>
        <w:t>РЕЗУЛЬТАТОВ НОРМАТИВНЫХ НАБЛЮДЕНИЙ И ПРИ ФОРМИРОВАНИИ</w:t>
      </w:r>
    </w:p>
    <w:p w:rsidR="009C05A4" w:rsidRDefault="009C05A4">
      <w:pPr>
        <w:pStyle w:val="ConsPlusTitle"/>
        <w:jc w:val="center"/>
      </w:pPr>
      <w:r>
        <w:t>СМЕТНЫХ НОРМ</w:t>
      </w:r>
    </w:p>
    <w:p w:rsidR="009C05A4" w:rsidRDefault="009C05A4">
      <w:pPr>
        <w:pStyle w:val="ConsPlusNormal"/>
        <w:jc w:val="both"/>
      </w:pPr>
    </w:p>
    <w:p w:rsidR="009C05A4" w:rsidRDefault="009C05A4">
      <w:pPr>
        <w:pStyle w:val="ConsPlusNormal"/>
        <w:ind w:firstLine="540"/>
        <w:jc w:val="both"/>
      </w:pPr>
      <w:r>
        <w:t>1. При обработке материалов нормативных наблюдений и при формировании проектов сметных норм действуют следующие правила округления:</w:t>
      </w:r>
    </w:p>
    <w:p w:rsidR="009C05A4" w:rsidRDefault="009C05A4">
      <w:pPr>
        <w:pStyle w:val="ConsPlusNormal"/>
        <w:spacing w:before="220"/>
        <w:ind w:firstLine="540"/>
        <w:jc w:val="both"/>
      </w:pPr>
      <w:r>
        <w:t>- затраты рабочего времени и машинного времени округляются до второй значащей цифры после запятой;</w:t>
      </w:r>
    </w:p>
    <w:p w:rsidR="009C05A4" w:rsidRDefault="009C05A4">
      <w:pPr>
        <w:pStyle w:val="ConsPlusNormal"/>
        <w:spacing w:before="220"/>
        <w:ind w:firstLine="540"/>
        <w:jc w:val="both"/>
      </w:pPr>
      <w:r>
        <w:t>- расходы материальных ресурсов округляются до четвертой значащей цифры после запятой;</w:t>
      </w:r>
    </w:p>
    <w:p w:rsidR="009C05A4" w:rsidRDefault="009C05A4">
      <w:pPr>
        <w:pStyle w:val="ConsPlusNormal"/>
        <w:spacing w:before="220"/>
        <w:ind w:firstLine="540"/>
        <w:jc w:val="both"/>
      </w:pPr>
      <w:r>
        <w:t>- общее количество знаков, включая запятую, не должно превышать семи.</w:t>
      </w:r>
    </w:p>
    <w:p w:rsidR="009C05A4" w:rsidRDefault="009C05A4">
      <w:pPr>
        <w:pStyle w:val="ConsPlusNormal"/>
        <w:spacing w:before="220"/>
        <w:ind w:firstLine="540"/>
        <w:jc w:val="both"/>
      </w:pPr>
      <w:r>
        <w:t>2. Чтобы обеспечить наибольшую близость округленного значения округляемому, соблюдаются следующие правила:</w:t>
      </w:r>
    </w:p>
    <w:p w:rsidR="009C05A4" w:rsidRDefault="009C05A4">
      <w:pPr>
        <w:pStyle w:val="ConsPlusNormal"/>
        <w:spacing w:before="220"/>
        <w:ind w:firstLine="540"/>
        <w:jc w:val="both"/>
      </w:pPr>
      <w:r>
        <w:t>- если первая незначащая цифра менее 5, то при округлении эта цифра отбрасывается, например,</w:t>
      </w:r>
    </w:p>
    <w:p w:rsidR="009C05A4" w:rsidRDefault="009C05A4">
      <w:pPr>
        <w:pStyle w:val="ConsPlusNormal"/>
        <w:spacing w:before="220"/>
        <w:ind w:firstLine="540"/>
        <w:jc w:val="both"/>
      </w:pPr>
      <w:r>
        <w:t>до округления: 45,454; 1,36511,</w:t>
      </w:r>
    </w:p>
    <w:p w:rsidR="009C05A4" w:rsidRDefault="009C05A4">
      <w:pPr>
        <w:pStyle w:val="ConsPlusNormal"/>
        <w:spacing w:before="220"/>
        <w:ind w:firstLine="540"/>
        <w:jc w:val="both"/>
      </w:pPr>
      <w:r>
        <w:t>после округления: 45,45; 1,3651;</w:t>
      </w:r>
    </w:p>
    <w:p w:rsidR="009C05A4" w:rsidRDefault="009C05A4">
      <w:pPr>
        <w:pStyle w:val="ConsPlusNormal"/>
        <w:spacing w:before="220"/>
        <w:ind w:firstLine="540"/>
        <w:jc w:val="both"/>
      </w:pPr>
      <w:r>
        <w:t>- если первая незначащая цифра больше или равна 5, то при округлении последняя значащая цифра увеличивается на единицу, например,</w:t>
      </w:r>
    </w:p>
    <w:p w:rsidR="009C05A4" w:rsidRDefault="009C05A4">
      <w:pPr>
        <w:pStyle w:val="ConsPlusNormal"/>
        <w:spacing w:before="220"/>
        <w:ind w:firstLine="540"/>
        <w:jc w:val="both"/>
      </w:pPr>
      <w:r>
        <w:t>до округления: 45,458; 1,36517,</w:t>
      </w:r>
    </w:p>
    <w:p w:rsidR="009C05A4" w:rsidRDefault="009C05A4">
      <w:pPr>
        <w:pStyle w:val="ConsPlusNormal"/>
        <w:spacing w:before="220"/>
        <w:ind w:firstLine="540"/>
        <w:jc w:val="both"/>
      </w:pPr>
      <w:r>
        <w:t>после округления: 45,46; 1,3652.</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1"/>
      </w:pPr>
      <w:r>
        <w:t>Приложение 6</w:t>
      </w:r>
    </w:p>
    <w:p w:rsidR="009C05A4" w:rsidRDefault="009C05A4">
      <w:pPr>
        <w:pStyle w:val="ConsPlusNormal"/>
        <w:jc w:val="right"/>
      </w:pPr>
      <w:r>
        <w:t>к Методическим рекомендациям</w:t>
      </w:r>
    </w:p>
    <w:p w:rsidR="009C05A4" w:rsidRDefault="009C05A4">
      <w:pPr>
        <w:pStyle w:val="ConsPlusNormal"/>
        <w:jc w:val="right"/>
      </w:pPr>
      <w:r>
        <w:t>по разработке сметных норм</w:t>
      </w:r>
    </w:p>
    <w:p w:rsidR="009C05A4" w:rsidRDefault="009C05A4">
      <w:pPr>
        <w:pStyle w:val="ConsPlusNormal"/>
        <w:jc w:val="right"/>
      </w:pPr>
      <w:r>
        <w:lastRenderedPageBreak/>
        <w:t>на монтаж оборудования</w:t>
      </w:r>
    </w:p>
    <w:p w:rsidR="009C05A4" w:rsidRDefault="009C05A4">
      <w:pPr>
        <w:pStyle w:val="ConsPlusNormal"/>
        <w:jc w:val="right"/>
      </w:pPr>
      <w:r>
        <w:t>и пусконаладочные работы</w:t>
      </w:r>
    </w:p>
    <w:p w:rsidR="009C05A4" w:rsidRDefault="009C05A4">
      <w:pPr>
        <w:pStyle w:val="ConsPlusNormal"/>
        <w:jc w:val="both"/>
      </w:pPr>
    </w:p>
    <w:p w:rsidR="009C05A4" w:rsidRDefault="009C05A4">
      <w:pPr>
        <w:pStyle w:val="ConsPlusTitle"/>
        <w:jc w:val="center"/>
      </w:pPr>
      <w:bookmarkStart w:id="36" w:name="P2197"/>
      <w:bookmarkEnd w:id="36"/>
      <w:r>
        <w:t>ПЕРЕЧЕНЬ</w:t>
      </w:r>
    </w:p>
    <w:p w:rsidR="009C05A4" w:rsidRDefault="009C05A4">
      <w:pPr>
        <w:pStyle w:val="ConsPlusTitle"/>
        <w:jc w:val="center"/>
      </w:pPr>
      <w:r>
        <w:t>МАТЕРИАЛОВ И ИЗДЕЛИЙ, НЕ ПОДЛЕЖАЩИХ ВКЛЮЧЕНИЮ В ЭЛЕМЕНТНЫЕ</w:t>
      </w:r>
    </w:p>
    <w:p w:rsidR="009C05A4" w:rsidRDefault="009C05A4">
      <w:pPr>
        <w:pStyle w:val="ConsPlusTitle"/>
        <w:jc w:val="center"/>
      </w:pPr>
      <w:r>
        <w:t>СМЕТНЫЕ НОРМЫ НА МОНТАЖ И УЧИТЫВАЕМЫХ КАК ОБОРУДОВАНИЕ</w:t>
      </w:r>
    </w:p>
    <w:p w:rsidR="009C05A4" w:rsidRDefault="009C05A4">
      <w:pPr>
        <w:pStyle w:val="ConsPlusNormal"/>
        <w:jc w:val="both"/>
      </w:pPr>
    </w:p>
    <w:p w:rsidR="009C05A4" w:rsidRDefault="009C05A4">
      <w:pPr>
        <w:pStyle w:val="ConsPlusNormal"/>
        <w:ind w:firstLine="540"/>
        <w:jc w:val="both"/>
      </w:pPr>
      <w:r>
        <w:t>1. Аппараты приемные и приборы приемно-контрольные (кроме однолучевых), приборы и устройства сигнализирующие объектовые систем пожарной и охранной сигнализации.</w:t>
      </w:r>
    </w:p>
    <w:p w:rsidR="009C05A4" w:rsidRDefault="009C05A4">
      <w:pPr>
        <w:pStyle w:val="ConsPlusNormal"/>
        <w:spacing w:before="220"/>
        <w:ind w:firstLine="540"/>
        <w:jc w:val="both"/>
      </w:pPr>
      <w:r>
        <w:t>2. Арматура трубопроводная запорная и регулирующая (вентили, задвижки, клапаны, краны) диаметром более 200 мм, а также арматура с электрическим, пневматическим, гидравлическим, электромагнитным приводом, независимо от диаметра.</w:t>
      </w:r>
    </w:p>
    <w:p w:rsidR="009C05A4" w:rsidRDefault="009C05A4">
      <w:pPr>
        <w:pStyle w:val="ConsPlusNormal"/>
        <w:spacing w:before="220"/>
        <w:ind w:firstLine="540"/>
        <w:jc w:val="both"/>
      </w:pPr>
      <w:r>
        <w:t>3. Арматура трубопроводная и трубопроводы для воды и пара из деталей, узлов и блоков условным давлением свыше 2,5 МПа для тепловых и атомных электрических станций.</w:t>
      </w:r>
    </w:p>
    <w:p w:rsidR="009C05A4" w:rsidRDefault="009C05A4">
      <w:pPr>
        <w:pStyle w:val="ConsPlusNormal"/>
        <w:spacing w:before="220"/>
        <w:ind w:firstLine="540"/>
        <w:jc w:val="both"/>
      </w:pPr>
      <w:r>
        <w:t>4. Баки питания и давления маслонаполненных кабелей.</w:t>
      </w:r>
    </w:p>
    <w:p w:rsidR="009C05A4" w:rsidRDefault="009C05A4">
      <w:pPr>
        <w:pStyle w:val="ConsPlusNormal"/>
        <w:spacing w:before="220"/>
        <w:ind w:firstLine="540"/>
        <w:jc w:val="both"/>
      </w:pPr>
      <w:r>
        <w:t>5. Баки побудительные и водонапорные для спринклерных и дренчерных установок автоматического пожаротушения.</w:t>
      </w:r>
    </w:p>
    <w:p w:rsidR="009C05A4" w:rsidRDefault="009C05A4">
      <w:pPr>
        <w:pStyle w:val="ConsPlusNormal"/>
        <w:spacing w:before="220"/>
        <w:ind w:firstLine="540"/>
        <w:jc w:val="both"/>
      </w:pPr>
      <w:r>
        <w:t>6. Выключатели масляные, воздушные, выключатели нагрузки с приводом в открытых и закрытых распределительных устройствах.</w:t>
      </w:r>
    </w:p>
    <w:p w:rsidR="009C05A4" w:rsidRDefault="009C05A4">
      <w:pPr>
        <w:pStyle w:val="ConsPlusNormal"/>
        <w:spacing w:before="220"/>
        <w:ind w:firstLine="540"/>
        <w:jc w:val="both"/>
      </w:pPr>
      <w:r>
        <w:t>7. Выключатели установочные автоматические (автоматы).</w:t>
      </w:r>
    </w:p>
    <w:p w:rsidR="009C05A4" w:rsidRDefault="009C05A4">
      <w:pPr>
        <w:pStyle w:val="ConsPlusNormal"/>
        <w:spacing w:before="220"/>
        <w:ind w:firstLine="540"/>
        <w:jc w:val="both"/>
      </w:pPr>
      <w:r>
        <w:t>8. Гарнитура и арматура печей и сушек.</w:t>
      </w:r>
    </w:p>
    <w:p w:rsidR="009C05A4" w:rsidRDefault="009C05A4">
      <w:pPr>
        <w:pStyle w:val="ConsPlusNormal"/>
        <w:spacing w:before="220"/>
        <w:ind w:firstLine="540"/>
        <w:jc w:val="both"/>
      </w:pPr>
      <w:r>
        <w:t>9. Детали, вставки, штуцеры и блоки с диафрагмами трубопроводов условным давлением свыше 2,5 МПа для атомных электрических станций.</w:t>
      </w:r>
    </w:p>
    <w:p w:rsidR="009C05A4" w:rsidRDefault="009C05A4">
      <w:pPr>
        <w:pStyle w:val="ConsPlusNormal"/>
        <w:spacing w:before="220"/>
        <w:ind w:firstLine="540"/>
        <w:jc w:val="both"/>
      </w:pPr>
      <w:r>
        <w:t>10. Звонки, щитки местного управления стрелками, устанавливаемые на светофоре.</w:t>
      </w:r>
    </w:p>
    <w:p w:rsidR="009C05A4" w:rsidRDefault="009C05A4">
      <w:pPr>
        <w:pStyle w:val="ConsPlusNormal"/>
        <w:spacing w:before="220"/>
        <w:ind w:firstLine="540"/>
        <w:jc w:val="both"/>
      </w:pPr>
      <w:r>
        <w:t>11. Извещатели (датчики) пожарной сигнализации (кроме однократного действия), извещатели охранной сигнализации (кроме однократного действия), требующие после срабатывания восстановительных работ.</w:t>
      </w:r>
    </w:p>
    <w:p w:rsidR="009C05A4" w:rsidRDefault="009C05A4">
      <w:pPr>
        <w:pStyle w:val="ConsPlusNormal"/>
        <w:spacing w:before="220"/>
        <w:ind w:firstLine="540"/>
        <w:jc w:val="both"/>
      </w:pPr>
      <w:r>
        <w:t>12. Изоляторы опорные и проходные для открытых и закрытых распределительных устройств, изоляторы опорно-проходные высоковольтные и изоляторные коробки при монтаже электрофильтров для очистки газа.</w:t>
      </w:r>
    </w:p>
    <w:p w:rsidR="009C05A4" w:rsidRDefault="009C05A4">
      <w:pPr>
        <w:pStyle w:val="ConsPlusNormal"/>
        <w:spacing w:before="220"/>
        <w:ind w:firstLine="540"/>
        <w:jc w:val="both"/>
      </w:pPr>
      <w:r>
        <w:t>13. Кабели и провода электрические всех марок и сечений с готовыми, разделанными (по схеме) концами, поставляемые в комплекте с оборудованием.</w:t>
      </w:r>
    </w:p>
    <w:p w:rsidR="009C05A4" w:rsidRDefault="009C05A4">
      <w:pPr>
        <w:pStyle w:val="ConsPlusNormal"/>
        <w:spacing w:before="220"/>
        <w:ind w:firstLine="540"/>
        <w:jc w:val="both"/>
      </w:pPr>
      <w:r>
        <w:t>14. Колонки распределительные с рубильниками, предохранителями или со штепсельными розетками на ток свыше 400 А.</w:t>
      </w:r>
    </w:p>
    <w:p w:rsidR="009C05A4" w:rsidRDefault="009C05A4">
      <w:pPr>
        <w:pStyle w:val="ConsPlusNormal"/>
        <w:spacing w:before="220"/>
        <w:ind w:firstLine="540"/>
        <w:jc w:val="both"/>
      </w:pPr>
      <w:r>
        <w:t>15. Колонки литые с дистанционным ручным приводом для арматуры диаметром свыше 200 мм.</w:t>
      </w:r>
    </w:p>
    <w:p w:rsidR="009C05A4" w:rsidRDefault="009C05A4">
      <w:pPr>
        <w:pStyle w:val="ConsPlusNormal"/>
        <w:spacing w:before="220"/>
        <w:ind w:firstLine="540"/>
        <w:jc w:val="both"/>
      </w:pPr>
      <w:r>
        <w:t>16. Компенсаторы диаметром свыше 200 мм.</w:t>
      </w:r>
    </w:p>
    <w:p w:rsidR="009C05A4" w:rsidRDefault="009C05A4">
      <w:pPr>
        <w:pStyle w:val="ConsPlusNormal"/>
        <w:spacing w:before="220"/>
        <w:ind w:firstLine="540"/>
        <w:jc w:val="both"/>
      </w:pPr>
      <w:r>
        <w:t>17. Канаты стальные для оснащения оборудования, поставляемые в комплекте с оборудованием.</w:t>
      </w:r>
    </w:p>
    <w:p w:rsidR="009C05A4" w:rsidRDefault="009C05A4">
      <w:pPr>
        <w:pStyle w:val="ConsPlusNormal"/>
        <w:spacing w:before="220"/>
        <w:ind w:firstLine="540"/>
        <w:jc w:val="both"/>
      </w:pPr>
      <w:r>
        <w:t>18. Конденсаторы и блоки конденсаторные для напряжения свыше 100 В.</w:t>
      </w:r>
    </w:p>
    <w:p w:rsidR="009C05A4" w:rsidRDefault="009C05A4">
      <w:pPr>
        <w:pStyle w:val="ConsPlusNormal"/>
        <w:spacing w:before="220"/>
        <w:ind w:firstLine="540"/>
        <w:jc w:val="both"/>
      </w:pPr>
      <w:r>
        <w:lastRenderedPageBreak/>
        <w:t>19. Конденсационные сосуды, поставляемые с диафрагмами.</w:t>
      </w:r>
    </w:p>
    <w:p w:rsidR="009C05A4" w:rsidRDefault="009C05A4">
      <w:pPr>
        <w:pStyle w:val="ConsPlusNormal"/>
        <w:spacing w:before="220"/>
        <w:ind w:firstLine="540"/>
        <w:jc w:val="both"/>
      </w:pPr>
      <w:r>
        <w:t>20. Катушки пупиновские при прокладке кабельных междугородных линий связи.</w:t>
      </w:r>
    </w:p>
    <w:p w:rsidR="009C05A4" w:rsidRDefault="009C05A4">
      <w:pPr>
        <w:pStyle w:val="ConsPlusNormal"/>
        <w:spacing w:before="220"/>
        <w:ind w:firstLine="540"/>
        <w:jc w:val="both"/>
      </w:pPr>
      <w:r>
        <w:t>21. Кроссы (щиты переключений).</w:t>
      </w:r>
    </w:p>
    <w:p w:rsidR="009C05A4" w:rsidRDefault="009C05A4">
      <w:pPr>
        <w:pStyle w:val="ConsPlusNormal"/>
        <w:spacing w:before="220"/>
        <w:ind w:firstLine="540"/>
        <w:jc w:val="both"/>
      </w:pPr>
      <w:r>
        <w:t>22. Ленты конвейерные (транспортерные).</w:t>
      </w:r>
    </w:p>
    <w:p w:rsidR="009C05A4" w:rsidRDefault="009C05A4">
      <w:pPr>
        <w:pStyle w:val="ConsPlusNormal"/>
        <w:spacing w:before="220"/>
        <w:ind w:firstLine="540"/>
        <w:jc w:val="both"/>
      </w:pPr>
      <w:r>
        <w:t>23. Масло (мази) для заполнения баков маслонасосных станций, централизованных систем густой и жидкой маслосмазок, а также картеров, редукторов и ванн (кроме масла для промывочных операций при монтаже).</w:t>
      </w:r>
    </w:p>
    <w:p w:rsidR="009C05A4" w:rsidRDefault="009C05A4">
      <w:pPr>
        <w:pStyle w:val="ConsPlusNormal"/>
        <w:spacing w:before="220"/>
        <w:ind w:firstLine="540"/>
        <w:jc w:val="both"/>
      </w:pPr>
      <w:r>
        <w:t>24. Масло трансформаторное при монтаже трансформаторов, дроссель-трансформаторов и реакторов (кроме масла, используемого для промывочных операций).</w:t>
      </w:r>
    </w:p>
    <w:p w:rsidR="009C05A4" w:rsidRDefault="009C05A4">
      <w:pPr>
        <w:pStyle w:val="ConsPlusNormal"/>
        <w:spacing w:before="220"/>
        <w:ind w:firstLine="540"/>
        <w:jc w:val="both"/>
      </w:pPr>
      <w:r>
        <w:t>25. Масло турбинное для заполнения систем регулирования и подшипниковых узлов гидротурбин, а также подшипниковых узлов и подпятников генераторов (кроме масла для промывочных операций при монтаже).</w:t>
      </w:r>
    </w:p>
    <w:p w:rsidR="009C05A4" w:rsidRDefault="009C05A4">
      <w:pPr>
        <w:pStyle w:val="ConsPlusNormal"/>
        <w:spacing w:before="220"/>
        <w:ind w:firstLine="540"/>
        <w:jc w:val="both"/>
      </w:pPr>
      <w:r>
        <w:t>26. Материалы, загружаемые в аппараты химических производств: ртуть, катализаторы (активированный уголь, кольца и стружка из нержавеющей стали, платиновые, серебряные, алюмосиликатные, ванадиевые, хромистые, железистые), реагенты.</w:t>
      </w:r>
    </w:p>
    <w:p w:rsidR="009C05A4" w:rsidRDefault="009C05A4">
      <w:pPr>
        <w:pStyle w:val="ConsPlusNormal"/>
        <w:spacing w:before="220"/>
        <w:ind w:firstLine="540"/>
        <w:jc w:val="both"/>
      </w:pPr>
      <w:r>
        <w:t>27. Материалы фильтрующие для аппаратуры химводоочистки: антрацит, кварцевый песок, сульфоуголь, активированный уголь, анионит, катионит, кольца Рашига.</w:t>
      </w:r>
    </w:p>
    <w:p w:rsidR="009C05A4" w:rsidRDefault="009C05A4">
      <w:pPr>
        <w:pStyle w:val="ConsPlusNormal"/>
        <w:spacing w:before="220"/>
        <w:ind w:firstLine="540"/>
        <w:jc w:val="both"/>
      </w:pPr>
      <w:r>
        <w:t>28. Материальные ресурсы для заполнения агрегатов паротурбинных и газотурбинных: масло, иввиоль, силикагель, водород, углекислота, ингибированная кислота.</w:t>
      </w:r>
    </w:p>
    <w:p w:rsidR="009C05A4" w:rsidRDefault="009C05A4">
      <w:pPr>
        <w:pStyle w:val="ConsPlusNormal"/>
        <w:spacing w:before="220"/>
        <w:ind w:firstLine="540"/>
        <w:jc w:val="both"/>
      </w:pPr>
      <w:r>
        <w:t>29. Муфты для маслонаполненных кабелей.</w:t>
      </w:r>
    </w:p>
    <w:p w:rsidR="009C05A4" w:rsidRDefault="009C05A4">
      <w:pPr>
        <w:pStyle w:val="ConsPlusNormal"/>
        <w:spacing w:before="220"/>
        <w:ind w:firstLine="540"/>
        <w:jc w:val="both"/>
      </w:pPr>
      <w:r>
        <w:t>30. Муфты тройниковые для кабельных линий до 110 кВ в горнорудных выработках.</w:t>
      </w:r>
    </w:p>
    <w:p w:rsidR="009C05A4" w:rsidRDefault="009C05A4">
      <w:pPr>
        <w:pStyle w:val="ConsPlusNormal"/>
        <w:spacing w:before="220"/>
        <w:ind w:firstLine="540"/>
        <w:jc w:val="both"/>
      </w:pPr>
      <w:r>
        <w:t>31. Низковольтные комплектные устройства (НКУ) заводского изготовления: щиты, пункты, шкафы, ящики, пульты, блоки управления.</w:t>
      </w:r>
    </w:p>
    <w:p w:rsidR="009C05A4" w:rsidRDefault="009C05A4">
      <w:pPr>
        <w:pStyle w:val="ConsPlusNormal"/>
        <w:spacing w:before="220"/>
        <w:ind w:firstLine="540"/>
        <w:jc w:val="both"/>
      </w:pPr>
      <w:r>
        <w:t>32. Огнетушащий состав и затраты на зарядку баллонов для химического пожаротушения.</w:t>
      </w:r>
    </w:p>
    <w:p w:rsidR="009C05A4" w:rsidRDefault="009C05A4">
      <w:pPr>
        <w:pStyle w:val="ConsPlusNormal"/>
        <w:spacing w:before="220"/>
        <w:ind w:firstLine="540"/>
        <w:jc w:val="both"/>
      </w:pPr>
      <w:r>
        <w:t>33. Одежда машин.</w:t>
      </w:r>
    </w:p>
    <w:p w:rsidR="009C05A4" w:rsidRDefault="009C05A4">
      <w:pPr>
        <w:pStyle w:val="ConsPlusNormal"/>
        <w:spacing w:before="220"/>
        <w:ind w:firstLine="540"/>
        <w:jc w:val="both"/>
      </w:pPr>
      <w:r>
        <w:t>34. Плиты электрические.</w:t>
      </w:r>
    </w:p>
    <w:p w:rsidR="009C05A4" w:rsidRDefault="009C05A4">
      <w:pPr>
        <w:pStyle w:val="ConsPlusNormal"/>
        <w:spacing w:before="220"/>
        <w:ind w:firstLine="540"/>
        <w:jc w:val="both"/>
      </w:pPr>
      <w:r>
        <w:t>35. Предохранители всех типов для электрических цепей напряжением свыше 1 кВ или на ток свыше 400 А.</w:t>
      </w:r>
    </w:p>
    <w:p w:rsidR="009C05A4" w:rsidRDefault="009C05A4">
      <w:pPr>
        <w:pStyle w:val="ConsPlusNormal"/>
        <w:spacing w:before="220"/>
        <w:ind w:firstLine="540"/>
        <w:jc w:val="both"/>
      </w:pPr>
      <w:r>
        <w:t>36. Приборы защиты, устанавливаемые в трансформаторных и кабельных ящиках, ремонтных шкафах, релейных шкафах и на стативах устройств СЦБ: предохранители, выключатели тока автоматические многократного действия, разрядники и выравниватели.</w:t>
      </w:r>
    </w:p>
    <w:p w:rsidR="009C05A4" w:rsidRDefault="009C05A4">
      <w:pPr>
        <w:pStyle w:val="ConsPlusNormal"/>
        <w:spacing w:before="220"/>
        <w:ind w:firstLine="540"/>
        <w:jc w:val="both"/>
      </w:pPr>
      <w:r>
        <w:t>37. Приборы контрольно-измерительные, средства автоматизации и вычислительной техники.</w:t>
      </w:r>
    </w:p>
    <w:p w:rsidR="009C05A4" w:rsidRDefault="009C05A4">
      <w:pPr>
        <w:pStyle w:val="ConsPlusNormal"/>
        <w:spacing w:before="220"/>
        <w:ind w:firstLine="540"/>
        <w:jc w:val="both"/>
      </w:pPr>
      <w:r>
        <w:t>38. Приборы и аппаратура для систем видеонаблюдения.</w:t>
      </w:r>
    </w:p>
    <w:p w:rsidR="009C05A4" w:rsidRDefault="009C05A4">
      <w:pPr>
        <w:pStyle w:val="ConsPlusNormal"/>
        <w:spacing w:before="220"/>
        <w:ind w:firstLine="540"/>
        <w:jc w:val="both"/>
      </w:pPr>
      <w:r>
        <w:t>39. Противовесы и грузы к ним для лифтов, поставляемые в комплекте с оборудованием.</w:t>
      </w:r>
    </w:p>
    <w:p w:rsidR="009C05A4" w:rsidRDefault="009C05A4">
      <w:pPr>
        <w:pStyle w:val="ConsPlusNormal"/>
        <w:spacing w:before="220"/>
        <w:ind w:firstLine="540"/>
        <w:jc w:val="both"/>
      </w:pPr>
      <w:r>
        <w:t>40. Пускатели на ток свыше 400 А, а также пускатели масляные, магнитные и взрывозащищенные.</w:t>
      </w:r>
    </w:p>
    <w:p w:rsidR="009C05A4" w:rsidRDefault="009C05A4">
      <w:pPr>
        <w:pStyle w:val="ConsPlusNormal"/>
        <w:spacing w:before="220"/>
        <w:ind w:firstLine="540"/>
        <w:jc w:val="both"/>
      </w:pPr>
      <w:r>
        <w:lastRenderedPageBreak/>
        <w:t>41. Пускатели ручные взрывобезопасные и кнопочные посты управления взрывобезопасные для горных выработок.</w:t>
      </w:r>
    </w:p>
    <w:p w:rsidR="009C05A4" w:rsidRDefault="009C05A4">
      <w:pPr>
        <w:pStyle w:val="ConsPlusNormal"/>
        <w:spacing w:before="220"/>
        <w:ind w:firstLine="540"/>
        <w:jc w:val="both"/>
      </w:pPr>
      <w:r>
        <w:t>42. Рубильники и переключатели на ток свыше 400 А.</w:t>
      </w:r>
    </w:p>
    <w:p w:rsidR="009C05A4" w:rsidRDefault="009C05A4">
      <w:pPr>
        <w:pStyle w:val="ConsPlusNormal"/>
        <w:spacing w:before="220"/>
        <w:ind w:firstLine="540"/>
        <w:jc w:val="both"/>
      </w:pPr>
      <w:r>
        <w:t>43. Сетки металлические для ограждения, поставляемые в заготовленном виде в комплекте с оборудованием.</w:t>
      </w:r>
    </w:p>
    <w:p w:rsidR="009C05A4" w:rsidRDefault="009C05A4">
      <w:pPr>
        <w:pStyle w:val="ConsPlusNormal"/>
        <w:spacing w:before="220"/>
        <w:ind w:firstLine="540"/>
        <w:jc w:val="both"/>
      </w:pPr>
      <w:r>
        <w:t>44. Стативы релейные и кроссовые, стойки диспетчерского контроля.</w:t>
      </w:r>
    </w:p>
    <w:p w:rsidR="009C05A4" w:rsidRDefault="009C05A4">
      <w:pPr>
        <w:pStyle w:val="ConsPlusNormal"/>
        <w:spacing w:before="220"/>
        <w:ind w:firstLine="540"/>
        <w:jc w:val="both"/>
      </w:pPr>
      <w:r>
        <w:t>45. Счетчики электрические трехфазные для силовых сетей.</w:t>
      </w:r>
    </w:p>
    <w:p w:rsidR="009C05A4" w:rsidRDefault="009C05A4">
      <w:pPr>
        <w:pStyle w:val="ConsPlusNormal"/>
        <w:spacing w:before="220"/>
        <w:ind w:firstLine="540"/>
        <w:jc w:val="both"/>
      </w:pPr>
      <w:r>
        <w:t>46. Трубы и узлы трубопроводов (независимо от диаметра) условным давлением свыше 2,5 МПа для атомных электрических станций.</w:t>
      </w:r>
    </w:p>
    <w:p w:rsidR="009C05A4" w:rsidRDefault="009C05A4">
      <w:pPr>
        <w:pStyle w:val="ConsPlusNormal"/>
        <w:spacing w:before="220"/>
        <w:ind w:firstLine="540"/>
        <w:jc w:val="both"/>
      </w:pPr>
      <w:r>
        <w:t>47. Устройства вводные (ящики с трехполюсным рубильником и конденсаторами).</w:t>
      </w:r>
    </w:p>
    <w:p w:rsidR="009C05A4" w:rsidRDefault="009C05A4">
      <w:pPr>
        <w:pStyle w:val="ConsPlusNormal"/>
        <w:spacing w:before="220"/>
        <w:ind w:firstLine="540"/>
        <w:jc w:val="both"/>
      </w:pPr>
      <w:r>
        <w:t>48. Хладагенты, хладоносители и абсорбенты.</w:t>
      </w:r>
    </w:p>
    <w:p w:rsidR="009C05A4" w:rsidRDefault="009C05A4">
      <w:pPr>
        <w:pStyle w:val="ConsPlusNormal"/>
        <w:spacing w:before="220"/>
        <w:ind w:firstLine="540"/>
        <w:jc w:val="both"/>
      </w:pPr>
      <w:r>
        <w:t>49. Циклоны пылеотделительные.</w:t>
      </w:r>
    </w:p>
    <w:p w:rsidR="009C05A4" w:rsidRDefault="009C05A4">
      <w:pPr>
        <w:pStyle w:val="ConsPlusNormal"/>
        <w:spacing w:before="220"/>
        <w:ind w:firstLine="540"/>
        <w:jc w:val="both"/>
      </w:pPr>
      <w:r>
        <w:t>50. Часы электрические первичные всех типов, вторичные уличные, цифровые электронные, а также прочее оборудование электрочасофикации (реле времени программное, реле трансляции минутных импульсов, секундомеры электронные с таймерным выходом).</w:t>
      </w:r>
    </w:p>
    <w:p w:rsidR="009C05A4" w:rsidRDefault="009C05A4">
      <w:pPr>
        <w:pStyle w:val="ConsPlusNormal"/>
        <w:spacing w:before="220"/>
        <w:ind w:firstLine="540"/>
        <w:jc w:val="both"/>
      </w:pPr>
      <w:r>
        <w:t>51. Шинопроводы для переменного тока напряжением свыше 1 кВ и постоянного тока напряжением свыше 1,2 кВ.</w:t>
      </w:r>
    </w:p>
    <w:p w:rsidR="009C05A4" w:rsidRDefault="009C05A4">
      <w:pPr>
        <w:pStyle w:val="ConsPlusNormal"/>
        <w:spacing w:before="220"/>
        <w:ind w:firstLine="540"/>
        <w:jc w:val="both"/>
      </w:pPr>
      <w:r>
        <w:t>52. Шкафы металлические батарейные с аккумуляторами.</w:t>
      </w:r>
    </w:p>
    <w:p w:rsidR="009C05A4" w:rsidRDefault="009C05A4">
      <w:pPr>
        <w:pStyle w:val="ConsPlusNormal"/>
        <w:spacing w:before="220"/>
        <w:ind w:firstLine="540"/>
        <w:jc w:val="both"/>
      </w:pPr>
      <w:r>
        <w:t>53. Шкафы релейные с заводским монтажом со штепсельными реле.</w:t>
      </w:r>
    </w:p>
    <w:p w:rsidR="009C05A4" w:rsidRDefault="009C05A4">
      <w:pPr>
        <w:pStyle w:val="ConsPlusNormal"/>
        <w:spacing w:before="220"/>
        <w:ind w:firstLine="540"/>
        <w:jc w:val="both"/>
      </w:pPr>
      <w:r>
        <w:t>54. Шкафы с выключателями комплектных распределительных устройств.</w:t>
      </w:r>
    </w:p>
    <w:p w:rsidR="009C05A4" w:rsidRDefault="009C05A4">
      <w:pPr>
        <w:pStyle w:val="ConsPlusNormal"/>
        <w:spacing w:before="220"/>
        <w:ind w:firstLine="540"/>
        <w:jc w:val="both"/>
      </w:pPr>
      <w:r>
        <w:t>55. Шкафы управления и регулирования и шкафы с быстродействующими автоматами.</w:t>
      </w:r>
    </w:p>
    <w:p w:rsidR="009C05A4" w:rsidRDefault="009C05A4">
      <w:pPr>
        <w:pStyle w:val="ConsPlusNormal"/>
        <w:spacing w:before="220"/>
        <w:ind w:firstLine="540"/>
        <w:jc w:val="both"/>
      </w:pPr>
      <w:r>
        <w:t>56. Щитки лабораторные с установленным оборудованием.</w:t>
      </w:r>
    </w:p>
    <w:p w:rsidR="009C05A4" w:rsidRDefault="009C05A4">
      <w:pPr>
        <w:pStyle w:val="ConsPlusNormal"/>
        <w:spacing w:before="220"/>
        <w:ind w:firstLine="540"/>
        <w:jc w:val="both"/>
      </w:pPr>
      <w:r>
        <w:t>57. Щиты выключения питания (ЩВП) и шкафы кабельные.</w:t>
      </w:r>
    </w:p>
    <w:p w:rsidR="009C05A4" w:rsidRDefault="009C05A4">
      <w:pPr>
        <w:pStyle w:val="ConsPlusNormal"/>
        <w:spacing w:before="220"/>
        <w:ind w:firstLine="540"/>
        <w:jc w:val="both"/>
      </w:pPr>
      <w:r>
        <w:t>58. Щиты линейно-вводных кодовых линий.</w:t>
      </w:r>
    </w:p>
    <w:p w:rsidR="009C05A4" w:rsidRDefault="009C05A4">
      <w:pPr>
        <w:pStyle w:val="ConsPlusNormal"/>
        <w:spacing w:before="220"/>
        <w:ind w:firstLine="540"/>
        <w:jc w:val="both"/>
      </w:pPr>
      <w:r>
        <w:t>59. Щиты, шкафы, пульты, каркасы, рамы для установки приборов и аппаратов (кроме изготовленных на строительных площадках или на предприятиях, находящихся на балансе подрядной организации).</w:t>
      </w:r>
    </w:p>
    <w:p w:rsidR="009C05A4" w:rsidRDefault="009C05A4">
      <w:pPr>
        <w:pStyle w:val="ConsPlusNormal"/>
        <w:spacing w:before="220"/>
        <w:ind w:firstLine="540"/>
        <w:jc w:val="both"/>
      </w:pPr>
      <w:r>
        <w:t>60. Щитки, шкафы, ящики всех типов с предохранителями, выключателями и переключателями на ток свыше 400 А, используемые на силовых сетях.</w:t>
      </w:r>
    </w:p>
    <w:p w:rsidR="009C05A4" w:rsidRDefault="009C05A4">
      <w:pPr>
        <w:pStyle w:val="ConsPlusNormal"/>
        <w:spacing w:before="220"/>
        <w:ind w:firstLine="540"/>
        <w:jc w:val="both"/>
      </w:pPr>
      <w:r>
        <w:t>61. Ящики кабельные взрывобезопасные.</w:t>
      </w:r>
    </w:p>
    <w:p w:rsidR="009C05A4" w:rsidRDefault="009C05A4">
      <w:pPr>
        <w:pStyle w:val="ConsPlusNormal"/>
        <w:spacing w:before="220"/>
        <w:ind w:firstLine="540"/>
        <w:jc w:val="both"/>
      </w:pPr>
      <w:r>
        <w:t>62. Ящики кабельные для устройств СЦБ, устанавливаемые на опорах.</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1"/>
      </w:pPr>
      <w:r>
        <w:t>Приложение 7</w:t>
      </w:r>
    </w:p>
    <w:p w:rsidR="009C05A4" w:rsidRDefault="009C05A4">
      <w:pPr>
        <w:pStyle w:val="ConsPlusNormal"/>
        <w:jc w:val="right"/>
      </w:pPr>
      <w:r>
        <w:lastRenderedPageBreak/>
        <w:t>к Методическим рекомендациям</w:t>
      </w:r>
    </w:p>
    <w:p w:rsidR="009C05A4" w:rsidRDefault="009C05A4">
      <w:pPr>
        <w:pStyle w:val="ConsPlusNormal"/>
        <w:jc w:val="right"/>
      </w:pPr>
      <w:r>
        <w:t>по разработке сметных норм</w:t>
      </w:r>
    </w:p>
    <w:p w:rsidR="009C05A4" w:rsidRDefault="009C05A4">
      <w:pPr>
        <w:pStyle w:val="ConsPlusNormal"/>
        <w:jc w:val="right"/>
      </w:pPr>
      <w:r>
        <w:t>на монтаж оборудования</w:t>
      </w:r>
    </w:p>
    <w:p w:rsidR="009C05A4" w:rsidRDefault="009C05A4">
      <w:pPr>
        <w:pStyle w:val="ConsPlusNormal"/>
        <w:jc w:val="right"/>
      </w:pPr>
      <w:r>
        <w:t>и пусконаладочные работы</w:t>
      </w:r>
    </w:p>
    <w:p w:rsidR="009C05A4" w:rsidRDefault="009C05A4">
      <w:pPr>
        <w:pStyle w:val="ConsPlusNormal"/>
        <w:jc w:val="both"/>
      </w:pPr>
    </w:p>
    <w:p w:rsidR="009C05A4" w:rsidRDefault="009C05A4">
      <w:pPr>
        <w:pStyle w:val="ConsPlusNormal"/>
        <w:jc w:val="center"/>
      </w:pPr>
      <w:bookmarkStart w:id="37" w:name="P2274"/>
      <w:bookmarkEnd w:id="37"/>
      <w:r>
        <w:t>ФОРМА ТАБЛИЦЫ СМЕТНОЙ НОРМЫ НА МОНТАЖ ОБОРУДОВАНИЯ</w:t>
      </w:r>
    </w:p>
    <w:p w:rsidR="009C05A4" w:rsidRDefault="009C05A4">
      <w:pPr>
        <w:pStyle w:val="ConsPlusNormal"/>
        <w:jc w:val="both"/>
      </w:pPr>
    </w:p>
    <w:p w:rsidR="009C05A4" w:rsidRDefault="009C05A4">
      <w:pPr>
        <w:pStyle w:val="ConsPlusNonformat"/>
        <w:jc w:val="both"/>
      </w:pPr>
      <w:r>
        <w:t xml:space="preserve">                           Таблица ГЭСНм (шифр)</w:t>
      </w:r>
    </w:p>
    <w:p w:rsidR="009C05A4" w:rsidRDefault="009C05A4">
      <w:pPr>
        <w:pStyle w:val="ConsPlusNonformat"/>
        <w:jc w:val="both"/>
      </w:pPr>
    </w:p>
    <w:p w:rsidR="009C05A4" w:rsidRDefault="009C05A4">
      <w:pPr>
        <w:pStyle w:val="ConsPlusNonformat"/>
        <w:jc w:val="both"/>
      </w:pPr>
      <w:r>
        <w:t>Таблица ГЭСНм XX-XX-XXX ___________________________________________________</w:t>
      </w:r>
    </w:p>
    <w:p w:rsidR="009C05A4" w:rsidRDefault="009C05A4">
      <w:pPr>
        <w:pStyle w:val="ConsPlusNonformat"/>
        <w:jc w:val="both"/>
      </w:pPr>
      <w:r>
        <w:t xml:space="preserve">  Состав работ:</w:t>
      </w:r>
    </w:p>
    <w:p w:rsidR="009C05A4" w:rsidRDefault="009C05A4">
      <w:pPr>
        <w:pStyle w:val="ConsPlusNonformat"/>
        <w:jc w:val="both"/>
      </w:pPr>
      <w:r>
        <w:t xml:space="preserve">    01. ___________.</w:t>
      </w:r>
    </w:p>
    <w:p w:rsidR="009C05A4" w:rsidRDefault="009C05A4">
      <w:pPr>
        <w:pStyle w:val="ConsPlusNonformat"/>
        <w:jc w:val="both"/>
      </w:pPr>
    </w:p>
    <w:p w:rsidR="009C05A4" w:rsidRDefault="009C05A4">
      <w:pPr>
        <w:pStyle w:val="ConsPlusNonformat"/>
        <w:jc w:val="both"/>
      </w:pPr>
      <w:r>
        <w:t xml:space="preserve">  Измеритель: ___________</w:t>
      </w:r>
    </w:p>
    <w:p w:rsidR="009C05A4" w:rsidRDefault="009C05A4">
      <w:pPr>
        <w:pStyle w:val="ConsPlusNonformat"/>
        <w:jc w:val="both"/>
      </w:pPr>
      <w:r>
        <w:t>XX-XX-XXX-XX ______________________________</w:t>
      </w:r>
    </w:p>
    <w:p w:rsidR="009C05A4" w:rsidRDefault="009C05A4">
      <w:pPr>
        <w:pStyle w:val="ConsPlusNonformat"/>
        <w:jc w:val="both"/>
      </w:pPr>
      <w:r>
        <w:t>XX-XX-XXX-XX ______________________________</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5046"/>
        <w:gridCol w:w="907"/>
        <w:gridCol w:w="1077"/>
        <w:gridCol w:w="1077"/>
      </w:tblGrid>
      <w:tr w:rsidR="009C05A4">
        <w:tc>
          <w:tcPr>
            <w:tcW w:w="964" w:type="dxa"/>
          </w:tcPr>
          <w:p w:rsidR="009C05A4" w:rsidRDefault="009C05A4">
            <w:pPr>
              <w:pStyle w:val="ConsPlusNormal"/>
              <w:jc w:val="center"/>
            </w:pPr>
            <w:r>
              <w:t>Код ресурса</w:t>
            </w:r>
          </w:p>
        </w:tc>
        <w:tc>
          <w:tcPr>
            <w:tcW w:w="5046" w:type="dxa"/>
          </w:tcPr>
          <w:p w:rsidR="009C05A4" w:rsidRDefault="009C05A4">
            <w:pPr>
              <w:pStyle w:val="ConsPlusNormal"/>
              <w:jc w:val="center"/>
            </w:pPr>
            <w:r>
              <w:t>Наименование элемента затрат</w:t>
            </w:r>
          </w:p>
        </w:tc>
        <w:tc>
          <w:tcPr>
            <w:tcW w:w="907" w:type="dxa"/>
          </w:tcPr>
          <w:p w:rsidR="009C05A4" w:rsidRDefault="009C05A4">
            <w:pPr>
              <w:pStyle w:val="ConsPlusNormal"/>
              <w:jc w:val="center"/>
            </w:pPr>
            <w:r>
              <w:t>Ед. изм.</w:t>
            </w:r>
          </w:p>
        </w:tc>
        <w:tc>
          <w:tcPr>
            <w:tcW w:w="1077" w:type="dxa"/>
          </w:tcPr>
          <w:p w:rsidR="009C05A4" w:rsidRDefault="009C05A4">
            <w:pPr>
              <w:pStyle w:val="ConsPlusNormal"/>
              <w:jc w:val="center"/>
            </w:pPr>
            <w:r>
              <w:t>XX-XX-XXX-XX</w:t>
            </w:r>
          </w:p>
        </w:tc>
        <w:tc>
          <w:tcPr>
            <w:tcW w:w="1077" w:type="dxa"/>
          </w:tcPr>
          <w:p w:rsidR="009C05A4" w:rsidRDefault="009C05A4">
            <w:pPr>
              <w:pStyle w:val="ConsPlusNormal"/>
              <w:jc w:val="center"/>
            </w:pPr>
            <w:r>
              <w:t>XX-XX-XXX-XX</w:t>
            </w:r>
          </w:p>
        </w:tc>
      </w:tr>
      <w:tr w:rsidR="009C05A4">
        <w:tblPrEx>
          <w:tblBorders>
            <w:insideH w:val="nil"/>
          </w:tblBorders>
        </w:tblPrEx>
        <w:tc>
          <w:tcPr>
            <w:tcW w:w="964" w:type="dxa"/>
            <w:tcBorders>
              <w:bottom w:val="nil"/>
            </w:tcBorders>
          </w:tcPr>
          <w:p w:rsidR="009C05A4" w:rsidRDefault="009C05A4">
            <w:pPr>
              <w:pStyle w:val="ConsPlusNormal"/>
              <w:jc w:val="center"/>
            </w:pPr>
            <w:r>
              <w:t>1</w:t>
            </w:r>
          </w:p>
        </w:tc>
        <w:tc>
          <w:tcPr>
            <w:tcW w:w="5046" w:type="dxa"/>
            <w:tcBorders>
              <w:bottom w:val="nil"/>
            </w:tcBorders>
          </w:tcPr>
          <w:p w:rsidR="009C05A4" w:rsidRDefault="009C05A4">
            <w:pPr>
              <w:pStyle w:val="ConsPlusNormal"/>
            </w:pPr>
            <w:r>
              <w:t>Затраты труда рабочих-строителей</w:t>
            </w:r>
          </w:p>
        </w:tc>
        <w:tc>
          <w:tcPr>
            <w:tcW w:w="907" w:type="dxa"/>
            <w:tcBorders>
              <w:bottom w:val="nil"/>
            </w:tcBorders>
          </w:tcPr>
          <w:p w:rsidR="009C05A4" w:rsidRDefault="009C05A4">
            <w:pPr>
              <w:pStyle w:val="ConsPlusNormal"/>
              <w:jc w:val="center"/>
            </w:pPr>
            <w:r>
              <w:t>чел.-ч.</w:t>
            </w:r>
          </w:p>
        </w:tc>
        <w:tc>
          <w:tcPr>
            <w:tcW w:w="1077" w:type="dxa"/>
            <w:tcBorders>
              <w:bottom w:val="nil"/>
            </w:tcBorders>
          </w:tcPr>
          <w:p w:rsidR="009C05A4" w:rsidRDefault="009C05A4">
            <w:pPr>
              <w:pStyle w:val="ConsPlusNormal"/>
            </w:pPr>
          </w:p>
        </w:tc>
        <w:tc>
          <w:tcPr>
            <w:tcW w:w="1077" w:type="dxa"/>
            <w:tcBorders>
              <w:bottom w:val="nil"/>
            </w:tcBorders>
          </w:tcPr>
          <w:p w:rsidR="009C05A4" w:rsidRDefault="009C05A4">
            <w:pPr>
              <w:pStyle w:val="ConsPlusNormal"/>
            </w:pPr>
          </w:p>
        </w:tc>
      </w:tr>
      <w:tr w:rsidR="009C05A4">
        <w:tblPrEx>
          <w:tblBorders>
            <w:insideH w:val="nil"/>
          </w:tblBorders>
        </w:tblPrEx>
        <w:tc>
          <w:tcPr>
            <w:tcW w:w="964" w:type="dxa"/>
            <w:tcBorders>
              <w:top w:val="nil"/>
            </w:tcBorders>
          </w:tcPr>
          <w:p w:rsidR="009C05A4" w:rsidRDefault="009C05A4">
            <w:pPr>
              <w:pStyle w:val="ConsPlusNormal"/>
              <w:jc w:val="center"/>
            </w:pPr>
            <w:r>
              <w:t>1.1</w:t>
            </w:r>
          </w:p>
        </w:tc>
        <w:tc>
          <w:tcPr>
            <w:tcW w:w="5046" w:type="dxa"/>
            <w:tcBorders>
              <w:top w:val="nil"/>
            </w:tcBorders>
          </w:tcPr>
          <w:p w:rsidR="009C05A4" w:rsidRDefault="009C05A4">
            <w:pPr>
              <w:pStyle w:val="ConsPlusNormal"/>
            </w:pPr>
            <w:r>
              <w:t>Средний разряд работы</w:t>
            </w:r>
          </w:p>
        </w:tc>
        <w:tc>
          <w:tcPr>
            <w:tcW w:w="907" w:type="dxa"/>
            <w:tcBorders>
              <w:top w:val="nil"/>
            </w:tcBorders>
          </w:tcPr>
          <w:p w:rsidR="009C05A4" w:rsidRDefault="009C05A4">
            <w:pPr>
              <w:pStyle w:val="ConsPlusNormal"/>
            </w:pPr>
          </w:p>
        </w:tc>
        <w:tc>
          <w:tcPr>
            <w:tcW w:w="1077" w:type="dxa"/>
            <w:tcBorders>
              <w:top w:val="nil"/>
            </w:tcBorders>
          </w:tcPr>
          <w:p w:rsidR="009C05A4" w:rsidRDefault="009C05A4">
            <w:pPr>
              <w:pStyle w:val="ConsPlusNormal"/>
            </w:pPr>
          </w:p>
        </w:tc>
        <w:tc>
          <w:tcPr>
            <w:tcW w:w="1077" w:type="dxa"/>
            <w:tcBorders>
              <w:top w:val="nil"/>
            </w:tcBorders>
          </w:tcPr>
          <w:p w:rsidR="009C05A4" w:rsidRDefault="009C05A4">
            <w:pPr>
              <w:pStyle w:val="ConsPlusNormal"/>
            </w:pPr>
          </w:p>
        </w:tc>
      </w:tr>
      <w:tr w:rsidR="009C05A4">
        <w:tc>
          <w:tcPr>
            <w:tcW w:w="964" w:type="dxa"/>
          </w:tcPr>
          <w:p w:rsidR="009C05A4" w:rsidRDefault="009C05A4">
            <w:pPr>
              <w:pStyle w:val="ConsPlusNormal"/>
              <w:jc w:val="center"/>
            </w:pPr>
            <w:r>
              <w:t>2</w:t>
            </w:r>
          </w:p>
        </w:tc>
        <w:tc>
          <w:tcPr>
            <w:tcW w:w="5046" w:type="dxa"/>
          </w:tcPr>
          <w:p w:rsidR="009C05A4" w:rsidRDefault="009C05A4">
            <w:pPr>
              <w:pStyle w:val="ConsPlusNormal"/>
            </w:pPr>
            <w:r>
              <w:t>Затраты труда машинистов</w:t>
            </w:r>
          </w:p>
        </w:tc>
        <w:tc>
          <w:tcPr>
            <w:tcW w:w="907" w:type="dxa"/>
          </w:tcPr>
          <w:p w:rsidR="009C05A4" w:rsidRDefault="009C05A4">
            <w:pPr>
              <w:pStyle w:val="ConsPlusNormal"/>
              <w:jc w:val="center"/>
            </w:pPr>
            <w:r>
              <w:t>чел.-ч.</w:t>
            </w:r>
          </w:p>
        </w:tc>
        <w:tc>
          <w:tcPr>
            <w:tcW w:w="1077" w:type="dxa"/>
          </w:tcPr>
          <w:p w:rsidR="009C05A4" w:rsidRDefault="009C05A4">
            <w:pPr>
              <w:pStyle w:val="ConsPlusNormal"/>
            </w:pPr>
          </w:p>
        </w:tc>
        <w:tc>
          <w:tcPr>
            <w:tcW w:w="1077" w:type="dxa"/>
          </w:tcPr>
          <w:p w:rsidR="009C05A4" w:rsidRDefault="009C05A4">
            <w:pPr>
              <w:pStyle w:val="ConsPlusNormal"/>
            </w:pPr>
          </w:p>
        </w:tc>
      </w:tr>
      <w:tr w:rsidR="009C05A4">
        <w:tblPrEx>
          <w:tblBorders>
            <w:insideH w:val="nil"/>
          </w:tblBorders>
        </w:tblPrEx>
        <w:tc>
          <w:tcPr>
            <w:tcW w:w="964" w:type="dxa"/>
            <w:tcBorders>
              <w:bottom w:val="nil"/>
            </w:tcBorders>
          </w:tcPr>
          <w:p w:rsidR="009C05A4" w:rsidRDefault="009C05A4">
            <w:pPr>
              <w:pStyle w:val="ConsPlusNormal"/>
              <w:jc w:val="center"/>
            </w:pPr>
            <w:r>
              <w:t>3</w:t>
            </w:r>
          </w:p>
        </w:tc>
        <w:tc>
          <w:tcPr>
            <w:tcW w:w="5046" w:type="dxa"/>
            <w:tcBorders>
              <w:bottom w:val="nil"/>
            </w:tcBorders>
          </w:tcPr>
          <w:p w:rsidR="009C05A4" w:rsidRDefault="009C05A4">
            <w:pPr>
              <w:pStyle w:val="ConsPlusNormal"/>
            </w:pPr>
            <w:r>
              <w:t>МАШИНЫ И МЕХАНИЗМЫ</w:t>
            </w:r>
          </w:p>
        </w:tc>
        <w:tc>
          <w:tcPr>
            <w:tcW w:w="907" w:type="dxa"/>
            <w:tcBorders>
              <w:bottom w:val="nil"/>
            </w:tcBorders>
          </w:tcPr>
          <w:p w:rsidR="009C05A4" w:rsidRDefault="009C05A4">
            <w:pPr>
              <w:pStyle w:val="ConsPlusNormal"/>
              <w:jc w:val="center"/>
            </w:pPr>
            <w:r>
              <w:t>маш.-ч.</w:t>
            </w:r>
          </w:p>
        </w:tc>
        <w:tc>
          <w:tcPr>
            <w:tcW w:w="1077" w:type="dxa"/>
            <w:tcBorders>
              <w:bottom w:val="nil"/>
            </w:tcBorders>
          </w:tcPr>
          <w:p w:rsidR="009C05A4" w:rsidRDefault="009C05A4">
            <w:pPr>
              <w:pStyle w:val="ConsPlusNormal"/>
            </w:pPr>
          </w:p>
        </w:tc>
        <w:tc>
          <w:tcPr>
            <w:tcW w:w="1077" w:type="dxa"/>
            <w:tcBorders>
              <w:bottom w:val="nil"/>
            </w:tcBorders>
          </w:tcPr>
          <w:p w:rsidR="009C05A4" w:rsidRDefault="009C05A4">
            <w:pPr>
              <w:pStyle w:val="ConsPlusNormal"/>
            </w:pPr>
          </w:p>
        </w:tc>
      </w:tr>
      <w:tr w:rsidR="009C05A4">
        <w:tblPrEx>
          <w:tblBorders>
            <w:insideH w:val="nil"/>
          </w:tblBorders>
        </w:tblPrEx>
        <w:tc>
          <w:tcPr>
            <w:tcW w:w="964" w:type="dxa"/>
            <w:tcBorders>
              <w:top w:val="nil"/>
            </w:tcBorders>
          </w:tcPr>
          <w:p w:rsidR="009C05A4" w:rsidRDefault="009C05A4">
            <w:pPr>
              <w:pStyle w:val="ConsPlusNormal"/>
            </w:pPr>
          </w:p>
        </w:tc>
        <w:tc>
          <w:tcPr>
            <w:tcW w:w="5046" w:type="dxa"/>
            <w:tcBorders>
              <w:top w:val="nil"/>
            </w:tcBorders>
          </w:tcPr>
          <w:p w:rsidR="009C05A4" w:rsidRDefault="009C05A4">
            <w:pPr>
              <w:pStyle w:val="ConsPlusNormal"/>
            </w:pPr>
          </w:p>
        </w:tc>
        <w:tc>
          <w:tcPr>
            <w:tcW w:w="907" w:type="dxa"/>
            <w:tcBorders>
              <w:top w:val="nil"/>
            </w:tcBorders>
          </w:tcPr>
          <w:p w:rsidR="009C05A4" w:rsidRDefault="009C05A4">
            <w:pPr>
              <w:pStyle w:val="ConsPlusNormal"/>
            </w:pPr>
          </w:p>
        </w:tc>
        <w:tc>
          <w:tcPr>
            <w:tcW w:w="1077" w:type="dxa"/>
            <w:tcBorders>
              <w:top w:val="nil"/>
            </w:tcBorders>
          </w:tcPr>
          <w:p w:rsidR="009C05A4" w:rsidRDefault="009C05A4">
            <w:pPr>
              <w:pStyle w:val="ConsPlusNormal"/>
            </w:pPr>
          </w:p>
        </w:tc>
        <w:tc>
          <w:tcPr>
            <w:tcW w:w="1077" w:type="dxa"/>
            <w:tcBorders>
              <w:top w:val="nil"/>
            </w:tcBorders>
          </w:tcPr>
          <w:p w:rsidR="009C05A4" w:rsidRDefault="009C05A4">
            <w:pPr>
              <w:pStyle w:val="ConsPlusNormal"/>
            </w:pPr>
          </w:p>
        </w:tc>
      </w:tr>
      <w:tr w:rsidR="009C05A4">
        <w:tblPrEx>
          <w:tblBorders>
            <w:insideH w:val="nil"/>
          </w:tblBorders>
        </w:tblPrEx>
        <w:tc>
          <w:tcPr>
            <w:tcW w:w="964" w:type="dxa"/>
            <w:tcBorders>
              <w:bottom w:val="nil"/>
            </w:tcBorders>
          </w:tcPr>
          <w:p w:rsidR="009C05A4" w:rsidRDefault="009C05A4">
            <w:pPr>
              <w:pStyle w:val="ConsPlusNormal"/>
              <w:jc w:val="center"/>
            </w:pPr>
            <w:r>
              <w:t>4</w:t>
            </w:r>
          </w:p>
        </w:tc>
        <w:tc>
          <w:tcPr>
            <w:tcW w:w="5046" w:type="dxa"/>
            <w:tcBorders>
              <w:bottom w:val="nil"/>
            </w:tcBorders>
          </w:tcPr>
          <w:p w:rsidR="009C05A4" w:rsidRDefault="009C05A4">
            <w:pPr>
              <w:pStyle w:val="ConsPlusNormal"/>
            </w:pPr>
            <w:r>
              <w:t>МАТЕРИАЛЫ</w:t>
            </w:r>
          </w:p>
        </w:tc>
        <w:tc>
          <w:tcPr>
            <w:tcW w:w="907" w:type="dxa"/>
            <w:tcBorders>
              <w:bottom w:val="nil"/>
            </w:tcBorders>
          </w:tcPr>
          <w:p w:rsidR="009C05A4" w:rsidRDefault="009C05A4">
            <w:pPr>
              <w:pStyle w:val="ConsPlusNormal"/>
            </w:pPr>
          </w:p>
        </w:tc>
        <w:tc>
          <w:tcPr>
            <w:tcW w:w="1077" w:type="dxa"/>
            <w:tcBorders>
              <w:bottom w:val="nil"/>
            </w:tcBorders>
          </w:tcPr>
          <w:p w:rsidR="009C05A4" w:rsidRDefault="009C05A4">
            <w:pPr>
              <w:pStyle w:val="ConsPlusNormal"/>
            </w:pPr>
          </w:p>
        </w:tc>
        <w:tc>
          <w:tcPr>
            <w:tcW w:w="1077" w:type="dxa"/>
            <w:tcBorders>
              <w:bottom w:val="nil"/>
            </w:tcBorders>
          </w:tcPr>
          <w:p w:rsidR="009C05A4" w:rsidRDefault="009C05A4">
            <w:pPr>
              <w:pStyle w:val="ConsPlusNormal"/>
            </w:pPr>
          </w:p>
        </w:tc>
      </w:tr>
      <w:tr w:rsidR="009C05A4">
        <w:tblPrEx>
          <w:tblBorders>
            <w:insideH w:val="nil"/>
          </w:tblBorders>
        </w:tblPrEx>
        <w:tc>
          <w:tcPr>
            <w:tcW w:w="964" w:type="dxa"/>
            <w:tcBorders>
              <w:top w:val="nil"/>
            </w:tcBorders>
          </w:tcPr>
          <w:p w:rsidR="009C05A4" w:rsidRDefault="009C05A4">
            <w:pPr>
              <w:pStyle w:val="ConsPlusNormal"/>
            </w:pPr>
          </w:p>
        </w:tc>
        <w:tc>
          <w:tcPr>
            <w:tcW w:w="5046" w:type="dxa"/>
            <w:tcBorders>
              <w:top w:val="nil"/>
            </w:tcBorders>
          </w:tcPr>
          <w:p w:rsidR="009C05A4" w:rsidRDefault="009C05A4">
            <w:pPr>
              <w:pStyle w:val="ConsPlusNormal"/>
            </w:pPr>
          </w:p>
        </w:tc>
        <w:tc>
          <w:tcPr>
            <w:tcW w:w="907" w:type="dxa"/>
            <w:tcBorders>
              <w:top w:val="nil"/>
            </w:tcBorders>
          </w:tcPr>
          <w:p w:rsidR="009C05A4" w:rsidRDefault="009C05A4">
            <w:pPr>
              <w:pStyle w:val="ConsPlusNormal"/>
            </w:pPr>
          </w:p>
        </w:tc>
        <w:tc>
          <w:tcPr>
            <w:tcW w:w="1077" w:type="dxa"/>
            <w:tcBorders>
              <w:top w:val="nil"/>
            </w:tcBorders>
          </w:tcPr>
          <w:p w:rsidR="009C05A4" w:rsidRDefault="009C05A4">
            <w:pPr>
              <w:pStyle w:val="ConsPlusNormal"/>
            </w:pPr>
          </w:p>
        </w:tc>
        <w:tc>
          <w:tcPr>
            <w:tcW w:w="1077" w:type="dxa"/>
            <w:tcBorders>
              <w:top w:val="nil"/>
            </w:tcBorders>
          </w:tcPr>
          <w:p w:rsidR="009C05A4" w:rsidRDefault="009C05A4">
            <w:pPr>
              <w:pStyle w:val="ConsPlusNormal"/>
            </w:pPr>
          </w:p>
        </w:tc>
      </w:tr>
      <w:tr w:rsidR="009C05A4">
        <w:tc>
          <w:tcPr>
            <w:tcW w:w="964" w:type="dxa"/>
          </w:tcPr>
          <w:p w:rsidR="009C05A4" w:rsidRDefault="009C05A4">
            <w:pPr>
              <w:pStyle w:val="ConsPlusNormal"/>
              <w:jc w:val="center"/>
            </w:pPr>
            <w:r>
              <w:t>5</w:t>
            </w:r>
          </w:p>
        </w:tc>
        <w:tc>
          <w:tcPr>
            <w:tcW w:w="5046" w:type="dxa"/>
          </w:tcPr>
          <w:p w:rsidR="009C05A4" w:rsidRDefault="009C05A4">
            <w:pPr>
              <w:pStyle w:val="ConsPlusNormal"/>
            </w:pPr>
            <w:r>
              <w:t>Масса оборудования</w:t>
            </w:r>
          </w:p>
        </w:tc>
        <w:tc>
          <w:tcPr>
            <w:tcW w:w="907" w:type="dxa"/>
          </w:tcPr>
          <w:p w:rsidR="009C05A4" w:rsidRDefault="009C05A4">
            <w:pPr>
              <w:pStyle w:val="ConsPlusNormal"/>
              <w:jc w:val="center"/>
            </w:pPr>
            <w:r>
              <w:t>т</w:t>
            </w:r>
          </w:p>
        </w:tc>
        <w:tc>
          <w:tcPr>
            <w:tcW w:w="1077" w:type="dxa"/>
          </w:tcPr>
          <w:p w:rsidR="009C05A4" w:rsidRDefault="009C05A4">
            <w:pPr>
              <w:pStyle w:val="ConsPlusNormal"/>
            </w:pPr>
          </w:p>
        </w:tc>
        <w:tc>
          <w:tcPr>
            <w:tcW w:w="1077" w:type="dxa"/>
          </w:tcPr>
          <w:p w:rsidR="009C05A4" w:rsidRDefault="009C05A4">
            <w:pPr>
              <w:pStyle w:val="ConsPlusNormal"/>
            </w:pPr>
          </w:p>
        </w:tc>
      </w:tr>
    </w:tbl>
    <w:p w:rsidR="009C05A4" w:rsidRDefault="009C05A4">
      <w:pPr>
        <w:pStyle w:val="ConsPlusNormal"/>
        <w:jc w:val="both"/>
      </w:pPr>
    </w:p>
    <w:p w:rsidR="009C05A4" w:rsidRDefault="009C05A4">
      <w:pPr>
        <w:pStyle w:val="ConsPlusNonformat"/>
        <w:jc w:val="both"/>
      </w:pPr>
      <w:r>
        <w:t>Составил ___________________________________________</w:t>
      </w:r>
    </w:p>
    <w:p w:rsidR="009C05A4" w:rsidRDefault="009C05A4">
      <w:pPr>
        <w:pStyle w:val="ConsPlusNonformat"/>
        <w:jc w:val="both"/>
      </w:pPr>
      <w:r>
        <w:t xml:space="preserve">           (должность, подпись, инициалы, фамилия)</w:t>
      </w:r>
    </w:p>
    <w:p w:rsidR="009C05A4" w:rsidRDefault="009C05A4">
      <w:pPr>
        <w:pStyle w:val="ConsPlusNonformat"/>
        <w:jc w:val="both"/>
      </w:pPr>
    </w:p>
    <w:p w:rsidR="009C05A4" w:rsidRDefault="009C05A4">
      <w:pPr>
        <w:pStyle w:val="ConsPlusNonformat"/>
        <w:jc w:val="both"/>
      </w:pPr>
      <w:r>
        <w:t>Проверил ___________________________________________</w:t>
      </w:r>
    </w:p>
    <w:p w:rsidR="009C05A4" w:rsidRDefault="009C05A4">
      <w:pPr>
        <w:pStyle w:val="ConsPlusNonformat"/>
        <w:jc w:val="both"/>
      </w:pPr>
      <w:r>
        <w:t xml:space="preserve">           (должность, подпись, инициалы, фамилия)</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1"/>
      </w:pPr>
      <w:r>
        <w:t>Приложение 8</w:t>
      </w:r>
    </w:p>
    <w:p w:rsidR="009C05A4" w:rsidRDefault="009C05A4">
      <w:pPr>
        <w:pStyle w:val="ConsPlusNormal"/>
        <w:jc w:val="right"/>
      </w:pPr>
      <w:r>
        <w:t>к Методическим рекомендациям</w:t>
      </w:r>
    </w:p>
    <w:p w:rsidR="009C05A4" w:rsidRDefault="009C05A4">
      <w:pPr>
        <w:pStyle w:val="ConsPlusNormal"/>
        <w:jc w:val="right"/>
      </w:pPr>
      <w:r>
        <w:t>по разработке сметных норм</w:t>
      </w:r>
    </w:p>
    <w:p w:rsidR="009C05A4" w:rsidRDefault="009C05A4">
      <w:pPr>
        <w:pStyle w:val="ConsPlusNormal"/>
        <w:jc w:val="right"/>
      </w:pPr>
      <w:r>
        <w:t>на монтаж оборудования</w:t>
      </w:r>
    </w:p>
    <w:p w:rsidR="009C05A4" w:rsidRDefault="009C05A4">
      <w:pPr>
        <w:pStyle w:val="ConsPlusNormal"/>
        <w:jc w:val="right"/>
      </w:pPr>
      <w:r>
        <w:t>и пусконаладочные работы</w:t>
      </w:r>
    </w:p>
    <w:p w:rsidR="009C05A4" w:rsidRDefault="009C05A4">
      <w:pPr>
        <w:pStyle w:val="ConsPlusNormal"/>
        <w:jc w:val="both"/>
      </w:pPr>
    </w:p>
    <w:p w:rsidR="009C05A4" w:rsidRDefault="009C05A4">
      <w:pPr>
        <w:pStyle w:val="ConsPlusNormal"/>
        <w:jc w:val="center"/>
      </w:pPr>
      <w:bookmarkStart w:id="38" w:name="P2348"/>
      <w:bookmarkEnd w:id="38"/>
      <w:r>
        <w:t>ФОРМА ТАБЛИЦЫ СМЕТНОЙ НОРМЫ НА ПУСКОНАЛАДОЧНЫЕ РАБОТЫ</w:t>
      </w:r>
    </w:p>
    <w:p w:rsidR="009C05A4" w:rsidRDefault="009C05A4">
      <w:pPr>
        <w:pStyle w:val="ConsPlusNormal"/>
        <w:jc w:val="both"/>
      </w:pPr>
    </w:p>
    <w:p w:rsidR="009C05A4" w:rsidRDefault="009C05A4">
      <w:pPr>
        <w:pStyle w:val="ConsPlusNonformat"/>
        <w:jc w:val="both"/>
      </w:pPr>
      <w:r>
        <w:t xml:space="preserve">                           Таблица ГЭСНп (шифр)</w:t>
      </w:r>
    </w:p>
    <w:p w:rsidR="009C05A4" w:rsidRDefault="009C05A4">
      <w:pPr>
        <w:pStyle w:val="ConsPlusNonformat"/>
        <w:jc w:val="both"/>
      </w:pPr>
    </w:p>
    <w:p w:rsidR="009C05A4" w:rsidRDefault="009C05A4">
      <w:pPr>
        <w:pStyle w:val="ConsPlusNonformat"/>
        <w:jc w:val="both"/>
      </w:pPr>
      <w:r>
        <w:t xml:space="preserve">  Таблица ГЭСНп XX-XX-XXX _________________________________________________</w:t>
      </w:r>
    </w:p>
    <w:p w:rsidR="009C05A4" w:rsidRDefault="009C05A4">
      <w:pPr>
        <w:pStyle w:val="ConsPlusNonformat"/>
        <w:jc w:val="both"/>
      </w:pPr>
      <w:r>
        <w:t xml:space="preserve">  Состав работ:</w:t>
      </w:r>
    </w:p>
    <w:p w:rsidR="009C05A4" w:rsidRDefault="009C05A4">
      <w:pPr>
        <w:pStyle w:val="ConsPlusNonformat"/>
        <w:jc w:val="both"/>
      </w:pPr>
      <w:r>
        <w:lastRenderedPageBreak/>
        <w:t xml:space="preserve">  01. ___________.</w:t>
      </w:r>
    </w:p>
    <w:p w:rsidR="009C05A4" w:rsidRDefault="009C05A4">
      <w:pPr>
        <w:pStyle w:val="ConsPlusNonformat"/>
        <w:jc w:val="both"/>
      </w:pPr>
    </w:p>
    <w:p w:rsidR="009C05A4" w:rsidRDefault="009C05A4">
      <w:pPr>
        <w:pStyle w:val="ConsPlusNonformat"/>
        <w:jc w:val="both"/>
      </w:pPr>
      <w:r>
        <w:t xml:space="preserve">  Измеритель: ___________</w:t>
      </w:r>
    </w:p>
    <w:p w:rsidR="009C05A4" w:rsidRDefault="009C05A4">
      <w:pPr>
        <w:pStyle w:val="ConsPlusNonformat"/>
        <w:jc w:val="both"/>
      </w:pPr>
      <w:r>
        <w:t xml:space="preserve">  XX-XX-XXX-XX ______________________________</w:t>
      </w:r>
    </w:p>
    <w:p w:rsidR="009C05A4" w:rsidRDefault="009C05A4">
      <w:pPr>
        <w:pStyle w:val="ConsPlusNonformat"/>
        <w:jc w:val="both"/>
      </w:pPr>
      <w:r>
        <w:t xml:space="preserve">  XX-XX-XXX-XX ______________________________</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5046"/>
        <w:gridCol w:w="907"/>
        <w:gridCol w:w="1077"/>
        <w:gridCol w:w="1077"/>
      </w:tblGrid>
      <w:tr w:rsidR="009C05A4">
        <w:tc>
          <w:tcPr>
            <w:tcW w:w="964" w:type="dxa"/>
          </w:tcPr>
          <w:p w:rsidR="009C05A4" w:rsidRDefault="009C05A4">
            <w:pPr>
              <w:pStyle w:val="ConsPlusNormal"/>
              <w:jc w:val="center"/>
            </w:pPr>
            <w:r>
              <w:t>Код ресурса</w:t>
            </w:r>
          </w:p>
        </w:tc>
        <w:tc>
          <w:tcPr>
            <w:tcW w:w="5046" w:type="dxa"/>
          </w:tcPr>
          <w:p w:rsidR="009C05A4" w:rsidRDefault="009C05A4">
            <w:pPr>
              <w:pStyle w:val="ConsPlusNormal"/>
              <w:jc w:val="center"/>
            </w:pPr>
            <w:r>
              <w:t>Наименование элемента затрат</w:t>
            </w:r>
          </w:p>
        </w:tc>
        <w:tc>
          <w:tcPr>
            <w:tcW w:w="907" w:type="dxa"/>
          </w:tcPr>
          <w:p w:rsidR="009C05A4" w:rsidRDefault="009C05A4">
            <w:pPr>
              <w:pStyle w:val="ConsPlusNormal"/>
              <w:jc w:val="center"/>
            </w:pPr>
            <w:r>
              <w:t>Ед. изм.</w:t>
            </w:r>
          </w:p>
        </w:tc>
        <w:tc>
          <w:tcPr>
            <w:tcW w:w="1077" w:type="dxa"/>
          </w:tcPr>
          <w:p w:rsidR="009C05A4" w:rsidRDefault="009C05A4">
            <w:pPr>
              <w:pStyle w:val="ConsPlusNormal"/>
              <w:jc w:val="center"/>
            </w:pPr>
            <w:r>
              <w:t>XX-XX-XXX</w:t>
            </w:r>
          </w:p>
        </w:tc>
        <w:tc>
          <w:tcPr>
            <w:tcW w:w="1077" w:type="dxa"/>
          </w:tcPr>
          <w:p w:rsidR="009C05A4" w:rsidRDefault="009C05A4">
            <w:pPr>
              <w:pStyle w:val="ConsPlusNormal"/>
              <w:jc w:val="center"/>
            </w:pPr>
            <w:r>
              <w:t>XX-XX-XXX</w:t>
            </w:r>
          </w:p>
        </w:tc>
      </w:tr>
      <w:tr w:rsidR="009C05A4">
        <w:tc>
          <w:tcPr>
            <w:tcW w:w="964" w:type="dxa"/>
            <w:vMerge w:val="restart"/>
          </w:tcPr>
          <w:p w:rsidR="009C05A4" w:rsidRDefault="009C05A4">
            <w:pPr>
              <w:pStyle w:val="ConsPlusNormal"/>
              <w:jc w:val="center"/>
            </w:pPr>
            <w:r>
              <w:t>1</w:t>
            </w:r>
          </w:p>
        </w:tc>
        <w:tc>
          <w:tcPr>
            <w:tcW w:w="5046" w:type="dxa"/>
            <w:tcBorders>
              <w:bottom w:val="nil"/>
            </w:tcBorders>
          </w:tcPr>
          <w:p w:rsidR="009C05A4" w:rsidRDefault="009C05A4">
            <w:pPr>
              <w:pStyle w:val="ConsPlusNormal"/>
            </w:pPr>
            <w:r>
              <w:t>Затраты труда пусконаладочного персонала, всего:</w:t>
            </w:r>
          </w:p>
        </w:tc>
        <w:tc>
          <w:tcPr>
            <w:tcW w:w="907" w:type="dxa"/>
            <w:tcBorders>
              <w:bottom w:val="nil"/>
            </w:tcBorders>
          </w:tcPr>
          <w:p w:rsidR="009C05A4" w:rsidRDefault="009C05A4">
            <w:pPr>
              <w:pStyle w:val="ConsPlusNormal"/>
              <w:jc w:val="center"/>
            </w:pPr>
            <w:r>
              <w:t>чел.-ч.</w:t>
            </w:r>
          </w:p>
        </w:tc>
        <w:tc>
          <w:tcPr>
            <w:tcW w:w="1077" w:type="dxa"/>
            <w:tcBorders>
              <w:bottom w:val="nil"/>
            </w:tcBorders>
          </w:tcPr>
          <w:p w:rsidR="009C05A4" w:rsidRDefault="009C05A4">
            <w:pPr>
              <w:pStyle w:val="ConsPlusNormal"/>
            </w:pPr>
          </w:p>
        </w:tc>
        <w:tc>
          <w:tcPr>
            <w:tcW w:w="1077" w:type="dxa"/>
            <w:tcBorders>
              <w:bottom w:val="nil"/>
            </w:tcBorders>
          </w:tcPr>
          <w:p w:rsidR="009C05A4" w:rsidRDefault="009C05A4">
            <w:pPr>
              <w:pStyle w:val="ConsPlusNormal"/>
            </w:pPr>
          </w:p>
        </w:tc>
      </w:tr>
      <w:tr w:rsidR="009C05A4">
        <w:tblPrEx>
          <w:tblBorders>
            <w:insideH w:val="nil"/>
          </w:tblBorders>
        </w:tblPrEx>
        <w:tc>
          <w:tcPr>
            <w:tcW w:w="964" w:type="dxa"/>
            <w:vMerge/>
          </w:tcPr>
          <w:p w:rsidR="009C05A4" w:rsidRDefault="009C05A4"/>
        </w:tc>
        <w:tc>
          <w:tcPr>
            <w:tcW w:w="5046" w:type="dxa"/>
            <w:tcBorders>
              <w:top w:val="nil"/>
            </w:tcBorders>
          </w:tcPr>
          <w:p w:rsidR="009C05A4" w:rsidRDefault="009C05A4">
            <w:pPr>
              <w:pStyle w:val="ConsPlusNormal"/>
            </w:pPr>
            <w:r>
              <w:t>в том числе:</w:t>
            </w:r>
          </w:p>
        </w:tc>
        <w:tc>
          <w:tcPr>
            <w:tcW w:w="907" w:type="dxa"/>
            <w:tcBorders>
              <w:top w:val="nil"/>
            </w:tcBorders>
          </w:tcPr>
          <w:p w:rsidR="009C05A4" w:rsidRDefault="009C05A4">
            <w:pPr>
              <w:pStyle w:val="ConsPlusNormal"/>
              <w:jc w:val="center"/>
            </w:pPr>
            <w:r>
              <w:t>чел.-ч.</w:t>
            </w:r>
          </w:p>
          <w:p w:rsidR="009C05A4" w:rsidRDefault="009C05A4">
            <w:pPr>
              <w:pStyle w:val="ConsPlusNormal"/>
              <w:jc w:val="center"/>
            </w:pPr>
            <w:r>
              <w:t>чел.-ч.</w:t>
            </w:r>
          </w:p>
        </w:tc>
        <w:tc>
          <w:tcPr>
            <w:tcW w:w="1077" w:type="dxa"/>
            <w:tcBorders>
              <w:top w:val="nil"/>
            </w:tcBorders>
          </w:tcPr>
          <w:p w:rsidR="009C05A4" w:rsidRDefault="009C05A4">
            <w:pPr>
              <w:pStyle w:val="ConsPlusNormal"/>
            </w:pPr>
          </w:p>
        </w:tc>
        <w:tc>
          <w:tcPr>
            <w:tcW w:w="1077" w:type="dxa"/>
            <w:tcBorders>
              <w:top w:val="nil"/>
            </w:tcBorders>
          </w:tcPr>
          <w:p w:rsidR="009C05A4" w:rsidRDefault="009C05A4">
            <w:pPr>
              <w:pStyle w:val="ConsPlusNormal"/>
            </w:pPr>
          </w:p>
        </w:tc>
      </w:tr>
    </w:tbl>
    <w:p w:rsidR="009C05A4" w:rsidRDefault="009C05A4">
      <w:pPr>
        <w:pStyle w:val="ConsPlusNormal"/>
        <w:jc w:val="both"/>
      </w:pPr>
    </w:p>
    <w:p w:rsidR="009C05A4" w:rsidRDefault="009C05A4">
      <w:pPr>
        <w:pStyle w:val="ConsPlusNonformat"/>
        <w:jc w:val="both"/>
      </w:pPr>
      <w:r>
        <w:t>Составил ___________________________________________</w:t>
      </w:r>
    </w:p>
    <w:p w:rsidR="009C05A4" w:rsidRDefault="009C05A4">
      <w:pPr>
        <w:pStyle w:val="ConsPlusNonformat"/>
        <w:jc w:val="both"/>
      </w:pPr>
      <w:r>
        <w:t xml:space="preserve">           (должность, подпись, инициалы, фамилия)</w:t>
      </w:r>
    </w:p>
    <w:p w:rsidR="009C05A4" w:rsidRDefault="009C05A4">
      <w:pPr>
        <w:pStyle w:val="ConsPlusNonformat"/>
        <w:jc w:val="both"/>
      </w:pPr>
    </w:p>
    <w:p w:rsidR="009C05A4" w:rsidRDefault="009C05A4">
      <w:pPr>
        <w:pStyle w:val="ConsPlusNonformat"/>
        <w:jc w:val="both"/>
      </w:pPr>
      <w:r>
        <w:t>Проверил ___________________________________________</w:t>
      </w:r>
    </w:p>
    <w:p w:rsidR="009C05A4" w:rsidRDefault="009C05A4">
      <w:pPr>
        <w:pStyle w:val="ConsPlusNonformat"/>
        <w:jc w:val="both"/>
      </w:pPr>
      <w:r>
        <w:t xml:space="preserve">           (должность, подпись, инициалы, фамилия)</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1"/>
      </w:pPr>
      <w:r>
        <w:t>Приложение 9</w:t>
      </w:r>
    </w:p>
    <w:p w:rsidR="009C05A4" w:rsidRDefault="009C05A4">
      <w:pPr>
        <w:pStyle w:val="ConsPlusNormal"/>
        <w:jc w:val="right"/>
      </w:pPr>
      <w:r>
        <w:t>к Методическим рекомендациям</w:t>
      </w:r>
    </w:p>
    <w:p w:rsidR="009C05A4" w:rsidRDefault="009C05A4">
      <w:pPr>
        <w:pStyle w:val="ConsPlusNormal"/>
        <w:jc w:val="right"/>
      </w:pPr>
      <w:r>
        <w:t>по разработке сметных норм</w:t>
      </w:r>
    </w:p>
    <w:p w:rsidR="009C05A4" w:rsidRDefault="009C05A4">
      <w:pPr>
        <w:pStyle w:val="ConsPlusNormal"/>
        <w:jc w:val="right"/>
      </w:pPr>
      <w:r>
        <w:t>на монтаж оборудования</w:t>
      </w:r>
    </w:p>
    <w:p w:rsidR="009C05A4" w:rsidRDefault="009C05A4">
      <w:pPr>
        <w:pStyle w:val="ConsPlusNormal"/>
        <w:jc w:val="right"/>
      </w:pPr>
      <w:r>
        <w:t>и пусконаладочные работы</w:t>
      </w:r>
    </w:p>
    <w:p w:rsidR="009C05A4" w:rsidRDefault="009C05A4">
      <w:pPr>
        <w:pStyle w:val="ConsPlusNormal"/>
        <w:jc w:val="both"/>
      </w:pPr>
    </w:p>
    <w:p w:rsidR="009C05A4" w:rsidRDefault="009C05A4">
      <w:pPr>
        <w:pStyle w:val="ConsPlusNormal"/>
        <w:jc w:val="center"/>
      </w:pPr>
      <w:bookmarkStart w:id="39" w:name="P2392"/>
      <w:bookmarkEnd w:id="39"/>
      <w:r>
        <w:t>ПРИМЕР</w:t>
      </w:r>
    </w:p>
    <w:p w:rsidR="009C05A4" w:rsidRDefault="009C05A4">
      <w:pPr>
        <w:pStyle w:val="ConsPlusNormal"/>
        <w:jc w:val="center"/>
      </w:pPr>
      <w:r>
        <w:t>РАЗРАБОТКИ ЭЛЕМЕНТНОЙ СМЕТНОЙ НОРМЫ НА МОНТАЖ МУФТЫ</w:t>
      </w:r>
    </w:p>
    <w:p w:rsidR="009C05A4" w:rsidRDefault="009C05A4">
      <w:pPr>
        <w:pStyle w:val="ConsPlusNormal"/>
        <w:jc w:val="center"/>
      </w:pPr>
      <w:r>
        <w:t>СОЕДИНИТЕЛЬНОЙ ДЛЯ ОДНОЖИЛЬНОГО КАБЕЛЯ С ИЗОЛЯЦИЕЙ</w:t>
      </w:r>
    </w:p>
    <w:p w:rsidR="009C05A4" w:rsidRDefault="009C05A4">
      <w:pPr>
        <w:pStyle w:val="ConsPlusNormal"/>
        <w:jc w:val="center"/>
      </w:pPr>
      <w:r>
        <w:t>ИЗ СШИТОГО ПОЛИЭТИЛЕНА НАПРЯЖЕНИЕМ 220 КВ</w:t>
      </w:r>
    </w:p>
    <w:p w:rsidR="009C05A4" w:rsidRDefault="009C05A4">
      <w:pPr>
        <w:pStyle w:val="ConsPlusNormal"/>
        <w:jc w:val="center"/>
      </w:pPr>
      <w:r>
        <w:t>(ПОКАЗАТЕЛИ УСЛОВНЫЕ)</w:t>
      </w:r>
    </w:p>
    <w:p w:rsidR="009C05A4" w:rsidRDefault="009C05A4">
      <w:pPr>
        <w:pStyle w:val="ConsPlusNormal"/>
        <w:jc w:val="both"/>
      </w:pPr>
    </w:p>
    <w:p w:rsidR="009C05A4" w:rsidRDefault="009C05A4">
      <w:pPr>
        <w:pStyle w:val="ConsPlusNormal"/>
        <w:jc w:val="right"/>
        <w:outlineLvl w:val="2"/>
      </w:pPr>
      <w:r>
        <w:t>Форма N 1</w:t>
      </w:r>
    </w:p>
    <w:p w:rsidR="009C05A4" w:rsidRDefault="009C05A4">
      <w:pPr>
        <w:pStyle w:val="ConsPlusNormal"/>
        <w:jc w:val="both"/>
      </w:pPr>
    </w:p>
    <w:p w:rsidR="009C05A4" w:rsidRDefault="009C05A4">
      <w:pPr>
        <w:pStyle w:val="ConsPlusNormal"/>
        <w:jc w:val="center"/>
      </w:pPr>
      <w:r>
        <w:t>Перечень рабочих операций и объемы работ</w:t>
      </w:r>
    </w:p>
    <w:p w:rsidR="009C05A4" w:rsidRDefault="009C05A4">
      <w:pPr>
        <w:pStyle w:val="ConsPlusNormal"/>
        <w:jc w:val="both"/>
      </w:pPr>
    </w:p>
    <w:p w:rsidR="009C05A4" w:rsidRDefault="009C05A4">
      <w:pPr>
        <w:pStyle w:val="ConsPlusNormal"/>
        <w:jc w:val="center"/>
      </w:pPr>
      <w:r>
        <w:t>к Калькуляции затрат строительных ресурсов N 1</w:t>
      </w:r>
    </w:p>
    <w:p w:rsidR="009C05A4" w:rsidRDefault="009C05A4">
      <w:pPr>
        <w:pStyle w:val="ConsPlusNormal"/>
        <w:jc w:val="center"/>
      </w:pPr>
      <w:r>
        <w:t>"Монтаж соединительной муфты на силовом кабеле 220 кВ"</w:t>
      </w:r>
    </w:p>
    <w:p w:rsidR="009C05A4" w:rsidRDefault="009C05A4">
      <w:pPr>
        <w:pStyle w:val="ConsPlusNormal"/>
        <w:jc w:val="both"/>
      </w:pPr>
    </w:p>
    <w:p w:rsidR="009C05A4" w:rsidRDefault="009C05A4">
      <w:pPr>
        <w:pStyle w:val="ConsPlusNormal"/>
        <w:jc w:val="both"/>
      </w:pPr>
      <w:r>
        <w:t>Измеритель процесса: 1 муфта</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50"/>
        <w:gridCol w:w="2494"/>
        <w:gridCol w:w="850"/>
        <w:gridCol w:w="1077"/>
        <w:gridCol w:w="2494"/>
        <w:gridCol w:w="850"/>
      </w:tblGrid>
      <w:tr w:rsidR="009C05A4">
        <w:tc>
          <w:tcPr>
            <w:tcW w:w="454" w:type="dxa"/>
            <w:vMerge w:val="restart"/>
          </w:tcPr>
          <w:p w:rsidR="009C05A4" w:rsidRDefault="009C05A4">
            <w:pPr>
              <w:pStyle w:val="ConsPlusNormal"/>
              <w:jc w:val="center"/>
            </w:pPr>
            <w:r>
              <w:t>N пп.</w:t>
            </w:r>
          </w:p>
        </w:tc>
        <w:tc>
          <w:tcPr>
            <w:tcW w:w="4194" w:type="dxa"/>
            <w:gridSpan w:val="3"/>
            <w:vMerge w:val="restart"/>
          </w:tcPr>
          <w:p w:rsidR="009C05A4" w:rsidRDefault="009C05A4">
            <w:pPr>
              <w:pStyle w:val="ConsPlusNormal"/>
              <w:jc w:val="center"/>
            </w:pPr>
            <w:r>
              <w:t>Перечень рабочих операций</w:t>
            </w:r>
          </w:p>
        </w:tc>
        <w:tc>
          <w:tcPr>
            <w:tcW w:w="1077" w:type="dxa"/>
            <w:vMerge w:val="restart"/>
          </w:tcPr>
          <w:p w:rsidR="009C05A4" w:rsidRDefault="009C05A4">
            <w:pPr>
              <w:pStyle w:val="ConsPlusNormal"/>
              <w:jc w:val="center"/>
            </w:pPr>
            <w:r>
              <w:t>Ед. изм.</w:t>
            </w:r>
          </w:p>
        </w:tc>
        <w:tc>
          <w:tcPr>
            <w:tcW w:w="3344" w:type="dxa"/>
            <w:gridSpan w:val="2"/>
          </w:tcPr>
          <w:p w:rsidR="009C05A4" w:rsidRDefault="009C05A4">
            <w:pPr>
              <w:pStyle w:val="ConsPlusNormal"/>
              <w:jc w:val="center"/>
            </w:pPr>
            <w:r>
              <w:t>Подсчет объемов работ</w:t>
            </w:r>
          </w:p>
        </w:tc>
      </w:tr>
      <w:tr w:rsidR="009C05A4">
        <w:tc>
          <w:tcPr>
            <w:tcW w:w="454" w:type="dxa"/>
            <w:vMerge/>
          </w:tcPr>
          <w:p w:rsidR="009C05A4" w:rsidRDefault="009C05A4"/>
        </w:tc>
        <w:tc>
          <w:tcPr>
            <w:tcW w:w="4194" w:type="dxa"/>
            <w:gridSpan w:val="3"/>
            <w:vMerge/>
          </w:tcPr>
          <w:p w:rsidR="009C05A4" w:rsidRDefault="009C05A4"/>
        </w:tc>
        <w:tc>
          <w:tcPr>
            <w:tcW w:w="1077" w:type="dxa"/>
            <w:vMerge/>
          </w:tcPr>
          <w:p w:rsidR="009C05A4" w:rsidRDefault="009C05A4"/>
        </w:tc>
        <w:tc>
          <w:tcPr>
            <w:tcW w:w="2494" w:type="dxa"/>
          </w:tcPr>
          <w:p w:rsidR="009C05A4" w:rsidRDefault="009C05A4">
            <w:pPr>
              <w:pStyle w:val="ConsPlusNormal"/>
              <w:jc w:val="center"/>
            </w:pPr>
            <w:r>
              <w:t>формула подсчета</w:t>
            </w:r>
          </w:p>
        </w:tc>
        <w:tc>
          <w:tcPr>
            <w:tcW w:w="850" w:type="dxa"/>
          </w:tcPr>
          <w:p w:rsidR="009C05A4" w:rsidRDefault="009C05A4">
            <w:pPr>
              <w:pStyle w:val="ConsPlusNormal"/>
              <w:jc w:val="center"/>
            </w:pPr>
            <w:r>
              <w:t>объем работ</w:t>
            </w:r>
          </w:p>
        </w:tc>
      </w:tr>
      <w:tr w:rsidR="009C05A4">
        <w:tc>
          <w:tcPr>
            <w:tcW w:w="454" w:type="dxa"/>
          </w:tcPr>
          <w:p w:rsidR="009C05A4" w:rsidRDefault="009C05A4">
            <w:pPr>
              <w:pStyle w:val="ConsPlusNormal"/>
              <w:jc w:val="center"/>
            </w:pPr>
            <w:r>
              <w:t>1</w:t>
            </w:r>
          </w:p>
        </w:tc>
        <w:tc>
          <w:tcPr>
            <w:tcW w:w="4194" w:type="dxa"/>
            <w:gridSpan w:val="3"/>
          </w:tcPr>
          <w:p w:rsidR="009C05A4" w:rsidRDefault="009C05A4">
            <w:pPr>
              <w:pStyle w:val="ConsPlusNormal"/>
              <w:jc w:val="center"/>
            </w:pPr>
            <w:r>
              <w:t>2</w:t>
            </w:r>
          </w:p>
        </w:tc>
        <w:tc>
          <w:tcPr>
            <w:tcW w:w="1077" w:type="dxa"/>
          </w:tcPr>
          <w:p w:rsidR="009C05A4" w:rsidRDefault="009C05A4">
            <w:pPr>
              <w:pStyle w:val="ConsPlusNormal"/>
              <w:jc w:val="center"/>
            </w:pPr>
            <w:r>
              <w:t>3</w:t>
            </w:r>
          </w:p>
        </w:tc>
        <w:tc>
          <w:tcPr>
            <w:tcW w:w="2494" w:type="dxa"/>
          </w:tcPr>
          <w:p w:rsidR="009C05A4" w:rsidRDefault="009C05A4">
            <w:pPr>
              <w:pStyle w:val="ConsPlusNormal"/>
              <w:jc w:val="center"/>
            </w:pPr>
            <w:r>
              <w:t>4</w:t>
            </w:r>
          </w:p>
        </w:tc>
        <w:tc>
          <w:tcPr>
            <w:tcW w:w="850" w:type="dxa"/>
          </w:tcPr>
          <w:p w:rsidR="009C05A4" w:rsidRDefault="009C05A4">
            <w:pPr>
              <w:pStyle w:val="ConsPlusNormal"/>
              <w:jc w:val="center"/>
            </w:pPr>
            <w:r>
              <w:t>5</w:t>
            </w:r>
          </w:p>
        </w:tc>
      </w:tr>
      <w:tr w:rsidR="009C05A4">
        <w:tc>
          <w:tcPr>
            <w:tcW w:w="454" w:type="dxa"/>
            <w:vMerge w:val="restart"/>
            <w:vAlign w:val="center"/>
          </w:tcPr>
          <w:p w:rsidR="009C05A4" w:rsidRDefault="009C05A4">
            <w:pPr>
              <w:pStyle w:val="ConsPlusNormal"/>
              <w:jc w:val="center"/>
            </w:pPr>
            <w:r>
              <w:t>1.</w:t>
            </w:r>
          </w:p>
        </w:tc>
        <w:tc>
          <w:tcPr>
            <w:tcW w:w="4194" w:type="dxa"/>
            <w:gridSpan w:val="3"/>
            <w:tcBorders>
              <w:bottom w:val="nil"/>
            </w:tcBorders>
          </w:tcPr>
          <w:p w:rsidR="009C05A4" w:rsidRDefault="009C05A4">
            <w:pPr>
              <w:pStyle w:val="ConsPlusNormal"/>
            </w:pPr>
            <w:r>
              <w:t>Погрузка материалов для монтажа муфты, инструмента и комплектующих на приобъектном складе</w:t>
            </w:r>
          </w:p>
        </w:tc>
        <w:tc>
          <w:tcPr>
            <w:tcW w:w="1077" w:type="dxa"/>
            <w:tcBorders>
              <w:bottom w:val="nil"/>
            </w:tcBorders>
            <w:vAlign w:val="center"/>
          </w:tcPr>
          <w:p w:rsidR="009C05A4" w:rsidRDefault="009C05A4">
            <w:pPr>
              <w:pStyle w:val="ConsPlusNormal"/>
              <w:jc w:val="center"/>
            </w:pPr>
            <w:r>
              <w:t>100 т</w:t>
            </w:r>
          </w:p>
        </w:tc>
        <w:tc>
          <w:tcPr>
            <w:tcW w:w="2494" w:type="dxa"/>
            <w:tcBorders>
              <w:bottom w:val="nil"/>
            </w:tcBorders>
          </w:tcPr>
          <w:p w:rsidR="009C05A4" w:rsidRDefault="009C05A4">
            <w:pPr>
              <w:pStyle w:val="ConsPlusNormal"/>
              <w:jc w:val="center"/>
            </w:pPr>
            <w:r>
              <w:t xml:space="preserve">Муфта = 260 кг + комплект материалов для монтажа 97 кг + </w:t>
            </w:r>
            <w:r>
              <w:lastRenderedPageBreak/>
              <w:t>инструмент 75 кг + комплектующие 273 кг</w:t>
            </w:r>
          </w:p>
        </w:tc>
        <w:tc>
          <w:tcPr>
            <w:tcW w:w="850" w:type="dxa"/>
            <w:tcBorders>
              <w:bottom w:val="nil"/>
            </w:tcBorders>
            <w:vAlign w:val="center"/>
          </w:tcPr>
          <w:p w:rsidR="009C05A4" w:rsidRDefault="009C05A4">
            <w:pPr>
              <w:pStyle w:val="ConsPlusNormal"/>
              <w:jc w:val="center"/>
            </w:pPr>
            <w:r>
              <w:lastRenderedPageBreak/>
              <w:t>0,01</w:t>
            </w:r>
          </w:p>
        </w:tc>
      </w:tr>
      <w:tr w:rsidR="009C05A4">
        <w:tblPrEx>
          <w:tblBorders>
            <w:insideH w:val="nil"/>
          </w:tblBorders>
        </w:tblPrEx>
        <w:tc>
          <w:tcPr>
            <w:tcW w:w="454" w:type="dxa"/>
            <w:vMerge/>
          </w:tcPr>
          <w:p w:rsidR="009C05A4" w:rsidRDefault="009C05A4"/>
        </w:tc>
        <w:tc>
          <w:tcPr>
            <w:tcW w:w="850" w:type="dxa"/>
            <w:tcBorders>
              <w:top w:val="nil"/>
              <w:bottom w:val="nil"/>
              <w:right w:val="nil"/>
            </w:tcBorders>
          </w:tcPr>
          <w:p w:rsidR="009C05A4" w:rsidRDefault="009C05A4">
            <w:pPr>
              <w:pStyle w:val="ConsPlusNormal"/>
            </w:pPr>
          </w:p>
        </w:tc>
        <w:tc>
          <w:tcPr>
            <w:tcW w:w="2494" w:type="dxa"/>
            <w:tcBorders>
              <w:top w:val="nil"/>
              <w:left w:val="nil"/>
              <w:right w:val="nil"/>
            </w:tcBorders>
          </w:tcPr>
          <w:p w:rsidR="009C05A4" w:rsidRDefault="009C05A4">
            <w:pPr>
              <w:pStyle w:val="ConsPlusNormal"/>
              <w:jc w:val="center"/>
            </w:pPr>
            <w:r>
              <w:t>Машины и механизмы:</w:t>
            </w:r>
          </w:p>
        </w:tc>
        <w:tc>
          <w:tcPr>
            <w:tcW w:w="850" w:type="dxa"/>
            <w:tcBorders>
              <w:top w:val="nil"/>
              <w:left w:val="nil"/>
              <w:bottom w:val="nil"/>
            </w:tcBorders>
          </w:tcPr>
          <w:p w:rsidR="009C05A4" w:rsidRDefault="009C05A4">
            <w:pPr>
              <w:pStyle w:val="ConsPlusNormal"/>
            </w:pPr>
          </w:p>
        </w:tc>
        <w:tc>
          <w:tcPr>
            <w:tcW w:w="1077" w:type="dxa"/>
            <w:vMerge w:val="restart"/>
            <w:tcBorders>
              <w:top w:val="nil"/>
            </w:tcBorders>
          </w:tcPr>
          <w:p w:rsidR="009C05A4" w:rsidRDefault="009C05A4">
            <w:pPr>
              <w:pStyle w:val="ConsPlusNormal"/>
            </w:pPr>
          </w:p>
        </w:tc>
        <w:tc>
          <w:tcPr>
            <w:tcW w:w="2494" w:type="dxa"/>
            <w:vMerge w:val="restart"/>
            <w:tcBorders>
              <w:top w:val="nil"/>
            </w:tcBorders>
          </w:tcPr>
          <w:p w:rsidR="009C05A4" w:rsidRDefault="009C05A4">
            <w:pPr>
              <w:pStyle w:val="ConsPlusNormal"/>
            </w:pPr>
          </w:p>
        </w:tc>
        <w:tc>
          <w:tcPr>
            <w:tcW w:w="850" w:type="dxa"/>
            <w:vMerge w:val="restart"/>
            <w:tcBorders>
              <w:top w:val="nil"/>
            </w:tcBorders>
          </w:tcPr>
          <w:p w:rsidR="009C05A4" w:rsidRDefault="009C05A4">
            <w:pPr>
              <w:pStyle w:val="ConsPlusNormal"/>
            </w:pPr>
          </w:p>
        </w:tc>
      </w:tr>
      <w:tr w:rsidR="009C05A4">
        <w:tblPrEx>
          <w:tblBorders>
            <w:insideH w:val="nil"/>
          </w:tblBorders>
        </w:tblPrEx>
        <w:tc>
          <w:tcPr>
            <w:tcW w:w="454" w:type="dxa"/>
            <w:vMerge/>
          </w:tcPr>
          <w:p w:rsidR="009C05A4" w:rsidRDefault="009C05A4"/>
        </w:tc>
        <w:tc>
          <w:tcPr>
            <w:tcW w:w="4194" w:type="dxa"/>
            <w:gridSpan w:val="3"/>
            <w:tcBorders>
              <w:top w:val="nil"/>
              <w:bottom w:val="nil"/>
            </w:tcBorders>
          </w:tcPr>
          <w:p w:rsidR="009C05A4" w:rsidRDefault="009C05A4">
            <w:pPr>
              <w:pStyle w:val="ConsPlusNormal"/>
            </w:pPr>
            <w:r>
              <w:t>Краны на автомобильном ходу, грузоподъемность 10 т</w:t>
            </w:r>
          </w:p>
        </w:tc>
        <w:tc>
          <w:tcPr>
            <w:tcW w:w="1077" w:type="dxa"/>
            <w:vMerge/>
            <w:tcBorders>
              <w:top w:val="nil"/>
            </w:tcBorders>
          </w:tcPr>
          <w:p w:rsidR="009C05A4" w:rsidRDefault="009C05A4"/>
        </w:tc>
        <w:tc>
          <w:tcPr>
            <w:tcW w:w="2494" w:type="dxa"/>
            <w:vMerge/>
            <w:tcBorders>
              <w:top w:val="nil"/>
            </w:tcBorders>
          </w:tcPr>
          <w:p w:rsidR="009C05A4" w:rsidRDefault="009C05A4"/>
        </w:tc>
        <w:tc>
          <w:tcPr>
            <w:tcW w:w="850" w:type="dxa"/>
            <w:vMerge/>
            <w:tcBorders>
              <w:top w:val="nil"/>
            </w:tcBorders>
          </w:tcPr>
          <w:p w:rsidR="009C05A4" w:rsidRDefault="009C05A4"/>
        </w:tc>
      </w:tr>
      <w:tr w:rsidR="009C05A4">
        <w:tc>
          <w:tcPr>
            <w:tcW w:w="454" w:type="dxa"/>
            <w:vMerge/>
          </w:tcPr>
          <w:p w:rsidR="009C05A4" w:rsidRDefault="009C05A4"/>
        </w:tc>
        <w:tc>
          <w:tcPr>
            <w:tcW w:w="4194" w:type="dxa"/>
            <w:gridSpan w:val="3"/>
            <w:tcBorders>
              <w:top w:val="nil"/>
            </w:tcBorders>
          </w:tcPr>
          <w:p w:rsidR="009C05A4" w:rsidRDefault="009C05A4">
            <w:pPr>
              <w:pStyle w:val="ConsPlusNormal"/>
            </w:pPr>
            <w:r>
              <w:t>Автомобили бортовые грузоподъемностью 5 т</w:t>
            </w:r>
          </w:p>
        </w:tc>
        <w:tc>
          <w:tcPr>
            <w:tcW w:w="1077" w:type="dxa"/>
            <w:vMerge/>
            <w:tcBorders>
              <w:top w:val="nil"/>
            </w:tcBorders>
          </w:tcPr>
          <w:p w:rsidR="009C05A4" w:rsidRDefault="009C05A4"/>
        </w:tc>
        <w:tc>
          <w:tcPr>
            <w:tcW w:w="2494" w:type="dxa"/>
            <w:vMerge/>
            <w:tcBorders>
              <w:top w:val="nil"/>
            </w:tcBorders>
          </w:tcPr>
          <w:p w:rsidR="009C05A4" w:rsidRDefault="009C05A4"/>
        </w:tc>
        <w:tc>
          <w:tcPr>
            <w:tcW w:w="850" w:type="dxa"/>
            <w:vMerge/>
            <w:tcBorders>
              <w:top w:val="nil"/>
            </w:tcBorders>
          </w:tcPr>
          <w:p w:rsidR="009C05A4" w:rsidRDefault="009C05A4"/>
        </w:tc>
      </w:tr>
      <w:tr w:rsidR="009C05A4">
        <w:tc>
          <w:tcPr>
            <w:tcW w:w="454" w:type="dxa"/>
            <w:vMerge w:val="restart"/>
            <w:vAlign w:val="center"/>
          </w:tcPr>
          <w:p w:rsidR="009C05A4" w:rsidRDefault="009C05A4">
            <w:pPr>
              <w:pStyle w:val="ConsPlusNormal"/>
              <w:jc w:val="center"/>
            </w:pPr>
            <w:r>
              <w:t>2.</w:t>
            </w:r>
          </w:p>
        </w:tc>
        <w:tc>
          <w:tcPr>
            <w:tcW w:w="4194" w:type="dxa"/>
            <w:gridSpan w:val="3"/>
            <w:tcBorders>
              <w:bottom w:val="nil"/>
            </w:tcBorders>
          </w:tcPr>
          <w:p w:rsidR="009C05A4" w:rsidRDefault="009C05A4">
            <w:pPr>
              <w:pStyle w:val="ConsPlusNormal"/>
            </w:pPr>
            <w:r>
              <w:t>Перевозка от склада до места производства работ</w:t>
            </w:r>
          </w:p>
        </w:tc>
        <w:tc>
          <w:tcPr>
            <w:tcW w:w="1077" w:type="dxa"/>
            <w:vMerge w:val="restart"/>
          </w:tcPr>
          <w:p w:rsidR="009C05A4" w:rsidRDefault="009C05A4">
            <w:pPr>
              <w:pStyle w:val="ConsPlusNormal"/>
              <w:jc w:val="center"/>
            </w:pPr>
            <w:r>
              <w:t>1 км</w:t>
            </w:r>
          </w:p>
        </w:tc>
        <w:tc>
          <w:tcPr>
            <w:tcW w:w="2494" w:type="dxa"/>
            <w:vMerge w:val="restart"/>
          </w:tcPr>
          <w:p w:rsidR="009C05A4" w:rsidRDefault="009C05A4">
            <w:pPr>
              <w:pStyle w:val="ConsPlusNormal"/>
              <w:jc w:val="center"/>
            </w:pPr>
            <w:r>
              <w:t>1,5 км</w:t>
            </w:r>
          </w:p>
        </w:tc>
        <w:tc>
          <w:tcPr>
            <w:tcW w:w="850" w:type="dxa"/>
            <w:vMerge w:val="restart"/>
          </w:tcPr>
          <w:p w:rsidR="009C05A4" w:rsidRDefault="009C05A4">
            <w:pPr>
              <w:pStyle w:val="ConsPlusNormal"/>
              <w:jc w:val="center"/>
            </w:pPr>
            <w:r>
              <w:t>1,50</w:t>
            </w:r>
          </w:p>
        </w:tc>
      </w:tr>
      <w:tr w:rsidR="009C05A4">
        <w:tblPrEx>
          <w:tblBorders>
            <w:insideH w:val="nil"/>
          </w:tblBorders>
        </w:tblPrEx>
        <w:tc>
          <w:tcPr>
            <w:tcW w:w="454" w:type="dxa"/>
            <w:vMerge/>
          </w:tcPr>
          <w:p w:rsidR="009C05A4" w:rsidRDefault="009C05A4"/>
        </w:tc>
        <w:tc>
          <w:tcPr>
            <w:tcW w:w="850" w:type="dxa"/>
            <w:tcBorders>
              <w:top w:val="nil"/>
              <w:bottom w:val="nil"/>
              <w:right w:val="nil"/>
            </w:tcBorders>
          </w:tcPr>
          <w:p w:rsidR="009C05A4" w:rsidRDefault="009C05A4">
            <w:pPr>
              <w:pStyle w:val="ConsPlusNormal"/>
            </w:pPr>
          </w:p>
        </w:tc>
        <w:tc>
          <w:tcPr>
            <w:tcW w:w="2494" w:type="dxa"/>
            <w:tcBorders>
              <w:top w:val="nil"/>
              <w:left w:val="nil"/>
              <w:right w:val="nil"/>
            </w:tcBorders>
          </w:tcPr>
          <w:p w:rsidR="009C05A4" w:rsidRDefault="009C05A4">
            <w:pPr>
              <w:pStyle w:val="ConsPlusNormal"/>
              <w:jc w:val="center"/>
            </w:pPr>
            <w:r>
              <w:t>Машины и механизмы:</w:t>
            </w:r>
          </w:p>
        </w:tc>
        <w:tc>
          <w:tcPr>
            <w:tcW w:w="850" w:type="dxa"/>
            <w:tcBorders>
              <w:top w:val="nil"/>
              <w:left w:val="nil"/>
              <w:bottom w:val="nil"/>
            </w:tcBorders>
          </w:tcPr>
          <w:p w:rsidR="009C05A4" w:rsidRDefault="009C05A4">
            <w:pPr>
              <w:pStyle w:val="ConsPlusNormal"/>
            </w:pPr>
          </w:p>
        </w:tc>
        <w:tc>
          <w:tcPr>
            <w:tcW w:w="1077" w:type="dxa"/>
            <w:vMerge/>
          </w:tcPr>
          <w:p w:rsidR="009C05A4" w:rsidRDefault="009C05A4"/>
        </w:tc>
        <w:tc>
          <w:tcPr>
            <w:tcW w:w="2494" w:type="dxa"/>
            <w:vMerge/>
          </w:tcPr>
          <w:p w:rsidR="009C05A4" w:rsidRDefault="009C05A4"/>
        </w:tc>
        <w:tc>
          <w:tcPr>
            <w:tcW w:w="850" w:type="dxa"/>
            <w:vMerge/>
          </w:tcPr>
          <w:p w:rsidR="009C05A4" w:rsidRDefault="009C05A4"/>
        </w:tc>
      </w:tr>
      <w:tr w:rsidR="009C05A4">
        <w:tc>
          <w:tcPr>
            <w:tcW w:w="454" w:type="dxa"/>
            <w:vMerge/>
          </w:tcPr>
          <w:p w:rsidR="009C05A4" w:rsidRDefault="009C05A4"/>
        </w:tc>
        <w:tc>
          <w:tcPr>
            <w:tcW w:w="4194" w:type="dxa"/>
            <w:gridSpan w:val="3"/>
            <w:tcBorders>
              <w:top w:val="nil"/>
            </w:tcBorders>
          </w:tcPr>
          <w:p w:rsidR="009C05A4" w:rsidRDefault="009C05A4">
            <w:pPr>
              <w:pStyle w:val="ConsPlusNormal"/>
            </w:pPr>
            <w:r>
              <w:t>Автомобили бортовые грузоподъемностью 5 т</w:t>
            </w:r>
          </w:p>
        </w:tc>
        <w:tc>
          <w:tcPr>
            <w:tcW w:w="1077" w:type="dxa"/>
            <w:vMerge/>
          </w:tcPr>
          <w:p w:rsidR="009C05A4" w:rsidRDefault="009C05A4"/>
        </w:tc>
        <w:tc>
          <w:tcPr>
            <w:tcW w:w="2494" w:type="dxa"/>
            <w:vMerge/>
          </w:tcPr>
          <w:p w:rsidR="009C05A4" w:rsidRDefault="009C05A4"/>
        </w:tc>
        <w:tc>
          <w:tcPr>
            <w:tcW w:w="850" w:type="dxa"/>
            <w:vMerge/>
          </w:tcPr>
          <w:p w:rsidR="009C05A4" w:rsidRDefault="009C05A4"/>
        </w:tc>
      </w:tr>
      <w:tr w:rsidR="009C05A4">
        <w:tc>
          <w:tcPr>
            <w:tcW w:w="454" w:type="dxa"/>
            <w:vMerge w:val="restart"/>
          </w:tcPr>
          <w:p w:rsidR="009C05A4" w:rsidRDefault="009C05A4">
            <w:pPr>
              <w:pStyle w:val="ConsPlusNormal"/>
              <w:jc w:val="center"/>
            </w:pPr>
            <w:r>
              <w:t>3.</w:t>
            </w:r>
          </w:p>
        </w:tc>
        <w:tc>
          <w:tcPr>
            <w:tcW w:w="4194" w:type="dxa"/>
            <w:gridSpan w:val="3"/>
            <w:tcBorders>
              <w:bottom w:val="nil"/>
            </w:tcBorders>
          </w:tcPr>
          <w:p w:rsidR="009C05A4" w:rsidRDefault="009C05A4">
            <w:pPr>
              <w:pStyle w:val="ConsPlusNormal"/>
            </w:pPr>
            <w:r>
              <w:t>Разгрузка на месте производства работ материалов для монтажа муфты, инструмента и комплектующих муфты</w:t>
            </w:r>
          </w:p>
        </w:tc>
        <w:tc>
          <w:tcPr>
            <w:tcW w:w="1077" w:type="dxa"/>
            <w:tcBorders>
              <w:bottom w:val="nil"/>
            </w:tcBorders>
            <w:vAlign w:val="center"/>
          </w:tcPr>
          <w:p w:rsidR="009C05A4" w:rsidRDefault="009C05A4">
            <w:pPr>
              <w:pStyle w:val="ConsPlusNormal"/>
              <w:jc w:val="center"/>
            </w:pPr>
            <w:r>
              <w:t>100 т</w:t>
            </w:r>
          </w:p>
        </w:tc>
        <w:tc>
          <w:tcPr>
            <w:tcW w:w="2494" w:type="dxa"/>
            <w:tcBorders>
              <w:bottom w:val="nil"/>
            </w:tcBorders>
          </w:tcPr>
          <w:p w:rsidR="009C05A4" w:rsidRDefault="009C05A4">
            <w:pPr>
              <w:pStyle w:val="ConsPlusNormal"/>
              <w:jc w:val="center"/>
            </w:pPr>
            <w:r>
              <w:t>Муфта = 260 кг + комплект материалов для монтажа 97 кг + инструмент 75 кг + комплектующие 273 кг</w:t>
            </w:r>
          </w:p>
        </w:tc>
        <w:tc>
          <w:tcPr>
            <w:tcW w:w="850" w:type="dxa"/>
            <w:tcBorders>
              <w:bottom w:val="nil"/>
            </w:tcBorders>
            <w:vAlign w:val="center"/>
          </w:tcPr>
          <w:p w:rsidR="009C05A4" w:rsidRDefault="009C05A4">
            <w:pPr>
              <w:pStyle w:val="ConsPlusNormal"/>
              <w:jc w:val="center"/>
            </w:pPr>
            <w:r>
              <w:t>0,01</w:t>
            </w:r>
          </w:p>
        </w:tc>
      </w:tr>
      <w:tr w:rsidR="009C05A4">
        <w:tblPrEx>
          <w:tblBorders>
            <w:insideH w:val="nil"/>
          </w:tblBorders>
        </w:tblPrEx>
        <w:tc>
          <w:tcPr>
            <w:tcW w:w="454" w:type="dxa"/>
            <w:vMerge/>
          </w:tcPr>
          <w:p w:rsidR="009C05A4" w:rsidRDefault="009C05A4"/>
        </w:tc>
        <w:tc>
          <w:tcPr>
            <w:tcW w:w="850" w:type="dxa"/>
            <w:tcBorders>
              <w:top w:val="nil"/>
              <w:bottom w:val="nil"/>
              <w:right w:val="nil"/>
            </w:tcBorders>
          </w:tcPr>
          <w:p w:rsidR="009C05A4" w:rsidRDefault="009C05A4">
            <w:pPr>
              <w:pStyle w:val="ConsPlusNormal"/>
            </w:pPr>
          </w:p>
        </w:tc>
        <w:tc>
          <w:tcPr>
            <w:tcW w:w="2494" w:type="dxa"/>
            <w:tcBorders>
              <w:top w:val="nil"/>
              <w:left w:val="nil"/>
              <w:right w:val="nil"/>
            </w:tcBorders>
          </w:tcPr>
          <w:p w:rsidR="009C05A4" w:rsidRDefault="009C05A4">
            <w:pPr>
              <w:pStyle w:val="ConsPlusNormal"/>
              <w:jc w:val="center"/>
            </w:pPr>
            <w:r>
              <w:t>Машины и механизмы:</w:t>
            </w:r>
          </w:p>
        </w:tc>
        <w:tc>
          <w:tcPr>
            <w:tcW w:w="850" w:type="dxa"/>
            <w:tcBorders>
              <w:top w:val="nil"/>
              <w:left w:val="nil"/>
              <w:bottom w:val="nil"/>
            </w:tcBorders>
          </w:tcPr>
          <w:p w:rsidR="009C05A4" w:rsidRDefault="009C05A4">
            <w:pPr>
              <w:pStyle w:val="ConsPlusNormal"/>
            </w:pPr>
          </w:p>
        </w:tc>
        <w:tc>
          <w:tcPr>
            <w:tcW w:w="1077" w:type="dxa"/>
            <w:vMerge w:val="restart"/>
            <w:tcBorders>
              <w:top w:val="nil"/>
            </w:tcBorders>
          </w:tcPr>
          <w:p w:rsidR="009C05A4" w:rsidRDefault="009C05A4">
            <w:pPr>
              <w:pStyle w:val="ConsPlusNormal"/>
            </w:pPr>
          </w:p>
        </w:tc>
        <w:tc>
          <w:tcPr>
            <w:tcW w:w="2494" w:type="dxa"/>
            <w:vMerge w:val="restart"/>
            <w:tcBorders>
              <w:top w:val="nil"/>
            </w:tcBorders>
          </w:tcPr>
          <w:p w:rsidR="009C05A4" w:rsidRDefault="009C05A4">
            <w:pPr>
              <w:pStyle w:val="ConsPlusNormal"/>
            </w:pPr>
          </w:p>
        </w:tc>
        <w:tc>
          <w:tcPr>
            <w:tcW w:w="850" w:type="dxa"/>
            <w:vMerge w:val="restart"/>
            <w:tcBorders>
              <w:top w:val="nil"/>
            </w:tcBorders>
          </w:tcPr>
          <w:p w:rsidR="009C05A4" w:rsidRDefault="009C05A4">
            <w:pPr>
              <w:pStyle w:val="ConsPlusNormal"/>
            </w:pPr>
          </w:p>
        </w:tc>
      </w:tr>
      <w:tr w:rsidR="009C05A4">
        <w:tblPrEx>
          <w:tblBorders>
            <w:insideH w:val="nil"/>
          </w:tblBorders>
        </w:tblPrEx>
        <w:tc>
          <w:tcPr>
            <w:tcW w:w="454" w:type="dxa"/>
            <w:vMerge/>
          </w:tcPr>
          <w:p w:rsidR="009C05A4" w:rsidRDefault="009C05A4"/>
        </w:tc>
        <w:tc>
          <w:tcPr>
            <w:tcW w:w="4194" w:type="dxa"/>
            <w:gridSpan w:val="3"/>
            <w:tcBorders>
              <w:top w:val="nil"/>
              <w:bottom w:val="nil"/>
            </w:tcBorders>
          </w:tcPr>
          <w:p w:rsidR="009C05A4" w:rsidRDefault="009C05A4">
            <w:pPr>
              <w:pStyle w:val="ConsPlusNormal"/>
            </w:pPr>
            <w:r>
              <w:t>Краны на автомобильном ходу, грузоподъемность 10 т</w:t>
            </w:r>
          </w:p>
        </w:tc>
        <w:tc>
          <w:tcPr>
            <w:tcW w:w="1077" w:type="dxa"/>
            <w:vMerge/>
            <w:tcBorders>
              <w:top w:val="nil"/>
            </w:tcBorders>
          </w:tcPr>
          <w:p w:rsidR="009C05A4" w:rsidRDefault="009C05A4"/>
        </w:tc>
        <w:tc>
          <w:tcPr>
            <w:tcW w:w="2494" w:type="dxa"/>
            <w:vMerge/>
            <w:tcBorders>
              <w:top w:val="nil"/>
            </w:tcBorders>
          </w:tcPr>
          <w:p w:rsidR="009C05A4" w:rsidRDefault="009C05A4"/>
        </w:tc>
        <w:tc>
          <w:tcPr>
            <w:tcW w:w="850" w:type="dxa"/>
            <w:vMerge/>
            <w:tcBorders>
              <w:top w:val="nil"/>
            </w:tcBorders>
          </w:tcPr>
          <w:p w:rsidR="009C05A4" w:rsidRDefault="009C05A4"/>
        </w:tc>
      </w:tr>
      <w:tr w:rsidR="009C05A4">
        <w:tc>
          <w:tcPr>
            <w:tcW w:w="454" w:type="dxa"/>
            <w:vMerge/>
          </w:tcPr>
          <w:p w:rsidR="009C05A4" w:rsidRDefault="009C05A4"/>
        </w:tc>
        <w:tc>
          <w:tcPr>
            <w:tcW w:w="4194" w:type="dxa"/>
            <w:gridSpan w:val="3"/>
            <w:tcBorders>
              <w:top w:val="nil"/>
            </w:tcBorders>
          </w:tcPr>
          <w:p w:rsidR="009C05A4" w:rsidRDefault="009C05A4">
            <w:pPr>
              <w:pStyle w:val="ConsPlusNormal"/>
            </w:pPr>
            <w:r>
              <w:t>Автомобили бортовые грузоподъемностью 5 т</w:t>
            </w:r>
          </w:p>
        </w:tc>
        <w:tc>
          <w:tcPr>
            <w:tcW w:w="1077" w:type="dxa"/>
            <w:vMerge/>
            <w:tcBorders>
              <w:top w:val="nil"/>
            </w:tcBorders>
          </w:tcPr>
          <w:p w:rsidR="009C05A4" w:rsidRDefault="009C05A4"/>
        </w:tc>
        <w:tc>
          <w:tcPr>
            <w:tcW w:w="2494" w:type="dxa"/>
            <w:vMerge/>
            <w:tcBorders>
              <w:top w:val="nil"/>
            </w:tcBorders>
          </w:tcPr>
          <w:p w:rsidR="009C05A4" w:rsidRDefault="009C05A4"/>
        </w:tc>
        <w:tc>
          <w:tcPr>
            <w:tcW w:w="850" w:type="dxa"/>
            <w:vMerge/>
            <w:tcBorders>
              <w:top w:val="nil"/>
            </w:tcBorders>
          </w:tcPr>
          <w:p w:rsidR="009C05A4" w:rsidRDefault="009C05A4"/>
        </w:tc>
      </w:tr>
      <w:tr w:rsidR="009C05A4">
        <w:tc>
          <w:tcPr>
            <w:tcW w:w="454" w:type="dxa"/>
            <w:vAlign w:val="center"/>
          </w:tcPr>
          <w:p w:rsidR="009C05A4" w:rsidRDefault="009C05A4">
            <w:pPr>
              <w:pStyle w:val="ConsPlusNormal"/>
              <w:jc w:val="center"/>
            </w:pPr>
            <w:r>
              <w:t>4.</w:t>
            </w:r>
          </w:p>
        </w:tc>
        <w:tc>
          <w:tcPr>
            <w:tcW w:w="4194" w:type="dxa"/>
            <w:gridSpan w:val="3"/>
            <w:vAlign w:val="center"/>
          </w:tcPr>
          <w:p w:rsidR="009C05A4" w:rsidRDefault="009C05A4">
            <w:pPr>
              <w:pStyle w:val="ConsPlusNormal"/>
            </w:pPr>
            <w:r>
              <w:t>Переноска материалов на расстояние до 20 м</w:t>
            </w:r>
          </w:p>
        </w:tc>
        <w:tc>
          <w:tcPr>
            <w:tcW w:w="1077" w:type="dxa"/>
            <w:vAlign w:val="center"/>
          </w:tcPr>
          <w:p w:rsidR="009C05A4" w:rsidRDefault="009C05A4">
            <w:pPr>
              <w:pStyle w:val="ConsPlusNormal"/>
              <w:jc w:val="center"/>
            </w:pPr>
            <w:r>
              <w:t>1 т</w:t>
            </w:r>
          </w:p>
        </w:tc>
        <w:tc>
          <w:tcPr>
            <w:tcW w:w="2494" w:type="dxa"/>
          </w:tcPr>
          <w:p w:rsidR="009C05A4" w:rsidRDefault="009C05A4">
            <w:pPr>
              <w:pStyle w:val="ConsPlusNormal"/>
              <w:jc w:val="center"/>
            </w:pPr>
            <w:r>
              <w:t>Муфта = 260 кг + комплект материалов для монтажа 97 кг + инструмент 75 кг + комплектующие 273 кг</w:t>
            </w:r>
          </w:p>
        </w:tc>
        <w:tc>
          <w:tcPr>
            <w:tcW w:w="850" w:type="dxa"/>
            <w:vAlign w:val="center"/>
          </w:tcPr>
          <w:p w:rsidR="009C05A4" w:rsidRDefault="009C05A4">
            <w:pPr>
              <w:pStyle w:val="ConsPlusNormal"/>
              <w:jc w:val="center"/>
            </w:pPr>
            <w:r>
              <w:t>0,51</w:t>
            </w:r>
          </w:p>
        </w:tc>
      </w:tr>
      <w:tr w:rsidR="009C05A4">
        <w:tc>
          <w:tcPr>
            <w:tcW w:w="454" w:type="dxa"/>
            <w:vAlign w:val="center"/>
          </w:tcPr>
          <w:p w:rsidR="009C05A4" w:rsidRDefault="009C05A4">
            <w:pPr>
              <w:pStyle w:val="ConsPlusNormal"/>
              <w:jc w:val="center"/>
            </w:pPr>
            <w:r>
              <w:t>5.</w:t>
            </w:r>
          </w:p>
        </w:tc>
        <w:tc>
          <w:tcPr>
            <w:tcW w:w="4194" w:type="dxa"/>
            <w:gridSpan w:val="3"/>
            <w:vAlign w:val="center"/>
          </w:tcPr>
          <w:p w:rsidR="009C05A4" w:rsidRDefault="009C05A4">
            <w:pPr>
              <w:pStyle w:val="ConsPlusNormal"/>
            </w:pPr>
            <w:r>
              <w:t>Подготовка кабеля к прогреву</w:t>
            </w:r>
          </w:p>
        </w:tc>
        <w:tc>
          <w:tcPr>
            <w:tcW w:w="1077" w:type="dxa"/>
            <w:vAlign w:val="center"/>
          </w:tcPr>
          <w:p w:rsidR="009C05A4" w:rsidRDefault="009C05A4">
            <w:pPr>
              <w:pStyle w:val="ConsPlusNormal"/>
              <w:jc w:val="center"/>
            </w:pPr>
            <w:r>
              <w:t>1 операция</w:t>
            </w:r>
          </w:p>
        </w:tc>
        <w:tc>
          <w:tcPr>
            <w:tcW w:w="2494" w:type="dxa"/>
            <w:vAlign w:val="center"/>
          </w:tcPr>
          <w:p w:rsidR="009C05A4" w:rsidRDefault="009C05A4">
            <w:pPr>
              <w:pStyle w:val="ConsPlusNormal"/>
              <w:jc w:val="center"/>
            </w:pPr>
            <w:r>
              <w:t>1 операция</w:t>
            </w:r>
          </w:p>
        </w:tc>
        <w:tc>
          <w:tcPr>
            <w:tcW w:w="850" w:type="dxa"/>
            <w:vAlign w:val="center"/>
          </w:tcPr>
          <w:p w:rsidR="009C05A4" w:rsidRDefault="009C05A4">
            <w:pPr>
              <w:pStyle w:val="ConsPlusNormal"/>
              <w:jc w:val="center"/>
            </w:pPr>
            <w:r>
              <w:t>1,00</w:t>
            </w:r>
          </w:p>
        </w:tc>
      </w:tr>
      <w:tr w:rsidR="009C05A4">
        <w:tc>
          <w:tcPr>
            <w:tcW w:w="454" w:type="dxa"/>
            <w:vAlign w:val="center"/>
          </w:tcPr>
          <w:p w:rsidR="009C05A4" w:rsidRDefault="009C05A4">
            <w:pPr>
              <w:pStyle w:val="ConsPlusNormal"/>
              <w:jc w:val="center"/>
            </w:pPr>
            <w:r>
              <w:t>6.</w:t>
            </w:r>
          </w:p>
        </w:tc>
        <w:tc>
          <w:tcPr>
            <w:tcW w:w="4194" w:type="dxa"/>
            <w:gridSpan w:val="3"/>
            <w:vAlign w:val="center"/>
          </w:tcPr>
          <w:p w:rsidR="009C05A4" w:rsidRDefault="009C05A4">
            <w:pPr>
              <w:pStyle w:val="ConsPlusNormal"/>
            </w:pPr>
            <w:r>
              <w:t>Монтаж комплекта для прогрева кабеля</w:t>
            </w:r>
          </w:p>
        </w:tc>
        <w:tc>
          <w:tcPr>
            <w:tcW w:w="1077" w:type="dxa"/>
            <w:vAlign w:val="center"/>
          </w:tcPr>
          <w:p w:rsidR="009C05A4" w:rsidRDefault="009C05A4">
            <w:pPr>
              <w:pStyle w:val="ConsPlusNormal"/>
              <w:jc w:val="center"/>
            </w:pPr>
            <w:r>
              <w:t>1 комплект</w:t>
            </w:r>
          </w:p>
        </w:tc>
        <w:tc>
          <w:tcPr>
            <w:tcW w:w="2494" w:type="dxa"/>
            <w:vAlign w:val="center"/>
          </w:tcPr>
          <w:p w:rsidR="009C05A4" w:rsidRDefault="009C05A4">
            <w:pPr>
              <w:pStyle w:val="ConsPlusNormal"/>
              <w:jc w:val="center"/>
            </w:pPr>
            <w:r>
              <w:t>1 комплект</w:t>
            </w:r>
          </w:p>
        </w:tc>
        <w:tc>
          <w:tcPr>
            <w:tcW w:w="850" w:type="dxa"/>
            <w:vAlign w:val="center"/>
          </w:tcPr>
          <w:p w:rsidR="009C05A4" w:rsidRDefault="009C05A4">
            <w:pPr>
              <w:pStyle w:val="ConsPlusNormal"/>
              <w:jc w:val="center"/>
            </w:pPr>
            <w:r>
              <w:t>1,00</w:t>
            </w:r>
          </w:p>
        </w:tc>
      </w:tr>
      <w:tr w:rsidR="009C05A4">
        <w:tblPrEx>
          <w:tblBorders>
            <w:insideV w:val="nil"/>
          </w:tblBorders>
        </w:tblPrEx>
        <w:tc>
          <w:tcPr>
            <w:tcW w:w="454" w:type="dxa"/>
            <w:tcBorders>
              <w:left w:val="single" w:sz="4" w:space="0" w:color="auto"/>
            </w:tcBorders>
          </w:tcPr>
          <w:p w:rsidR="009C05A4" w:rsidRDefault="009C05A4">
            <w:pPr>
              <w:pStyle w:val="ConsPlusNormal"/>
            </w:pPr>
          </w:p>
        </w:tc>
        <w:tc>
          <w:tcPr>
            <w:tcW w:w="8615" w:type="dxa"/>
            <w:gridSpan w:val="6"/>
            <w:tcBorders>
              <w:right w:val="single" w:sz="4" w:space="0" w:color="auto"/>
            </w:tcBorders>
          </w:tcPr>
          <w:p w:rsidR="009C05A4" w:rsidRDefault="009C05A4">
            <w:pPr>
              <w:pStyle w:val="ConsPlusNormal"/>
              <w:jc w:val="both"/>
            </w:pPr>
            <w:r>
              <w:t>...</w:t>
            </w:r>
          </w:p>
        </w:tc>
      </w:tr>
      <w:tr w:rsidR="009C05A4">
        <w:tblPrEx>
          <w:tblBorders>
            <w:insideH w:val="nil"/>
          </w:tblBorders>
        </w:tblPrEx>
        <w:tc>
          <w:tcPr>
            <w:tcW w:w="454" w:type="dxa"/>
            <w:tcBorders>
              <w:bottom w:val="nil"/>
            </w:tcBorders>
            <w:vAlign w:val="center"/>
          </w:tcPr>
          <w:p w:rsidR="009C05A4" w:rsidRDefault="009C05A4">
            <w:pPr>
              <w:pStyle w:val="ConsPlusNormal"/>
              <w:jc w:val="center"/>
            </w:pPr>
            <w:r>
              <w:t>40.</w:t>
            </w:r>
          </w:p>
        </w:tc>
        <w:tc>
          <w:tcPr>
            <w:tcW w:w="4194" w:type="dxa"/>
            <w:gridSpan w:val="3"/>
            <w:tcBorders>
              <w:bottom w:val="nil"/>
            </w:tcBorders>
          </w:tcPr>
          <w:p w:rsidR="009C05A4" w:rsidRDefault="009C05A4">
            <w:pPr>
              <w:pStyle w:val="ConsPlusNormal"/>
            </w:pPr>
            <w:r>
              <w:t>Стыковка кабельных концов внутри изолятора</w:t>
            </w:r>
          </w:p>
        </w:tc>
        <w:tc>
          <w:tcPr>
            <w:tcW w:w="1077" w:type="dxa"/>
            <w:tcBorders>
              <w:bottom w:val="nil"/>
            </w:tcBorders>
          </w:tcPr>
          <w:p w:rsidR="009C05A4" w:rsidRDefault="009C05A4">
            <w:pPr>
              <w:pStyle w:val="ConsPlusNormal"/>
              <w:jc w:val="center"/>
            </w:pPr>
            <w:r>
              <w:t>1 операция</w:t>
            </w:r>
          </w:p>
        </w:tc>
        <w:tc>
          <w:tcPr>
            <w:tcW w:w="2494" w:type="dxa"/>
            <w:tcBorders>
              <w:bottom w:val="nil"/>
            </w:tcBorders>
          </w:tcPr>
          <w:p w:rsidR="009C05A4" w:rsidRDefault="009C05A4">
            <w:pPr>
              <w:pStyle w:val="ConsPlusNormal"/>
              <w:jc w:val="center"/>
            </w:pPr>
            <w:r>
              <w:t>1 операция</w:t>
            </w:r>
          </w:p>
        </w:tc>
        <w:tc>
          <w:tcPr>
            <w:tcW w:w="850" w:type="dxa"/>
            <w:tcBorders>
              <w:bottom w:val="nil"/>
            </w:tcBorders>
          </w:tcPr>
          <w:p w:rsidR="009C05A4" w:rsidRDefault="009C05A4">
            <w:pPr>
              <w:pStyle w:val="ConsPlusNormal"/>
              <w:jc w:val="center"/>
            </w:pPr>
            <w:r>
              <w:t>1,00</w:t>
            </w:r>
          </w:p>
        </w:tc>
      </w:tr>
      <w:tr w:rsidR="009C05A4">
        <w:tblPrEx>
          <w:tblBorders>
            <w:insideH w:val="nil"/>
          </w:tblBorders>
        </w:tblPrEx>
        <w:tc>
          <w:tcPr>
            <w:tcW w:w="454" w:type="dxa"/>
            <w:vMerge w:val="restart"/>
            <w:tcBorders>
              <w:top w:val="nil"/>
            </w:tcBorders>
          </w:tcPr>
          <w:p w:rsidR="009C05A4" w:rsidRDefault="009C05A4">
            <w:pPr>
              <w:pStyle w:val="ConsPlusNormal"/>
            </w:pPr>
          </w:p>
        </w:tc>
        <w:tc>
          <w:tcPr>
            <w:tcW w:w="850" w:type="dxa"/>
            <w:tcBorders>
              <w:top w:val="nil"/>
              <w:bottom w:val="nil"/>
              <w:right w:val="nil"/>
            </w:tcBorders>
          </w:tcPr>
          <w:p w:rsidR="009C05A4" w:rsidRDefault="009C05A4">
            <w:pPr>
              <w:pStyle w:val="ConsPlusNormal"/>
            </w:pPr>
          </w:p>
        </w:tc>
        <w:tc>
          <w:tcPr>
            <w:tcW w:w="2494" w:type="dxa"/>
            <w:tcBorders>
              <w:top w:val="nil"/>
              <w:left w:val="nil"/>
              <w:right w:val="nil"/>
            </w:tcBorders>
          </w:tcPr>
          <w:p w:rsidR="009C05A4" w:rsidRDefault="009C05A4">
            <w:pPr>
              <w:pStyle w:val="ConsPlusNormal"/>
              <w:jc w:val="center"/>
            </w:pPr>
            <w:r>
              <w:t>Машины и механизмы:</w:t>
            </w:r>
          </w:p>
        </w:tc>
        <w:tc>
          <w:tcPr>
            <w:tcW w:w="850" w:type="dxa"/>
            <w:tcBorders>
              <w:top w:val="nil"/>
              <w:left w:val="nil"/>
              <w:bottom w:val="nil"/>
            </w:tcBorders>
          </w:tcPr>
          <w:p w:rsidR="009C05A4" w:rsidRDefault="009C05A4">
            <w:pPr>
              <w:pStyle w:val="ConsPlusNormal"/>
            </w:pPr>
          </w:p>
        </w:tc>
        <w:tc>
          <w:tcPr>
            <w:tcW w:w="1077" w:type="dxa"/>
            <w:vMerge w:val="restart"/>
            <w:tcBorders>
              <w:top w:val="nil"/>
            </w:tcBorders>
          </w:tcPr>
          <w:p w:rsidR="009C05A4" w:rsidRDefault="009C05A4">
            <w:pPr>
              <w:pStyle w:val="ConsPlusNormal"/>
            </w:pPr>
          </w:p>
        </w:tc>
        <w:tc>
          <w:tcPr>
            <w:tcW w:w="2494" w:type="dxa"/>
            <w:vMerge w:val="restart"/>
            <w:tcBorders>
              <w:top w:val="nil"/>
            </w:tcBorders>
          </w:tcPr>
          <w:p w:rsidR="009C05A4" w:rsidRDefault="009C05A4">
            <w:pPr>
              <w:pStyle w:val="ConsPlusNormal"/>
            </w:pPr>
          </w:p>
        </w:tc>
        <w:tc>
          <w:tcPr>
            <w:tcW w:w="850" w:type="dxa"/>
            <w:vMerge w:val="restart"/>
            <w:tcBorders>
              <w:top w:val="nil"/>
            </w:tcBorders>
          </w:tcPr>
          <w:p w:rsidR="009C05A4" w:rsidRDefault="009C05A4">
            <w:pPr>
              <w:pStyle w:val="ConsPlusNormal"/>
            </w:pPr>
          </w:p>
        </w:tc>
      </w:tr>
      <w:tr w:rsidR="009C05A4">
        <w:tc>
          <w:tcPr>
            <w:tcW w:w="454" w:type="dxa"/>
            <w:vMerge/>
            <w:tcBorders>
              <w:top w:val="nil"/>
            </w:tcBorders>
          </w:tcPr>
          <w:p w:rsidR="009C05A4" w:rsidRDefault="009C05A4"/>
        </w:tc>
        <w:tc>
          <w:tcPr>
            <w:tcW w:w="4194" w:type="dxa"/>
            <w:gridSpan w:val="3"/>
            <w:tcBorders>
              <w:top w:val="nil"/>
            </w:tcBorders>
          </w:tcPr>
          <w:p w:rsidR="009C05A4" w:rsidRDefault="009C05A4">
            <w:pPr>
              <w:pStyle w:val="ConsPlusNormal"/>
            </w:pPr>
            <w:r>
              <w:t>Пресс гидравлический с электроприводом</w:t>
            </w:r>
          </w:p>
        </w:tc>
        <w:tc>
          <w:tcPr>
            <w:tcW w:w="1077" w:type="dxa"/>
            <w:vMerge/>
            <w:tcBorders>
              <w:top w:val="nil"/>
            </w:tcBorders>
          </w:tcPr>
          <w:p w:rsidR="009C05A4" w:rsidRDefault="009C05A4"/>
        </w:tc>
        <w:tc>
          <w:tcPr>
            <w:tcW w:w="2494" w:type="dxa"/>
            <w:vMerge/>
            <w:tcBorders>
              <w:top w:val="nil"/>
            </w:tcBorders>
          </w:tcPr>
          <w:p w:rsidR="009C05A4" w:rsidRDefault="009C05A4"/>
        </w:tc>
        <w:tc>
          <w:tcPr>
            <w:tcW w:w="850" w:type="dxa"/>
            <w:vMerge/>
            <w:tcBorders>
              <w:top w:val="nil"/>
            </w:tcBorders>
          </w:tcPr>
          <w:p w:rsidR="009C05A4" w:rsidRDefault="009C05A4"/>
        </w:tc>
      </w:tr>
      <w:tr w:rsidR="009C05A4">
        <w:tc>
          <w:tcPr>
            <w:tcW w:w="454" w:type="dxa"/>
            <w:vAlign w:val="center"/>
          </w:tcPr>
          <w:p w:rsidR="009C05A4" w:rsidRDefault="009C05A4">
            <w:pPr>
              <w:pStyle w:val="ConsPlusNormal"/>
              <w:jc w:val="center"/>
            </w:pPr>
            <w:r>
              <w:t>41.</w:t>
            </w:r>
          </w:p>
        </w:tc>
        <w:tc>
          <w:tcPr>
            <w:tcW w:w="4194" w:type="dxa"/>
            <w:gridSpan w:val="3"/>
            <w:vAlign w:val="center"/>
          </w:tcPr>
          <w:p w:rsidR="009C05A4" w:rsidRDefault="009C05A4">
            <w:pPr>
              <w:pStyle w:val="ConsPlusNormal"/>
            </w:pPr>
            <w:r>
              <w:t>Удаление излишков силиконовой смазки</w:t>
            </w:r>
          </w:p>
        </w:tc>
        <w:tc>
          <w:tcPr>
            <w:tcW w:w="1077" w:type="dxa"/>
            <w:vAlign w:val="center"/>
          </w:tcPr>
          <w:p w:rsidR="009C05A4" w:rsidRDefault="009C05A4">
            <w:pPr>
              <w:pStyle w:val="ConsPlusNormal"/>
              <w:jc w:val="center"/>
            </w:pPr>
            <w:r>
              <w:t>1 операция</w:t>
            </w:r>
          </w:p>
        </w:tc>
        <w:tc>
          <w:tcPr>
            <w:tcW w:w="2494" w:type="dxa"/>
            <w:vAlign w:val="center"/>
          </w:tcPr>
          <w:p w:rsidR="009C05A4" w:rsidRDefault="009C05A4">
            <w:pPr>
              <w:pStyle w:val="ConsPlusNormal"/>
              <w:jc w:val="center"/>
            </w:pPr>
            <w:r>
              <w:t>1 операция</w:t>
            </w:r>
          </w:p>
        </w:tc>
        <w:tc>
          <w:tcPr>
            <w:tcW w:w="850" w:type="dxa"/>
            <w:vAlign w:val="center"/>
          </w:tcPr>
          <w:p w:rsidR="009C05A4" w:rsidRDefault="009C05A4">
            <w:pPr>
              <w:pStyle w:val="ConsPlusNormal"/>
              <w:jc w:val="center"/>
            </w:pPr>
            <w:r>
              <w:t>1,00</w:t>
            </w:r>
          </w:p>
        </w:tc>
      </w:tr>
      <w:tr w:rsidR="009C05A4">
        <w:tc>
          <w:tcPr>
            <w:tcW w:w="454" w:type="dxa"/>
            <w:vAlign w:val="center"/>
          </w:tcPr>
          <w:p w:rsidR="009C05A4" w:rsidRDefault="009C05A4">
            <w:pPr>
              <w:pStyle w:val="ConsPlusNormal"/>
              <w:jc w:val="center"/>
            </w:pPr>
            <w:r>
              <w:lastRenderedPageBreak/>
              <w:t>42.</w:t>
            </w:r>
          </w:p>
        </w:tc>
        <w:tc>
          <w:tcPr>
            <w:tcW w:w="4194" w:type="dxa"/>
            <w:gridSpan w:val="3"/>
            <w:vAlign w:val="center"/>
          </w:tcPr>
          <w:p w:rsidR="009C05A4" w:rsidRDefault="009C05A4">
            <w:pPr>
              <w:pStyle w:val="ConsPlusNormal"/>
            </w:pPr>
            <w:r>
              <w:t>Установка корпуса муфты вокруг изолятора</w:t>
            </w:r>
          </w:p>
        </w:tc>
        <w:tc>
          <w:tcPr>
            <w:tcW w:w="1077" w:type="dxa"/>
            <w:vAlign w:val="center"/>
          </w:tcPr>
          <w:p w:rsidR="009C05A4" w:rsidRDefault="009C05A4">
            <w:pPr>
              <w:pStyle w:val="ConsPlusNormal"/>
              <w:jc w:val="center"/>
            </w:pPr>
            <w:r>
              <w:t>1 корпус</w:t>
            </w:r>
          </w:p>
        </w:tc>
        <w:tc>
          <w:tcPr>
            <w:tcW w:w="2494" w:type="dxa"/>
            <w:vAlign w:val="center"/>
          </w:tcPr>
          <w:p w:rsidR="009C05A4" w:rsidRDefault="009C05A4">
            <w:pPr>
              <w:pStyle w:val="ConsPlusNormal"/>
              <w:jc w:val="center"/>
            </w:pPr>
            <w:r>
              <w:t>1 корпус</w:t>
            </w:r>
          </w:p>
        </w:tc>
        <w:tc>
          <w:tcPr>
            <w:tcW w:w="850" w:type="dxa"/>
            <w:vAlign w:val="center"/>
          </w:tcPr>
          <w:p w:rsidR="009C05A4" w:rsidRDefault="009C05A4">
            <w:pPr>
              <w:pStyle w:val="ConsPlusNormal"/>
              <w:jc w:val="center"/>
            </w:pPr>
            <w:r>
              <w:t>1,00</w:t>
            </w:r>
          </w:p>
        </w:tc>
      </w:tr>
      <w:tr w:rsidR="009C05A4">
        <w:tc>
          <w:tcPr>
            <w:tcW w:w="454" w:type="dxa"/>
            <w:vAlign w:val="center"/>
          </w:tcPr>
          <w:p w:rsidR="009C05A4" w:rsidRDefault="009C05A4">
            <w:pPr>
              <w:pStyle w:val="ConsPlusNormal"/>
              <w:jc w:val="center"/>
            </w:pPr>
            <w:r>
              <w:t>43.</w:t>
            </w:r>
          </w:p>
        </w:tc>
        <w:tc>
          <w:tcPr>
            <w:tcW w:w="4194" w:type="dxa"/>
            <w:gridSpan w:val="3"/>
            <w:vAlign w:val="center"/>
          </w:tcPr>
          <w:p w:rsidR="009C05A4" w:rsidRDefault="009C05A4">
            <w:pPr>
              <w:pStyle w:val="ConsPlusNormal"/>
            </w:pPr>
            <w:r>
              <w:t>Соединение элементов корпуса муфты</w:t>
            </w:r>
          </w:p>
        </w:tc>
        <w:tc>
          <w:tcPr>
            <w:tcW w:w="1077" w:type="dxa"/>
            <w:vAlign w:val="center"/>
          </w:tcPr>
          <w:p w:rsidR="009C05A4" w:rsidRDefault="009C05A4">
            <w:pPr>
              <w:pStyle w:val="ConsPlusNormal"/>
              <w:jc w:val="center"/>
            </w:pPr>
            <w:r>
              <w:t>1 соединение</w:t>
            </w:r>
          </w:p>
        </w:tc>
        <w:tc>
          <w:tcPr>
            <w:tcW w:w="2494" w:type="dxa"/>
            <w:vAlign w:val="center"/>
          </w:tcPr>
          <w:p w:rsidR="009C05A4" w:rsidRDefault="009C05A4">
            <w:pPr>
              <w:pStyle w:val="ConsPlusNormal"/>
              <w:jc w:val="center"/>
            </w:pPr>
            <w:r>
              <w:t>1 соединение</w:t>
            </w:r>
          </w:p>
        </w:tc>
        <w:tc>
          <w:tcPr>
            <w:tcW w:w="850" w:type="dxa"/>
            <w:vAlign w:val="center"/>
          </w:tcPr>
          <w:p w:rsidR="009C05A4" w:rsidRDefault="009C05A4">
            <w:pPr>
              <w:pStyle w:val="ConsPlusNormal"/>
              <w:jc w:val="center"/>
            </w:pPr>
            <w:r>
              <w:t>1,00</w:t>
            </w:r>
          </w:p>
        </w:tc>
      </w:tr>
      <w:tr w:rsidR="009C05A4">
        <w:tc>
          <w:tcPr>
            <w:tcW w:w="454" w:type="dxa"/>
            <w:vAlign w:val="center"/>
          </w:tcPr>
          <w:p w:rsidR="009C05A4" w:rsidRDefault="009C05A4">
            <w:pPr>
              <w:pStyle w:val="ConsPlusNormal"/>
              <w:jc w:val="center"/>
            </w:pPr>
            <w:r>
              <w:t>44.</w:t>
            </w:r>
          </w:p>
        </w:tc>
        <w:tc>
          <w:tcPr>
            <w:tcW w:w="4194" w:type="dxa"/>
            <w:gridSpan w:val="3"/>
            <w:vAlign w:val="center"/>
          </w:tcPr>
          <w:p w:rsidR="009C05A4" w:rsidRDefault="009C05A4">
            <w:pPr>
              <w:pStyle w:val="ConsPlusNormal"/>
            </w:pPr>
            <w:r>
              <w:t>Монтаж защитных силиконовых профилей</w:t>
            </w:r>
          </w:p>
        </w:tc>
        <w:tc>
          <w:tcPr>
            <w:tcW w:w="1077" w:type="dxa"/>
            <w:vAlign w:val="center"/>
          </w:tcPr>
          <w:p w:rsidR="009C05A4" w:rsidRDefault="009C05A4">
            <w:pPr>
              <w:pStyle w:val="ConsPlusNormal"/>
              <w:jc w:val="center"/>
            </w:pPr>
            <w:r>
              <w:t>1 операция</w:t>
            </w:r>
          </w:p>
        </w:tc>
        <w:tc>
          <w:tcPr>
            <w:tcW w:w="2494" w:type="dxa"/>
            <w:vAlign w:val="center"/>
          </w:tcPr>
          <w:p w:rsidR="009C05A4" w:rsidRDefault="009C05A4">
            <w:pPr>
              <w:pStyle w:val="ConsPlusNormal"/>
              <w:jc w:val="center"/>
            </w:pPr>
            <w:r>
              <w:t>1 операция</w:t>
            </w:r>
          </w:p>
        </w:tc>
        <w:tc>
          <w:tcPr>
            <w:tcW w:w="850" w:type="dxa"/>
            <w:vAlign w:val="center"/>
          </w:tcPr>
          <w:p w:rsidR="009C05A4" w:rsidRDefault="009C05A4">
            <w:pPr>
              <w:pStyle w:val="ConsPlusNormal"/>
              <w:jc w:val="center"/>
            </w:pPr>
            <w:r>
              <w:t>1,00</w:t>
            </w:r>
          </w:p>
        </w:tc>
      </w:tr>
      <w:tr w:rsidR="009C05A4">
        <w:tc>
          <w:tcPr>
            <w:tcW w:w="454" w:type="dxa"/>
            <w:vAlign w:val="center"/>
          </w:tcPr>
          <w:p w:rsidR="009C05A4" w:rsidRDefault="009C05A4">
            <w:pPr>
              <w:pStyle w:val="ConsPlusNormal"/>
              <w:jc w:val="center"/>
            </w:pPr>
            <w:r>
              <w:t>45.</w:t>
            </w:r>
          </w:p>
        </w:tc>
        <w:tc>
          <w:tcPr>
            <w:tcW w:w="4194" w:type="dxa"/>
            <w:gridSpan w:val="3"/>
            <w:vAlign w:val="center"/>
          </w:tcPr>
          <w:p w:rsidR="009C05A4" w:rsidRDefault="009C05A4">
            <w:pPr>
              <w:pStyle w:val="ConsPlusNormal"/>
            </w:pPr>
            <w:r>
              <w:t>Обрезка заземляющего экрана до проектного размера</w:t>
            </w:r>
          </w:p>
        </w:tc>
        <w:tc>
          <w:tcPr>
            <w:tcW w:w="1077" w:type="dxa"/>
            <w:vAlign w:val="center"/>
          </w:tcPr>
          <w:p w:rsidR="009C05A4" w:rsidRDefault="009C05A4">
            <w:pPr>
              <w:pStyle w:val="ConsPlusNormal"/>
              <w:jc w:val="center"/>
            </w:pPr>
            <w:r>
              <w:t>1 операция</w:t>
            </w:r>
          </w:p>
        </w:tc>
        <w:tc>
          <w:tcPr>
            <w:tcW w:w="2494" w:type="dxa"/>
            <w:vAlign w:val="center"/>
          </w:tcPr>
          <w:p w:rsidR="009C05A4" w:rsidRDefault="009C05A4">
            <w:pPr>
              <w:pStyle w:val="ConsPlusNormal"/>
              <w:jc w:val="center"/>
            </w:pPr>
            <w:r>
              <w:t>1 операция</w:t>
            </w:r>
          </w:p>
        </w:tc>
        <w:tc>
          <w:tcPr>
            <w:tcW w:w="850" w:type="dxa"/>
            <w:vAlign w:val="center"/>
          </w:tcPr>
          <w:p w:rsidR="009C05A4" w:rsidRDefault="009C05A4">
            <w:pPr>
              <w:pStyle w:val="ConsPlusNormal"/>
              <w:jc w:val="center"/>
            </w:pPr>
            <w:r>
              <w:t>1,00</w:t>
            </w:r>
          </w:p>
        </w:tc>
      </w:tr>
      <w:tr w:rsidR="009C05A4">
        <w:tc>
          <w:tcPr>
            <w:tcW w:w="454" w:type="dxa"/>
            <w:vAlign w:val="center"/>
          </w:tcPr>
          <w:p w:rsidR="009C05A4" w:rsidRDefault="009C05A4">
            <w:pPr>
              <w:pStyle w:val="ConsPlusNormal"/>
              <w:jc w:val="center"/>
            </w:pPr>
            <w:r>
              <w:t>46.</w:t>
            </w:r>
          </w:p>
        </w:tc>
        <w:tc>
          <w:tcPr>
            <w:tcW w:w="4194" w:type="dxa"/>
            <w:gridSpan w:val="3"/>
            <w:vAlign w:val="center"/>
          </w:tcPr>
          <w:p w:rsidR="009C05A4" w:rsidRDefault="009C05A4">
            <w:pPr>
              <w:pStyle w:val="ConsPlusNormal"/>
            </w:pPr>
            <w:r>
              <w:t>Соединение заземляющего экрана с корпусом муфты</w:t>
            </w:r>
          </w:p>
        </w:tc>
        <w:tc>
          <w:tcPr>
            <w:tcW w:w="1077" w:type="dxa"/>
            <w:vAlign w:val="center"/>
          </w:tcPr>
          <w:p w:rsidR="009C05A4" w:rsidRDefault="009C05A4">
            <w:pPr>
              <w:pStyle w:val="ConsPlusNormal"/>
              <w:jc w:val="center"/>
            </w:pPr>
            <w:r>
              <w:t>1 соединение</w:t>
            </w:r>
          </w:p>
        </w:tc>
        <w:tc>
          <w:tcPr>
            <w:tcW w:w="2494" w:type="dxa"/>
            <w:vAlign w:val="center"/>
          </w:tcPr>
          <w:p w:rsidR="009C05A4" w:rsidRDefault="009C05A4">
            <w:pPr>
              <w:pStyle w:val="ConsPlusNormal"/>
              <w:jc w:val="center"/>
            </w:pPr>
            <w:r>
              <w:t>1 соединение</w:t>
            </w:r>
          </w:p>
        </w:tc>
        <w:tc>
          <w:tcPr>
            <w:tcW w:w="850" w:type="dxa"/>
            <w:vAlign w:val="center"/>
          </w:tcPr>
          <w:p w:rsidR="009C05A4" w:rsidRDefault="009C05A4">
            <w:pPr>
              <w:pStyle w:val="ConsPlusNormal"/>
              <w:jc w:val="center"/>
            </w:pPr>
            <w:r>
              <w:t>1,00</w:t>
            </w:r>
          </w:p>
        </w:tc>
      </w:tr>
      <w:tr w:rsidR="009C05A4">
        <w:tc>
          <w:tcPr>
            <w:tcW w:w="454" w:type="dxa"/>
            <w:vAlign w:val="center"/>
          </w:tcPr>
          <w:p w:rsidR="009C05A4" w:rsidRDefault="009C05A4">
            <w:pPr>
              <w:pStyle w:val="ConsPlusNormal"/>
              <w:jc w:val="center"/>
            </w:pPr>
            <w:r>
              <w:t>47.</w:t>
            </w:r>
          </w:p>
        </w:tc>
        <w:tc>
          <w:tcPr>
            <w:tcW w:w="4194" w:type="dxa"/>
            <w:gridSpan w:val="3"/>
            <w:vAlign w:val="center"/>
          </w:tcPr>
          <w:p w:rsidR="009C05A4" w:rsidRDefault="009C05A4">
            <w:pPr>
              <w:pStyle w:val="ConsPlusNormal"/>
            </w:pPr>
            <w:r>
              <w:t>Обмотка корпуса муфты двумя слоями изоляционной липкой ленты</w:t>
            </w:r>
          </w:p>
        </w:tc>
        <w:tc>
          <w:tcPr>
            <w:tcW w:w="1077" w:type="dxa"/>
            <w:vAlign w:val="center"/>
          </w:tcPr>
          <w:p w:rsidR="009C05A4" w:rsidRDefault="009C05A4">
            <w:pPr>
              <w:pStyle w:val="ConsPlusNormal"/>
              <w:jc w:val="center"/>
            </w:pPr>
            <w:r>
              <w:t>1 слой</w:t>
            </w:r>
          </w:p>
        </w:tc>
        <w:tc>
          <w:tcPr>
            <w:tcW w:w="2494" w:type="dxa"/>
            <w:vAlign w:val="center"/>
          </w:tcPr>
          <w:p w:rsidR="009C05A4" w:rsidRDefault="009C05A4">
            <w:pPr>
              <w:pStyle w:val="ConsPlusNormal"/>
              <w:jc w:val="center"/>
            </w:pPr>
            <w:r>
              <w:t>2 слоя</w:t>
            </w:r>
          </w:p>
        </w:tc>
        <w:tc>
          <w:tcPr>
            <w:tcW w:w="850" w:type="dxa"/>
            <w:vAlign w:val="center"/>
          </w:tcPr>
          <w:p w:rsidR="009C05A4" w:rsidRDefault="009C05A4">
            <w:pPr>
              <w:pStyle w:val="ConsPlusNormal"/>
              <w:jc w:val="center"/>
            </w:pPr>
            <w:r>
              <w:t>2,00</w:t>
            </w:r>
          </w:p>
        </w:tc>
      </w:tr>
      <w:tr w:rsidR="009C05A4">
        <w:tc>
          <w:tcPr>
            <w:tcW w:w="454" w:type="dxa"/>
            <w:vAlign w:val="center"/>
          </w:tcPr>
          <w:p w:rsidR="009C05A4" w:rsidRDefault="009C05A4">
            <w:pPr>
              <w:pStyle w:val="ConsPlusNormal"/>
              <w:jc w:val="center"/>
            </w:pPr>
            <w:r>
              <w:t>48.</w:t>
            </w:r>
          </w:p>
        </w:tc>
        <w:tc>
          <w:tcPr>
            <w:tcW w:w="4194" w:type="dxa"/>
            <w:gridSpan w:val="3"/>
            <w:vAlign w:val="center"/>
          </w:tcPr>
          <w:p w:rsidR="009C05A4" w:rsidRDefault="009C05A4">
            <w:pPr>
              <w:pStyle w:val="ConsPlusNormal"/>
            </w:pPr>
            <w:r>
              <w:t>Монтаж двух коротких термоусаживаемых трубок в местах стыковки кабеля и изолятора</w:t>
            </w:r>
          </w:p>
        </w:tc>
        <w:tc>
          <w:tcPr>
            <w:tcW w:w="1077" w:type="dxa"/>
            <w:vAlign w:val="center"/>
          </w:tcPr>
          <w:p w:rsidR="009C05A4" w:rsidRDefault="009C05A4">
            <w:pPr>
              <w:pStyle w:val="ConsPlusNormal"/>
              <w:jc w:val="center"/>
            </w:pPr>
            <w:r>
              <w:t>1 шт.</w:t>
            </w:r>
          </w:p>
        </w:tc>
        <w:tc>
          <w:tcPr>
            <w:tcW w:w="2494" w:type="dxa"/>
            <w:vAlign w:val="center"/>
          </w:tcPr>
          <w:p w:rsidR="009C05A4" w:rsidRDefault="009C05A4">
            <w:pPr>
              <w:pStyle w:val="ConsPlusNormal"/>
              <w:jc w:val="center"/>
            </w:pPr>
            <w:r>
              <w:t>2 термоусаживаемые трубки</w:t>
            </w:r>
          </w:p>
        </w:tc>
        <w:tc>
          <w:tcPr>
            <w:tcW w:w="850" w:type="dxa"/>
            <w:vAlign w:val="center"/>
          </w:tcPr>
          <w:p w:rsidR="009C05A4" w:rsidRDefault="009C05A4">
            <w:pPr>
              <w:pStyle w:val="ConsPlusNormal"/>
              <w:jc w:val="center"/>
            </w:pPr>
            <w:r>
              <w:t>2,00</w:t>
            </w:r>
          </w:p>
        </w:tc>
      </w:tr>
      <w:tr w:rsidR="009C05A4">
        <w:tc>
          <w:tcPr>
            <w:tcW w:w="454" w:type="dxa"/>
            <w:vAlign w:val="center"/>
          </w:tcPr>
          <w:p w:rsidR="009C05A4" w:rsidRDefault="009C05A4">
            <w:pPr>
              <w:pStyle w:val="ConsPlusNormal"/>
              <w:jc w:val="center"/>
            </w:pPr>
            <w:r>
              <w:t>49.</w:t>
            </w:r>
          </w:p>
        </w:tc>
        <w:tc>
          <w:tcPr>
            <w:tcW w:w="4194" w:type="dxa"/>
            <w:gridSpan w:val="3"/>
            <w:vAlign w:val="center"/>
          </w:tcPr>
          <w:p w:rsidR="009C05A4" w:rsidRDefault="009C05A4">
            <w:pPr>
              <w:pStyle w:val="ConsPlusNormal"/>
            </w:pPr>
            <w:r>
              <w:t>Монтаж термоусаживаемой трубки поверх коротких термоусаживаемых трубок на концах изолятора</w:t>
            </w:r>
          </w:p>
        </w:tc>
        <w:tc>
          <w:tcPr>
            <w:tcW w:w="1077" w:type="dxa"/>
            <w:vAlign w:val="center"/>
          </w:tcPr>
          <w:p w:rsidR="009C05A4" w:rsidRDefault="009C05A4">
            <w:pPr>
              <w:pStyle w:val="ConsPlusNormal"/>
              <w:jc w:val="center"/>
            </w:pPr>
            <w:r>
              <w:t>1 шт.</w:t>
            </w:r>
          </w:p>
        </w:tc>
        <w:tc>
          <w:tcPr>
            <w:tcW w:w="2494" w:type="dxa"/>
            <w:vAlign w:val="center"/>
          </w:tcPr>
          <w:p w:rsidR="009C05A4" w:rsidRDefault="009C05A4">
            <w:pPr>
              <w:pStyle w:val="ConsPlusNormal"/>
              <w:jc w:val="center"/>
            </w:pPr>
            <w:r>
              <w:t>1 монтаж</w:t>
            </w:r>
          </w:p>
        </w:tc>
        <w:tc>
          <w:tcPr>
            <w:tcW w:w="850" w:type="dxa"/>
            <w:vAlign w:val="center"/>
          </w:tcPr>
          <w:p w:rsidR="009C05A4" w:rsidRDefault="009C05A4">
            <w:pPr>
              <w:pStyle w:val="ConsPlusNormal"/>
              <w:jc w:val="center"/>
            </w:pPr>
            <w:r>
              <w:t>1,00</w:t>
            </w:r>
          </w:p>
        </w:tc>
      </w:tr>
    </w:tbl>
    <w:p w:rsidR="009C05A4" w:rsidRDefault="009C05A4">
      <w:pPr>
        <w:pStyle w:val="ConsPlusNormal"/>
        <w:jc w:val="both"/>
      </w:pPr>
    </w:p>
    <w:p w:rsidR="009C05A4" w:rsidRDefault="009C05A4">
      <w:pPr>
        <w:pStyle w:val="ConsPlusNormal"/>
        <w:jc w:val="both"/>
      </w:pPr>
      <w:r>
        <w:t>Примечание. Форма N 1 приводится не в полном объеме из-за большого объема рабочих операций.</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sectPr w:rsidR="009C05A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1036"/>
        <w:gridCol w:w="3402"/>
        <w:gridCol w:w="1004"/>
        <w:gridCol w:w="1077"/>
        <w:gridCol w:w="1033"/>
        <w:gridCol w:w="803"/>
        <w:gridCol w:w="1134"/>
      </w:tblGrid>
      <w:tr w:rsidR="009C05A4">
        <w:tc>
          <w:tcPr>
            <w:tcW w:w="486" w:type="dxa"/>
            <w:vMerge w:val="restart"/>
            <w:tcBorders>
              <w:top w:val="single" w:sz="4" w:space="0" w:color="auto"/>
              <w:bottom w:val="single" w:sz="4" w:space="0" w:color="auto"/>
            </w:tcBorders>
          </w:tcPr>
          <w:p w:rsidR="009C05A4" w:rsidRDefault="009C05A4">
            <w:pPr>
              <w:pStyle w:val="ConsPlusNormal"/>
              <w:jc w:val="center"/>
              <w:outlineLvl w:val="2"/>
            </w:pPr>
            <w:r>
              <w:lastRenderedPageBreak/>
              <w:t>N пп.</w:t>
            </w:r>
          </w:p>
        </w:tc>
        <w:tc>
          <w:tcPr>
            <w:tcW w:w="1036" w:type="dxa"/>
            <w:vMerge w:val="restart"/>
            <w:tcBorders>
              <w:top w:val="single" w:sz="4" w:space="0" w:color="auto"/>
              <w:bottom w:val="single" w:sz="4" w:space="0" w:color="auto"/>
            </w:tcBorders>
          </w:tcPr>
          <w:p w:rsidR="009C05A4" w:rsidRDefault="009C05A4">
            <w:pPr>
              <w:pStyle w:val="ConsPlusNormal"/>
              <w:jc w:val="center"/>
            </w:pPr>
            <w:r>
              <w:t>Обоснование</w:t>
            </w:r>
          </w:p>
        </w:tc>
        <w:tc>
          <w:tcPr>
            <w:tcW w:w="3402" w:type="dxa"/>
            <w:vMerge w:val="restart"/>
            <w:tcBorders>
              <w:top w:val="single" w:sz="4" w:space="0" w:color="auto"/>
              <w:bottom w:val="single" w:sz="4" w:space="0" w:color="auto"/>
            </w:tcBorders>
          </w:tcPr>
          <w:p w:rsidR="009C05A4" w:rsidRDefault="009C05A4">
            <w:pPr>
              <w:pStyle w:val="ConsPlusNormal"/>
              <w:jc w:val="center"/>
            </w:pPr>
            <w:r>
              <w:t>Наименование работ и затрат</w:t>
            </w:r>
          </w:p>
        </w:tc>
        <w:tc>
          <w:tcPr>
            <w:tcW w:w="1004" w:type="dxa"/>
            <w:vMerge w:val="restart"/>
            <w:tcBorders>
              <w:top w:val="single" w:sz="4" w:space="0" w:color="auto"/>
              <w:bottom w:val="single" w:sz="4" w:space="0" w:color="auto"/>
            </w:tcBorders>
          </w:tcPr>
          <w:p w:rsidR="009C05A4" w:rsidRDefault="009C05A4">
            <w:pPr>
              <w:pStyle w:val="ConsPlusNormal"/>
              <w:jc w:val="center"/>
            </w:pPr>
            <w:r>
              <w:t>Кол-во рабочих-строит., чел.</w:t>
            </w:r>
          </w:p>
        </w:tc>
        <w:tc>
          <w:tcPr>
            <w:tcW w:w="1077" w:type="dxa"/>
            <w:vMerge w:val="restart"/>
            <w:tcBorders>
              <w:top w:val="single" w:sz="4" w:space="0" w:color="auto"/>
              <w:bottom w:val="single" w:sz="4" w:space="0" w:color="auto"/>
            </w:tcBorders>
          </w:tcPr>
          <w:p w:rsidR="009C05A4" w:rsidRDefault="009C05A4">
            <w:pPr>
              <w:pStyle w:val="ConsPlusNormal"/>
              <w:jc w:val="center"/>
            </w:pPr>
            <w:r>
              <w:t>Ед. изм.</w:t>
            </w:r>
          </w:p>
        </w:tc>
        <w:tc>
          <w:tcPr>
            <w:tcW w:w="1033" w:type="dxa"/>
            <w:vMerge w:val="restart"/>
            <w:tcBorders>
              <w:top w:val="single" w:sz="4" w:space="0" w:color="auto"/>
              <w:bottom w:val="single" w:sz="4" w:space="0" w:color="auto"/>
            </w:tcBorders>
          </w:tcPr>
          <w:p w:rsidR="009C05A4" w:rsidRDefault="009C05A4">
            <w:pPr>
              <w:pStyle w:val="ConsPlusNormal"/>
              <w:jc w:val="center"/>
            </w:pPr>
            <w:r>
              <w:t>Объем рабочих операц.</w:t>
            </w:r>
          </w:p>
        </w:tc>
        <w:tc>
          <w:tcPr>
            <w:tcW w:w="1937" w:type="dxa"/>
            <w:gridSpan w:val="2"/>
            <w:tcBorders>
              <w:top w:val="single" w:sz="4" w:space="0" w:color="auto"/>
              <w:bottom w:val="single" w:sz="4" w:space="0" w:color="auto"/>
            </w:tcBorders>
          </w:tcPr>
          <w:p w:rsidR="009C05A4" w:rsidRDefault="009C05A4">
            <w:pPr>
              <w:pStyle w:val="ConsPlusNormal"/>
              <w:jc w:val="center"/>
            </w:pPr>
            <w:r>
              <w:t>Потребность в ресурсах</w:t>
            </w:r>
          </w:p>
        </w:tc>
      </w:tr>
      <w:tr w:rsidR="009C05A4">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vMerge/>
            <w:tcBorders>
              <w:top w:val="single" w:sz="4" w:space="0" w:color="auto"/>
              <w:bottom w:val="single" w:sz="4" w:space="0" w:color="auto"/>
            </w:tcBorders>
          </w:tcPr>
          <w:p w:rsidR="009C05A4" w:rsidRDefault="009C05A4"/>
        </w:tc>
        <w:tc>
          <w:tcPr>
            <w:tcW w:w="1004" w:type="dxa"/>
            <w:vMerge/>
            <w:tcBorders>
              <w:top w:val="single" w:sz="4" w:space="0" w:color="auto"/>
              <w:bottom w:val="single" w:sz="4" w:space="0" w:color="auto"/>
            </w:tcBorders>
          </w:tcPr>
          <w:p w:rsidR="009C05A4" w:rsidRDefault="009C05A4"/>
        </w:tc>
        <w:tc>
          <w:tcPr>
            <w:tcW w:w="1077" w:type="dxa"/>
            <w:vMerge/>
            <w:tcBorders>
              <w:top w:val="single" w:sz="4" w:space="0" w:color="auto"/>
              <w:bottom w:val="single" w:sz="4" w:space="0" w:color="auto"/>
            </w:tcBorders>
          </w:tcPr>
          <w:p w:rsidR="009C05A4" w:rsidRDefault="009C05A4"/>
        </w:tc>
        <w:tc>
          <w:tcPr>
            <w:tcW w:w="1033" w:type="dxa"/>
            <w:vMerge/>
            <w:tcBorders>
              <w:top w:val="single" w:sz="4" w:space="0" w:color="auto"/>
              <w:bottom w:val="single" w:sz="4" w:space="0" w:color="auto"/>
            </w:tcBorders>
          </w:tcPr>
          <w:p w:rsidR="009C05A4" w:rsidRDefault="009C05A4"/>
        </w:tc>
        <w:tc>
          <w:tcPr>
            <w:tcW w:w="803" w:type="dxa"/>
            <w:tcBorders>
              <w:top w:val="single" w:sz="4" w:space="0" w:color="auto"/>
              <w:bottom w:val="single" w:sz="4" w:space="0" w:color="auto"/>
            </w:tcBorders>
          </w:tcPr>
          <w:p w:rsidR="009C05A4" w:rsidRDefault="009C05A4">
            <w:pPr>
              <w:pStyle w:val="ConsPlusNormal"/>
              <w:jc w:val="center"/>
            </w:pPr>
            <w:r>
              <w:t>на ед. изм.</w:t>
            </w:r>
          </w:p>
        </w:tc>
        <w:tc>
          <w:tcPr>
            <w:tcW w:w="1134" w:type="dxa"/>
            <w:tcBorders>
              <w:top w:val="single" w:sz="4" w:space="0" w:color="auto"/>
              <w:bottom w:val="single" w:sz="4" w:space="0" w:color="auto"/>
            </w:tcBorders>
          </w:tcPr>
          <w:p w:rsidR="009C05A4" w:rsidRDefault="009C05A4">
            <w:pPr>
              <w:pStyle w:val="ConsPlusNormal"/>
              <w:jc w:val="center"/>
            </w:pPr>
            <w:r>
              <w:t xml:space="preserve">общая, </w:t>
            </w:r>
            <w:hyperlink w:anchor="P2547" w:history="1">
              <w:r>
                <w:rPr>
                  <w:color w:val="0000FF"/>
                </w:rPr>
                <w:t>гр. 6</w:t>
              </w:r>
            </w:hyperlink>
            <w:r>
              <w:t xml:space="preserve"> x </w:t>
            </w:r>
            <w:hyperlink w:anchor="P2548" w:history="1">
              <w:r>
                <w:rPr>
                  <w:color w:val="0000FF"/>
                </w:rPr>
                <w:t>гр. 7</w:t>
              </w:r>
            </w:hyperlink>
          </w:p>
        </w:tc>
      </w:tr>
      <w:tr w:rsidR="009C05A4">
        <w:tc>
          <w:tcPr>
            <w:tcW w:w="486" w:type="dxa"/>
            <w:tcBorders>
              <w:top w:val="single" w:sz="4" w:space="0" w:color="auto"/>
              <w:bottom w:val="single" w:sz="4" w:space="0" w:color="auto"/>
            </w:tcBorders>
          </w:tcPr>
          <w:p w:rsidR="009C05A4" w:rsidRDefault="009C05A4">
            <w:pPr>
              <w:pStyle w:val="ConsPlusNormal"/>
              <w:jc w:val="center"/>
            </w:pPr>
            <w:r>
              <w:t>1</w:t>
            </w:r>
          </w:p>
        </w:tc>
        <w:tc>
          <w:tcPr>
            <w:tcW w:w="1036" w:type="dxa"/>
            <w:tcBorders>
              <w:top w:val="single" w:sz="4" w:space="0" w:color="auto"/>
              <w:bottom w:val="single" w:sz="4" w:space="0" w:color="auto"/>
            </w:tcBorders>
          </w:tcPr>
          <w:p w:rsidR="009C05A4" w:rsidRDefault="009C05A4">
            <w:pPr>
              <w:pStyle w:val="ConsPlusNormal"/>
              <w:jc w:val="center"/>
            </w:pPr>
            <w:r>
              <w:t>2</w:t>
            </w:r>
          </w:p>
        </w:tc>
        <w:tc>
          <w:tcPr>
            <w:tcW w:w="3402" w:type="dxa"/>
            <w:tcBorders>
              <w:top w:val="single" w:sz="4" w:space="0" w:color="auto"/>
              <w:bottom w:val="single" w:sz="4" w:space="0" w:color="auto"/>
            </w:tcBorders>
          </w:tcPr>
          <w:p w:rsidR="009C05A4" w:rsidRDefault="009C05A4">
            <w:pPr>
              <w:pStyle w:val="ConsPlusNormal"/>
              <w:jc w:val="center"/>
            </w:pPr>
            <w:r>
              <w:t>3</w:t>
            </w:r>
          </w:p>
        </w:tc>
        <w:tc>
          <w:tcPr>
            <w:tcW w:w="1004" w:type="dxa"/>
            <w:tcBorders>
              <w:top w:val="single" w:sz="4" w:space="0" w:color="auto"/>
              <w:bottom w:val="single" w:sz="4" w:space="0" w:color="auto"/>
            </w:tcBorders>
          </w:tcPr>
          <w:p w:rsidR="009C05A4" w:rsidRDefault="009C05A4">
            <w:pPr>
              <w:pStyle w:val="ConsPlusNormal"/>
              <w:jc w:val="center"/>
            </w:pPr>
            <w:r>
              <w:t>4</w:t>
            </w:r>
          </w:p>
        </w:tc>
        <w:tc>
          <w:tcPr>
            <w:tcW w:w="1077" w:type="dxa"/>
            <w:tcBorders>
              <w:top w:val="single" w:sz="4" w:space="0" w:color="auto"/>
              <w:bottom w:val="single" w:sz="4" w:space="0" w:color="auto"/>
            </w:tcBorders>
          </w:tcPr>
          <w:p w:rsidR="009C05A4" w:rsidRDefault="009C05A4">
            <w:pPr>
              <w:pStyle w:val="ConsPlusNormal"/>
              <w:jc w:val="center"/>
            </w:pPr>
            <w:r>
              <w:t>5</w:t>
            </w:r>
          </w:p>
        </w:tc>
        <w:tc>
          <w:tcPr>
            <w:tcW w:w="1033" w:type="dxa"/>
            <w:tcBorders>
              <w:top w:val="single" w:sz="4" w:space="0" w:color="auto"/>
              <w:bottom w:val="single" w:sz="4" w:space="0" w:color="auto"/>
            </w:tcBorders>
          </w:tcPr>
          <w:p w:rsidR="009C05A4" w:rsidRDefault="009C05A4">
            <w:pPr>
              <w:pStyle w:val="ConsPlusNormal"/>
              <w:jc w:val="center"/>
            </w:pPr>
            <w:bookmarkStart w:id="40" w:name="P2547"/>
            <w:bookmarkEnd w:id="40"/>
            <w:r>
              <w:t>6</w:t>
            </w:r>
          </w:p>
        </w:tc>
        <w:tc>
          <w:tcPr>
            <w:tcW w:w="803" w:type="dxa"/>
            <w:tcBorders>
              <w:top w:val="single" w:sz="4" w:space="0" w:color="auto"/>
              <w:bottom w:val="single" w:sz="4" w:space="0" w:color="auto"/>
            </w:tcBorders>
          </w:tcPr>
          <w:p w:rsidR="009C05A4" w:rsidRDefault="009C05A4">
            <w:pPr>
              <w:pStyle w:val="ConsPlusNormal"/>
              <w:jc w:val="center"/>
            </w:pPr>
            <w:bookmarkStart w:id="41" w:name="P2548"/>
            <w:bookmarkEnd w:id="41"/>
            <w:r>
              <w:t>7</w:t>
            </w:r>
          </w:p>
        </w:tc>
        <w:tc>
          <w:tcPr>
            <w:tcW w:w="1134" w:type="dxa"/>
            <w:tcBorders>
              <w:top w:val="single" w:sz="4" w:space="0" w:color="auto"/>
              <w:bottom w:val="single" w:sz="4" w:space="0" w:color="auto"/>
            </w:tcBorders>
          </w:tcPr>
          <w:p w:rsidR="009C05A4" w:rsidRDefault="009C05A4">
            <w:pPr>
              <w:pStyle w:val="ConsPlusNormal"/>
              <w:jc w:val="center"/>
            </w:pPr>
            <w:r>
              <w:t>8</w:t>
            </w:r>
          </w:p>
        </w:tc>
      </w:tr>
      <w:tr w:rsidR="009C05A4">
        <w:tc>
          <w:tcPr>
            <w:tcW w:w="486" w:type="dxa"/>
            <w:tcBorders>
              <w:top w:val="single" w:sz="4" w:space="0" w:color="auto"/>
              <w:bottom w:val="single" w:sz="4" w:space="0" w:color="auto"/>
            </w:tcBorders>
            <w:vAlign w:val="center"/>
          </w:tcPr>
          <w:p w:rsidR="009C05A4" w:rsidRDefault="009C05A4">
            <w:pPr>
              <w:pStyle w:val="ConsPlusNormal"/>
              <w:jc w:val="center"/>
            </w:pPr>
            <w:r>
              <w:t>1.</w:t>
            </w:r>
          </w:p>
        </w:tc>
        <w:tc>
          <w:tcPr>
            <w:tcW w:w="1036" w:type="dxa"/>
            <w:tcBorders>
              <w:top w:val="single" w:sz="4" w:space="0" w:color="auto"/>
              <w:bottom w:val="single" w:sz="4" w:space="0" w:color="auto"/>
            </w:tcBorders>
            <w:vAlign w:val="center"/>
          </w:tcPr>
          <w:p w:rsidR="009C05A4" w:rsidRDefault="009C05A4">
            <w:pPr>
              <w:pStyle w:val="ConsPlusNormal"/>
              <w:jc w:val="center"/>
            </w:pPr>
            <w:r>
              <w:t>ЕНиР 1-5, т. 2, п. 1а, б</w:t>
            </w:r>
          </w:p>
        </w:tc>
        <w:tc>
          <w:tcPr>
            <w:tcW w:w="3402" w:type="dxa"/>
            <w:tcBorders>
              <w:top w:val="single" w:sz="4" w:space="0" w:color="auto"/>
              <w:bottom w:val="single" w:sz="4" w:space="0" w:color="auto"/>
            </w:tcBorders>
          </w:tcPr>
          <w:p w:rsidR="009C05A4" w:rsidRDefault="009C05A4">
            <w:pPr>
              <w:pStyle w:val="ConsPlusNormal"/>
            </w:pPr>
            <w:r>
              <w:t>Погрузка материалов для монтажа муфты, инструмента и комплектующих на приобъектном складе</w:t>
            </w:r>
          </w:p>
        </w:tc>
        <w:tc>
          <w:tcPr>
            <w:tcW w:w="1004" w:type="dxa"/>
            <w:tcBorders>
              <w:top w:val="single" w:sz="4" w:space="0" w:color="auto"/>
              <w:bottom w:val="single" w:sz="4" w:space="0" w:color="auto"/>
            </w:tcBorders>
          </w:tcPr>
          <w:p w:rsidR="009C05A4" w:rsidRDefault="009C05A4">
            <w:pPr>
              <w:pStyle w:val="ConsPlusNormal"/>
            </w:pPr>
          </w:p>
        </w:tc>
        <w:tc>
          <w:tcPr>
            <w:tcW w:w="1077" w:type="dxa"/>
            <w:tcBorders>
              <w:top w:val="single" w:sz="4" w:space="0" w:color="auto"/>
              <w:bottom w:val="single" w:sz="4" w:space="0" w:color="auto"/>
            </w:tcBorders>
            <w:vAlign w:val="center"/>
          </w:tcPr>
          <w:p w:rsidR="009C05A4" w:rsidRDefault="009C05A4">
            <w:pPr>
              <w:pStyle w:val="ConsPlusNormal"/>
              <w:jc w:val="center"/>
            </w:pPr>
            <w:r>
              <w:t>100 т</w:t>
            </w:r>
          </w:p>
        </w:tc>
        <w:tc>
          <w:tcPr>
            <w:tcW w:w="1033" w:type="dxa"/>
            <w:tcBorders>
              <w:top w:val="single" w:sz="4" w:space="0" w:color="auto"/>
              <w:bottom w:val="single" w:sz="4" w:space="0" w:color="auto"/>
            </w:tcBorders>
            <w:vAlign w:val="bottom"/>
          </w:tcPr>
          <w:p w:rsidR="009C05A4" w:rsidRDefault="009C05A4">
            <w:pPr>
              <w:pStyle w:val="ConsPlusNormal"/>
              <w:jc w:val="center"/>
            </w:pPr>
            <w:r>
              <w:t>0,01</w:t>
            </w:r>
          </w:p>
        </w:tc>
        <w:tc>
          <w:tcPr>
            <w:tcW w:w="803" w:type="dxa"/>
            <w:tcBorders>
              <w:top w:val="single" w:sz="4" w:space="0" w:color="auto"/>
              <w:bottom w:val="single" w:sz="4" w:space="0" w:color="auto"/>
            </w:tcBorders>
          </w:tcPr>
          <w:p w:rsidR="009C05A4" w:rsidRDefault="009C05A4">
            <w:pPr>
              <w:pStyle w:val="ConsPlusNormal"/>
            </w:pPr>
          </w:p>
        </w:tc>
        <w:tc>
          <w:tcPr>
            <w:tcW w:w="1134" w:type="dxa"/>
            <w:tcBorders>
              <w:top w:val="single" w:sz="4" w:space="0" w:color="auto"/>
              <w:bottom w:val="single" w:sz="4" w:space="0" w:color="auto"/>
            </w:tcBorders>
          </w:tcPr>
          <w:p w:rsidR="009C05A4" w:rsidRDefault="009C05A4">
            <w:pPr>
              <w:pStyle w:val="ConsPlusNormal"/>
            </w:pPr>
          </w:p>
        </w:tc>
      </w:tr>
      <w:tr w:rsidR="009C05A4">
        <w:tc>
          <w:tcPr>
            <w:tcW w:w="486" w:type="dxa"/>
            <w:tcBorders>
              <w:top w:val="single" w:sz="4" w:space="0" w:color="auto"/>
              <w:bottom w:val="single" w:sz="4" w:space="0" w:color="auto"/>
            </w:tcBorders>
          </w:tcPr>
          <w:p w:rsidR="009C05A4" w:rsidRDefault="009C05A4">
            <w:pPr>
              <w:pStyle w:val="ConsPlusNormal"/>
            </w:pPr>
          </w:p>
        </w:tc>
        <w:tc>
          <w:tcPr>
            <w:tcW w:w="1036" w:type="dxa"/>
            <w:tcBorders>
              <w:top w:val="single" w:sz="4" w:space="0" w:color="auto"/>
              <w:bottom w:val="single" w:sz="4" w:space="0" w:color="auto"/>
            </w:tcBorders>
            <w:vAlign w:val="center"/>
          </w:tcPr>
          <w:p w:rsidR="009C05A4" w:rsidRDefault="009C05A4">
            <w:pPr>
              <w:pStyle w:val="ConsPlusNormal"/>
            </w:pPr>
          </w:p>
        </w:tc>
        <w:tc>
          <w:tcPr>
            <w:tcW w:w="3402" w:type="dxa"/>
            <w:tcBorders>
              <w:top w:val="single" w:sz="4" w:space="0" w:color="auto"/>
              <w:bottom w:val="single" w:sz="4" w:space="0" w:color="auto"/>
            </w:tcBorders>
          </w:tcPr>
          <w:p w:rsidR="009C05A4" w:rsidRDefault="009C05A4">
            <w:pPr>
              <w:pStyle w:val="ConsPlusNormal"/>
            </w:pPr>
            <w:r>
              <w:t>Состав звена:</w:t>
            </w:r>
          </w:p>
        </w:tc>
        <w:tc>
          <w:tcPr>
            <w:tcW w:w="1004" w:type="dxa"/>
            <w:tcBorders>
              <w:top w:val="single" w:sz="4" w:space="0" w:color="auto"/>
              <w:bottom w:val="single" w:sz="4" w:space="0" w:color="auto"/>
            </w:tcBorders>
          </w:tcPr>
          <w:p w:rsidR="009C05A4" w:rsidRDefault="009C05A4">
            <w:pPr>
              <w:pStyle w:val="ConsPlusNormal"/>
            </w:pPr>
          </w:p>
        </w:tc>
        <w:tc>
          <w:tcPr>
            <w:tcW w:w="1077" w:type="dxa"/>
            <w:tcBorders>
              <w:top w:val="single" w:sz="4" w:space="0" w:color="auto"/>
              <w:bottom w:val="single" w:sz="4" w:space="0" w:color="auto"/>
            </w:tcBorders>
          </w:tcPr>
          <w:p w:rsidR="009C05A4" w:rsidRDefault="009C05A4">
            <w:pPr>
              <w:pStyle w:val="ConsPlusNormal"/>
            </w:pPr>
          </w:p>
        </w:tc>
        <w:tc>
          <w:tcPr>
            <w:tcW w:w="1033" w:type="dxa"/>
            <w:tcBorders>
              <w:top w:val="single" w:sz="4" w:space="0" w:color="auto"/>
              <w:bottom w:val="single" w:sz="4" w:space="0" w:color="auto"/>
            </w:tcBorders>
          </w:tcPr>
          <w:p w:rsidR="009C05A4" w:rsidRDefault="009C05A4">
            <w:pPr>
              <w:pStyle w:val="ConsPlusNormal"/>
            </w:pPr>
          </w:p>
        </w:tc>
        <w:tc>
          <w:tcPr>
            <w:tcW w:w="803" w:type="dxa"/>
            <w:tcBorders>
              <w:top w:val="single" w:sz="4" w:space="0" w:color="auto"/>
              <w:bottom w:val="single" w:sz="4" w:space="0" w:color="auto"/>
            </w:tcBorders>
          </w:tcPr>
          <w:p w:rsidR="009C05A4" w:rsidRDefault="009C05A4">
            <w:pPr>
              <w:pStyle w:val="ConsPlusNormal"/>
            </w:pPr>
          </w:p>
        </w:tc>
        <w:tc>
          <w:tcPr>
            <w:tcW w:w="1134" w:type="dxa"/>
            <w:tcBorders>
              <w:top w:val="single" w:sz="4" w:space="0" w:color="auto"/>
              <w:bottom w:val="single" w:sz="4" w:space="0" w:color="auto"/>
            </w:tcBorders>
          </w:tcPr>
          <w:p w:rsidR="009C05A4" w:rsidRDefault="009C05A4">
            <w:pPr>
              <w:pStyle w:val="ConsPlusNormal"/>
            </w:pPr>
          </w:p>
        </w:tc>
      </w:tr>
      <w:tr w:rsidR="009C05A4">
        <w:tc>
          <w:tcPr>
            <w:tcW w:w="486" w:type="dxa"/>
            <w:tcBorders>
              <w:top w:val="single" w:sz="4" w:space="0" w:color="auto"/>
              <w:bottom w:val="single" w:sz="4" w:space="0" w:color="auto"/>
            </w:tcBorders>
          </w:tcPr>
          <w:p w:rsidR="009C05A4" w:rsidRDefault="009C05A4">
            <w:pPr>
              <w:pStyle w:val="ConsPlusNormal"/>
            </w:pPr>
          </w:p>
        </w:tc>
        <w:tc>
          <w:tcPr>
            <w:tcW w:w="1036" w:type="dxa"/>
            <w:tcBorders>
              <w:top w:val="single" w:sz="4" w:space="0" w:color="auto"/>
              <w:bottom w:val="single" w:sz="4" w:space="0" w:color="auto"/>
            </w:tcBorders>
            <w:vAlign w:val="center"/>
          </w:tcPr>
          <w:p w:rsidR="009C05A4" w:rsidRDefault="009C05A4">
            <w:pPr>
              <w:pStyle w:val="ConsPlusNormal"/>
            </w:pPr>
          </w:p>
        </w:tc>
        <w:tc>
          <w:tcPr>
            <w:tcW w:w="3402" w:type="dxa"/>
            <w:tcBorders>
              <w:top w:val="single" w:sz="4" w:space="0" w:color="auto"/>
              <w:bottom w:val="single" w:sz="4" w:space="0" w:color="auto"/>
            </w:tcBorders>
          </w:tcPr>
          <w:p w:rsidR="009C05A4" w:rsidRDefault="009C05A4">
            <w:pPr>
              <w:pStyle w:val="ConsPlusNormal"/>
            </w:pPr>
            <w:r>
              <w:t>Рабочий-строитель 2-го разряда</w:t>
            </w:r>
          </w:p>
        </w:tc>
        <w:tc>
          <w:tcPr>
            <w:tcW w:w="1004" w:type="dxa"/>
            <w:tcBorders>
              <w:top w:val="single" w:sz="4" w:space="0" w:color="auto"/>
              <w:bottom w:val="single" w:sz="4" w:space="0" w:color="auto"/>
            </w:tcBorders>
            <w:vAlign w:val="bottom"/>
          </w:tcPr>
          <w:p w:rsidR="009C05A4" w:rsidRDefault="009C05A4">
            <w:pPr>
              <w:pStyle w:val="ConsPlusNormal"/>
              <w:jc w:val="center"/>
            </w:pPr>
            <w:r>
              <w:t>2</w:t>
            </w:r>
          </w:p>
        </w:tc>
        <w:tc>
          <w:tcPr>
            <w:tcW w:w="1077" w:type="dxa"/>
            <w:tcBorders>
              <w:top w:val="single" w:sz="4" w:space="0" w:color="auto"/>
              <w:bottom w:val="single" w:sz="4" w:space="0" w:color="auto"/>
            </w:tcBorders>
            <w:vAlign w:val="center"/>
          </w:tcPr>
          <w:p w:rsidR="009C05A4" w:rsidRDefault="009C05A4">
            <w:pPr>
              <w:pStyle w:val="ConsPlusNormal"/>
              <w:jc w:val="center"/>
            </w:pPr>
            <w:r>
              <w:t>чел.-ч.</w:t>
            </w:r>
          </w:p>
        </w:tc>
        <w:tc>
          <w:tcPr>
            <w:tcW w:w="1033" w:type="dxa"/>
            <w:tcBorders>
              <w:top w:val="single" w:sz="4" w:space="0" w:color="auto"/>
              <w:bottom w:val="single" w:sz="4" w:space="0" w:color="auto"/>
            </w:tcBorders>
          </w:tcPr>
          <w:p w:rsidR="009C05A4" w:rsidRDefault="009C05A4">
            <w:pPr>
              <w:pStyle w:val="ConsPlusNormal"/>
            </w:pPr>
          </w:p>
        </w:tc>
        <w:tc>
          <w:tcPr>
            <w:tcW w:w="803" w:type="dxa"/>
            <w:tcBorders>
              <w:top w:val="single" w:sz="4" w:space="0" w:color="auto"/>
              <w:bottom w:val="single" w:sz="4" w:space="0" w:color="auto"/>
            </w:tcBorders>
            <w:vAlign w:val="bottom"/>
          </w:tcPr>
          <w:p w:rsidR="009C05A4" w:rsidRDefault="009C05A4">
            <w:pPr>
              <w:pStyle w:val="ConsPlusNormal"/>
              <w:jc w:val="center"/>
            </w:pPr>
            <w:r>
              <w:t>22,00</w:t>
            </w:r>
          </w:p>
        </w:tc>
        <w:tc>
          <w:tcPr>
            <w:tcW w:w="1134" w:type="dxa"/>
            <w:tcBorders>
              <w:top w:val="single" w:sz="4" w:space="0" w:color="auto"/>
              <w:bottom w:val="single" w:sz="4" w:space="0" w:color="auto"/>
            </w:tcBorders>
            <w:vAlign w:val="bottom"/>
          </w:tcPr>
          <w:p w:rsidR="009C05A4" w:rsidRDefault="009C05A4">
            <w:pPr>
              <w:pStyle w:val="ConsPlusNormal"/>
              <w:jc w:val="center"/>
            </w:pPr>
            <w:r>
              <w:t>0,22</w:t>
            </w:r>
          </w:p>
        </w:tc>
      </w:tr>
      <w:tr w:rsidR="009C05A4">
        <w:tc>
          <w:tcPr>
            <w:tcW w:w="486" w:type="dxa"/>
            <w:tcBorders>
              <w:top w:val="single" w:sz="4" w:space="0" w:color="auto"/>
              <w:bottom w:val="single" w:sz="4" w:space="0" w:color="auto"/>
            </w:tcBorders>
          </w:tcPr>
          <w:p w:rsidR="009C05A4" w:rsidRDefault="009C05A4">
            <w:pPr>
              <w:pStyle w:val="ConsPlusNormal"/>
            </w:pPr>
          </w:p>
        </w:tc>
        <w:tc>
          <w:tcPr>
            <w:tcW w:w="1036" w:type="dxa"/>
            <w:tcBorders>
              <w:top w:val="single" w:sz="4" w:space="0" w:color="auto"/>
              <w:bottom w:val="single" w:sz="4" w:space="0" w:color="auto"/>
            </w:tcBorders>
            <w:vAlign w:val="center"/>
          </w:tcPr>
          <w:p w:rsidR="009C05A4" w:rsidRDefault="009C05A4">
            <w:pPr>
              <w:pStyle w:val="ConsPlusNormal"/>
            </w:pPr>
          </w:p>
        </w:tc>
        <w:tc>
          <w:tcPr>
            <w:tcW w:w="3402" w:type="dxa"/>
            <w:tcBorders>
              <w:top w:val="single" w:sz="4" w:space="0" w:color="auto"/>
              <w:bottom w:val="single" w:sz="4" w:space="0" w:color="auto"/>
            </w:tcBorders>
          </w:tcPr>
          <w:p w:rsidR="009C05A4" w:rsidRDefault="009C05A4">
            <w:pPr>
              <w:pStyle w:val="ConsPlusNormal"/>
            </w:pPr>
            <w:r>
              <w:t>Машины и механизмы</w:t>
            </w:r>
          </w:p>
        </w:tc>
        <w:tc>
          <w:tcPr>
            <w:tcW w:w="1004" w:type="dxa"/>
            <w:tcBorders>
              <w:top w:val="single" w:sz="4" w:space="0" w:color="auto"/>
              <w:bottom w:val="single" w:sz="4" w:space="0" w:color="auto"/>
            </w:tcBorders>
          </w:tcPr>
          <w:p w:rsidR="009C05A4" w:rsidRDefault="009C05A4">
            <w:pPr>
              <w:pStyle w:val="ConsPlusNormal"/>
            </w:pPr>
          </w:p>
        </w:tc>
        <w:tc>
          <w:tcPr>
            <w:tcW w:w="1077" w:type="dxa"/>
            <w:tcBorders>
              <w:top w:val="single" w:sz="4" w:space="0" w:color="auto"/>
              <w:bottom w:val="single" w:sz="4" w:space="0" w:color="auto"/>
            </w:tcBorders>
          </w:tcPr>
          <w:p w:rsidR="009C05A4" w:rsidRDefault="009C05A4">
            <w:pPr>
              <w:pStyle w:val="ConsPlusNormal"/>
            </w:pPr>
          </w:p>
        </w:tc>
        <w:tc>
          <w:tcPr>
            <w:tcW w:w="1033" w:type="dxa"/>
            <w:tcBorders>
              <w:top w:val="single" w:sz="4" w:space="0" w:color="auto"/>
              <w:bottom w:val="single" w:sz="4" w:space="0" w:color="auto"/>
            </w:tcBorders>
          </w:tcPr>
          <w:p w:rsidR="009C05A4" w:rsidRDefault="009C05A4">
            <w:pPr>
              <w:pStyle w:val="ConsPlusNormal"/>
            </w:pPr>
          </w:p>
        </w:tc>
        <w:tc>
          <w:tcPr>
            <w:tcW w:w="803" w:type="dxa"/>
            <w:tcBorders>
              <w:top w:val="single" w:sz="4" w:space="0" w:color="auto"/>
              <w:bottom w:val="single" w:sz="4" w:space="0" w:color="auto"/>
            </w:tcBorders>
          </w:tcPr>
          <w:p w:rsidR="009C05A4" w:rsidRDefault="009C05A4">
            <w:pPr>
              <w:pStyle w:val="ConsPlusNormal"/>
            </w:pPr>
          </w:p>
        </w:tc>
        <w:tc>
          <w:tcPr>
            <w:tcW w:w="1134" w:type="dxa"/>
            <w:tcBorders>
              <w:top w:val="single" w:sz="4" w:space="0" w:color="auto"/>
              <w:bottom w:val="single" w:sz="4" w:space="0" w:color="auto"/>
            </w:tcBorders>
          </w:tcPr>
          <w:p w:rsidR="009C05A4" w:rsidRDefault="009C05A4">
            <w:pPr>
              <w:pStyle w:val="ConsPlusNormal"/>
            </w:pPr>
          </w:p>
        </w:tc>
      </w:tr>
      <w:tr w:rsidR="009C05A4">
        <w:tc>
          <w:tcPr>
            <w:tcW w:w="486" w:type="dxa"/>
            <w:tcBorders>
              <w:top w:val="single" w:sz="4" w:space="0" w:color="auto"/>
              <w:bottom w:val="single" w:sz="4" w:space="0" w:color="auto"/>
            </w:tcBorders>
          </w:tcPr>
          <w:p w:rsidR="009C05A4" w:rsidRDefault="009C05A4">
            <w:pPr>
              <w:pStyle w:val="ConsPlusNormal"/>
            </w:pPr>
          </w:p>
        </w:tc>
        <w:tc>
          <w:tcPr>
            <w:tcW w:w="1036" w:type="dxa"/>
            <w:tcBorders>
              <w:top w:val="single" w:sz="4" w:space="0" w:color="auto"/>
              <w:bottom w:val="single" w:sz="4" w:space="0" w:color="auto"/>
            </w:tcBorders>
            <w:vAlign w:val="center"/>
          </w:tcPr>
          <w:p w:rsidR="009C05A4" w:rsidRDefault="009C05A4">
            <w:pPr>
              <w:pStyle w:val="ConsPlusNormal"/>
            </w:pPr>
          </w:p>
        </w:tc>
        <w:tc>
          <w:tcPr>
            <w:tcW w:w="3402" w:type="dxa"/>
            <w:tcBorders>
              <w:top w:val="single" w:sz="4" w:space="0" w:color="auto"/>
              <w:bottom w:val="single" w:sz="4" w:space="0" w:color="auto"/>
            </w:tcBorders>
          </w:tcPr>
          <w:p w:rsidR="009C05A4" w:rsidRDefault="009C05A4">
            <w:pPr>
              <w:pStyle w:val="ConsPlusNormal"/>
            </w:pPr>
            <w:r>
              <w:t>Краны на автомобильном ходу, грузоподъемность 10 т</w:t>
            </w:r>
          </w:p>
        </w:tc>
        <w:tc>
          <w:tcPr>
            <w:tcW w:w="1004" w:type="dxa"/>
            <w:tcBorders>
              <w:top w:val="single" w:sz="4" w:space="0" w:color="auto"/>
              <w:bottom w:val="single" w:sz="4" w:space="0" w:color="auto"/>
            </w:tcBorders>
          </w:tcPr>
          <w:p w:rsidR="009C05A4" w:rsidRDefault="009C05A4">
            <w:pPr>
              <w:pStyle w:val="ConsPlusNormal"/>
            </w:pPr>
          </w:p>
        </w:tc>
        <w:tc>
          <w:tcPr>
            <w:tcW w:w="1077" w:type="dxa"/>
            <w:tcBorders>
              <w:top w:val="single" w:sz="4" w:space="0" w:color="auto"/>
              <w:bottom w:val="single" w:sz="4" w:space="0" w:color="auto"/>
            </w:tcBorders>
            <w:vAlign w:val="center"/>
          </w:tcPr>
          <w:p w:rsidR="009C05A4" w:rsidRDefault="009C05A4">
            <w:pPr>
              <w:pStyle w:val="ConsPlusNormal"/>
              <w:jc w:val="center"/>
            </w:pPr>
            <w:r>
              <w:t>маш.-ч.</w:t>
            </w:r>
          </w:p>
        </w:tc>
        <w:tc>
          <w:tcPr>
            <w:tcW w:w="1033" w:type="dxa"/>
            <w:tcBorders>
              <w:top w:val="single" w:sz="4" w:space="0" w:color="auto"/>
              <w:bottom w:val="single" w:sz="4" w:space="0" w:color="auto"/>
            </w:tcBorders>
          </w:tcPr>
          <w:p w:rsidR="009C05A4" w:rsidRDefault="009C05A4">
            <w:pPr>
              <w:pStyle w:val="ConsPlusNormal"/>
            </w:pPr>
          </w:p>
        </w:tc>
        <w:tc>
          <w:tcPr>
            <w:tcW w:w="803" w:type="dxa"/>
            <w:tcBorders>
              <w:top w:val="single" w:sz="4" w:space="0" w:color="auto"/>
              <w:bottom w:val="single" w:sz="4" w:space="0" w:color="auto"/>
            </w:tcBorders>
            <w:vAlign w:val="bottom"/>
          </w:tcPr>
          <w:p w:rsidR="009C05A4" w:rsidRDefault="009C05A4">
            <w:pPr>
              <w:pStyle w:val="ConsPlusNormal"/>
              <w:jc w:val="center"/>
            </w:pPr>
            <w:r>
              <w:t>11,00</w:t>
            </w:r>
          </w:p>
        </w:tc>
        <w:tc>
          <w:tcPr>
            <w:tcW w:w="1134" w:type="dxa"/>
            <w:tcBorders>
              <w:top w:val="single" w:sz="4" w:space="0" w:color="auto"/>
              <w:bottom w:val="single" w:sz="4" w:space="0" w:color="auto"/>
            </w:tcBorders>
            <w:vAlign w:val="bottom"/>
          </w:tcPr>
          <w:p w:rsidR="009C05A4" w:rsidRDefault="009C05A4">
            <w:pPr>
              <w:pStyle w:val="ConsPlusNormal"/>
              <w:jc w:val="center"/>
            </w:pPr>
            <w:r>
              <w:t>0,11</w:t>
            </w:r>
          </w:p>
        </w:tc>
      </w:tr>
      <w:tr w:rsidR="009C05A4">
        <w:tc>
          <w:tcPr>
            <w:tcW w:w="486" w:type="dxa"/>
            <w:tcBorders>
              <w:top w:val="single" w:sz="4" w:space="0" w:color="auto"/>
              <w:bottom w:val="single" w:sz="4" w:space="0" w:color="auto"/>
            </w:tcBorders>
          </w:tcPr>
          <w:p w:rsidR="009C05A4" w:rsidRDefault="009C05A4">
            <w:pPr>
              <w:pStyle w:val="ConsPlusNormal"/>
            </w:pPr>
          </w:p>
        </w:tc>
        <w:tc>
          <w:tcPr>
            <w:tcW w:w="1036" w:type="dxa"/>
            <w:tcBorders>
              <w:top w:val="single" w:sz="4" w:space="0" w:color="auto"/>
              <w:bottom w:val="single" w:sz="4" w:space="0" w:color="auto"/>
            </w:tcBorders>
            <w:vAlign w:val="center"/>
          </w:tcPr>
          <w:p w:rsidR="009C05A4" w:rsidRDefault="009C05A4">
            <w:pPr>
              <w:pStyle w:val="ConsPlusNormal"/>
            </w:pPr>
          </w:p>
        </w:tc>
        <w:tc>
          <w:tcPr>
            <w:tcW w:w="3402" w:type="dxa"/>
            <w:tcBorders>
              <w:top w:val="single" w:sz="4" w:space="0" w:color="auto"/>
              <w:bottom w:val="single" w:sz="4" w:space="0" w:color="auto"/>
            </w:tcBorders>
          </w:tcPr>
          <w:p w:rsidR="009C05A4" w:rsidRDefault="009C05A4">
            <w:pPr>
              <w:pStyle w:val="ConsPlusNormal"/>
            </w:pPr>
            <w:r>
              <w:t>Автомобили бортовые грузоподъемностью 5 т</w:t>
            </w:r>
          </w:p>
        </w:tc>
        <w:tc>
          <w:tcPr>
            <w:tcW w:w="1004" w:type="dxa"/>
            <w:tcBorders>
              <w:top w:val="single" w:sz="4" w:space="0" w:color="auto"/>
              <w:bottom w:val="single" w:sz="4" w:space="0" w:color="auto"/>
            </w:tcBorders>
          </w:tcPr>
          <w:p w:rsidR="009C05A4" w:rsidRDefault="009C05A4">
            <w:pPr>
              <w:pStyle w:val="ConsPlusNormal"/>
            </w:pPr>
          </w:p>
        </w:tc>
        <w:tc>
          <w:tcPr>
            <w:tcW w:w="1077" w:type="dxa"/>
            <w:tcBorders>
              <w:top w:val="single" w:sz="4" w:space="0" w:color="auto"/>
              <w:bottom w:val="single" w:sz="4" w:space="0" w:color="auto"/>
            </w:tcBorders>
            <w:vAlign w:val="center"/>
          </w:tcPr>
          <w:p w:rsidR="009C05A4" w:rsidRDefault="009C05A4">
            <w:pPr>
              <w:pStyle w:val="ConsPlusNormal"/>
              <w:jc w:val="center"/>
            </w:pPr>
            <w:r>
              <w:t>маш.-ч.</w:t>
            </w:r>
          </w:p>
        </w:tc>
        <w:tc>
          <w:tcPr>
            <w:tcW w:w="1033" w:type="dxa"/>
            <w:tcBorders>
              <w:top w:val="single" w:sz="4" w:space="0" w:color="auto"/>
              <w:bottom w:val="single" w:sz="4" w:space="0" w:color="auto"/>
            </w:tcBorders>
          </w:tcPr>
          <w:p w:rsidR="009C05A4" w:rsidRDefault="009C05A4">
            <w:pPr>
              <w:pStyle w:val="ConsPlusNormal"/>
            </w:pPr>
          </w:p>
        </w:tc>
        <w:tc>
          <w:tcPr>
            <w:tcW w:w="803" w:type="dxa"/>
            <w:tcBorders>
              <w:top w:val="single" w:sz="4" w:space="0" w:color="auto"/>
              <w:bottom w:val="single" w:sz="4" w:space="0" w:color="auto"/>
            </w:tcBorders>
            <w:vAlign w:val="bottom"/>
          </w:tcPr>
          <w:p w:rsidR="009C05A4" w:rsidRDefault="009C05A4">
            <w:pPr>
              <w:pStyle w:val="ConsPlusNormal"/>
              <w:jc w:val="center"/>
            </w:pPr>
            <w:r>
              <w:t>11,00</w:t>
            </w:r>
          </w:p>
        </w:tc>
        <w:tc>
          <w:tcPr>
            <w:tcW w:w="1134" w:type="dxa"/>
            <w:tcBorders>
              <w:top w:val="single" w:sz="4" w:space="0" w:color="auto"/>
              <w:bottom w:val="single" w:sz="4" w:space="0" w:color="auto"/>
            </w:tcBorders>
            <w:vAlign w:val="bottom"/>
          </w:tcPr>
          <w:p w:rsidR="009C05A4" w:rsidRDefault="009C05A4">
            <w:pPr>
              <w:pStyle w:val="ConsPlusNormal"/>
              <w:jc w:val="center"/>
            </w:pPr>
            <w:r>
              <w:t>0,11</w:t>
            </w:r>
          </w:p>
        </w:tc>
      </w:tr>
      <w:tr w:rsidR="009C05A4">
        <w:tc>
          <w:tcPr>
            <w:tcW w:w="486" w:type="dxa"/>
            <w:tcBorders>
              <w:top w:val="single" w:sz="4" w:space="0" w:color="auto"/>
              <w:bottom w:val="single" w:sz="4" w:space="0" w:color="auto"/>
            </w:tcBorders>
            <w:vAlign w:val="center"/>
          </w:tcPr>
          <w:p w:rsidR="009C05A4" w:rsidRDefault="009C05A4">
            <w:pPr>
              <w:pStyle w:val="ConsPlusNormal"/>
              <w:jc w:val="center"/>
            </w:pPr>
            <w:r>
              <w:t>2.</w:t>
            </w:r>
          </w:p>
        </w:tc>
        <w:tc>
          <w:tcPr>
            <w:tcW w:w="1036" w:type="dxa"/>
            <w:tcBorders>
              <w:top w:val="single" w:sz="4" w:space="0" w:color="auto"/>
              <w:bottom w:val="single" w:sz="4" w:space="0" w:color="auto"/>
            </w:tcBorders>
            <w:vAlign w:val="center"/>
          </w:tcPr>
          <w:p w:rsidR="009C05A4" w:rsidRDefault="009C05A4">
            <w:pPr>
              <w:pStyle w:val="ConsPlusNormal"/>
              <w:jc w:val="center"/>
            </w:pPr>
            <w:r>
              <w:t>ТВН п. 1</w:t>
            </w:r>
          </w:p>
        </w:tc>
        <w:tc>
          <w:tcPr>
            <w:tcW w:w="3402" w:type="dxa"/>
            <w:tcBorders>
              <w:top w:val="single" w:sz="4" w:space="0" w:color="auto"/>
              <w:bottom w:val="single" w:sz="4" w:space="0" w:color="auto"/>
            </w:tcBorders>
          </w:tcPr>
          <w:p w:rsidR="009C05A4" w:rsidRDefault="009C05A4">
            <w:pPr>
              <w:pStyle w:val="ConsPlusNormal"/>
            </w:pPr>
            <w:r>
              <w:t>Перевозка от склада до места производства работ</w:t>
            </w:r>
          </w:p>
        </w:tc>
        <w:tc>
          <w:tcPr>
            <w:tcW w:w="1004" w:type="dxa"/>
            <w:tcBorders>
              <w:top w:val="single" w:sz="4" w:space="0" w:color="auto"/>
              <w:bottom w:val="single" w:sz="4" w:space="0" w:color="auto"/>
            </w:tcBorders>
          </w:tcPr>
          <w:p w:rsidR="009C05A4" w:rsidRDefault="009C05A4">
            <w:pPr>
              <w:pStyle w:val="ConsPlusNormal"/>
            </w:pPr>
          </w:p>
        </w:tc>
        <w:tc>
          <w:tcPr>
            <w:tcW w:w="1077" w:type="dxa"/>
            <w:tcBorders>
              <w:top w:val="single" w:sz="4" w:space="0" w:color="auto"/>
              <w:bottom w:val="single" w:sz="4" w:space="0" w:color="auto"/>
            </w:tcBorders>
            <w:vAlign w:val="center"/>
          </w:tcPr>
          <w:p w:rsidR="009C05A4" w:rsidRDefault="009C05A4">
            <w:pPr>
              <w:pStyle w:val="ConsPlusNormal"/>
              <w:jc w:val="center"/>
            </w:pPr>
            <w:r>
              <w:t>1 км</w:t>
            </w:r>
          </w:p>
        </w:tc>
        <w:tc>
          <w:tcPr>
            <w:tcW w:w="1033" w:type="dxa"/>
            <w:tcBorders>
              <w:top w:val="single" w:sz="4" w:space="0" w:color="auto"/>
              <w:bottom w:val="single" w:sz="4" w:space="0" w:color="auto"/>
            </w:tcBorders>
            <w:vAlign w:val="bottom"/>
          </w:tcPr>
          <w:p w:rsidR="009C05A4" w:rsidRDefault="009C05A4">
            <w:pPr>
              <w:pStyle w:val="ConsPlusNormal"/>
              <w:jc w:val="center"/>
            </w:pPr>
            <w:r>
              <w:t>1,50</w:t>
            </w:r>
          </w:p>
        </w:tc>
        <w:tc>
          <w:tcPr>
            <w:tcW w:w="803" w:type="dxa"/>
            <w:tcBorders>
              <w:top w:val="single" w:sz="4" w:space="0" w:color="auto"/>
              <w:bottom w:val="single" w:sz="4" w:space="0" w:color="auto"/>
            </w:tcBorders>
          </w:tcPr>
          <w:p w:rsidR="009C05A4" w:rsidRDefault="009C05A4">
            <w:pPr>
              <w:pStyle w:val="ConsPlusNormal"/>
            </w:pPr>
          </w:p>
        </w:tc>
        <w:tc>
          <w:tcPr>
            <w:tcW w:w="1134" w:type="dxa"/>
            <w:tcBorders>
              <w:top w:val="single" w:sz="4" w:space="0" w:color="auto"/>
              <w:bottom w:val="single" w:sz="4" w:space="0" w:color="auto"/>
            </w:tcBorders>
          </w:tcPr>
          <w:p w:rsidR="009C05A4" w:rsidRDefault="009C05A4">
            <w:pPr>
              <w:pStyle w:val="ConsPlusNormal"/>
            </w:pPr>
          </w:p>
        </w:tc>
      </w:tr>
      <w:tr w:rsidR="009C05A4">
        <w:tc>
          <w:tcPr>
            <w:tcW w:w="486" w:type="dxa"/>
            <w:tcBorders>
              <w:top w:val="single" w:sz="4" w:space="0" w:color="auto"/>
              <w:bottom w:val="single" w:sz="4" w:space="0" w:color="auto"/>
            </w:tcBorders>
          </w:tcPr>
          <w:p w:rsidR="009C05A4" w:rsidRDefault="009C05A4">
            <w:pPr>
              <w:pStyle w:val="ConsPlusNormal"/>
            </w:pPr>
          </w:p>
        </w:tc>
        <w:tc>
          <w:tcPr>
            <w:tcW w:w="1036" w:type="dxa"/>
            <w:tcBorders>
              <w:top w:val="single" w:sz="4" w:space="0" w:color="auto"/>
              <w:bottom w:val="single" w:sz="4" w:space="0" w:color="auto"/>
            </w:tcBorders>
            <w:vAlign w:val="center"/>
          </w:tcPr>
          <w:p w:rsidR="009C05A4" w:rsidRDefault="009C05A4">
            <w:pPr>
              <w:pStyle w:val="ConsPlusNormal"/>
            </w:pPr>
          </w:p>
        </w:tc>
        <w:tc>
          <w:tcPr>
            <w:tcW w:w="3402" w:type="dxa"/>
            <w:tcBorders>
              <w:top w:val="single" w:sz="4" w:space="0" w:color="auto"/>
              <w:bottom w:val="single" w:sz="4" w:space="0" w:color="auto"/>
            </w:tcBorders>
          </w:tcPr>
          <w:p w:rsidR="009C05A4" w:rsidRDefault="009C05A4">
            <w:pPr>
              <w:pStyle w:val="ConsPlusNormal"/>
            </w:pPr>
            <w:r>
              <w:t>Машины и механизмы</w:t>
            </w:r>
          </w:p>
        </w:tc>
        <w:tc>
          <w:tcPr>
            <w:tcW w:w="1004" w:type="dxa"/>
            <w:tcBorders>
              <w:top w:val="single" w:sz="4" w:space="0" w:color="auto"/>
              <w:bottom w:val="single" w:sz="4" w:space="0" w:color="auto"/>
            </w:tcBorders>
          </w:tcPr>
          <w:p w:rsidR="009C05A4" w:rsidRDefault="009C05A4">
            <w:pPr>
              <w:pStyle w:val="ConsPlusNormal"/>
            </w:pPr>
          </w:p>
        </w:tc>
        <w:tc>
          <w:tcPr>
            <w:tcW w:w="1077" w:type="dxa"/>
            <w:tcBorders>
              <w:top w:val="single" w:sz="4" w:space="0" w:color="auto"/>
              <w:bottom w:val="single" w:sz="4" w:space="0" w:color="auto"/>
            </w:tcBorders>
          </w:tcPr>
          <w:p w:rsidR="009C05A4" w:rsidRDefault="009C05A4">
            <w:pPr>
              <w:pStyle w:val="ConsPlusNormal"/>
            </w:pPr>
          </w:p>
        </w:tc>
        <w:tc>
          <w:tcPr>
            <w:tcW w:w="1033" w:type="dxa"/>
            <w:tcBorders>
              <w:top w:val="single" w:sz="4" w:space="0" w:color="auto"/>
              <w:bottom w:val="single" w:sz="4" w:space="0" w:color="auto"/>
            </w:tcBorders>
          </w:tcPr>
          <w:p w:rsidR="009C05A4" w:rsidRDefault="009C05A4">
            <w:pPr>
              <w:pStyle w:val="ConsPlusNormal"/>
            </w:pPr>
          </w:p>
        </w:tc>
        <w:tc>
          <w:tcPr>
            <w:tcW w:w="803" w:type="dxa"/>
            <w:tcBorders>
              <w:top w:val="single" w:sz="4" w:space="0" w:color="auto"/>
              <w:bottom w:val="single" w:sz="4" w:space="0" w:color="auto"/>
            </w:tcBorders>
          </w:tcPr>
          <w:p w:rsidR="009C05A4" w:rsidRDefault="009C05A4">
            <w:pPr>
              <w:pStyle w:val="ConsPlusNormal"/>
            </w:pPr>
          </w:p>
        </w:tc>
        <w:tc>
          <w:tcPr>
            <w:tcW w:w="1134" w:type="dxa"/>
            <w:tcBorders>
              <w:top w:val="single" w:sz="4" w:space="0" w:color="auto"/>
              <w:bottom w:val="single" w:sz="4" w:space="0" w:color="auto"/>
            </w:tcBorders>
          </w:tcPr>
          <w:p w:rsidR="009C05A4" w:rsidRDefault="009C05A4">
            <w:pPr>
              <w:pStyle w:val="ConsPlusNormal"/>
            </w:pPr>
          </w:p>
        </w:tc>
      </w:tr>
      <w:tr w:rsidR="009C05A4">
        <w:tc>
          <w:tcPr>
            <w:tcW w:w="486" w:type="dxa"/>
            <w:tcBorders>
              <w:top w:val="single" w:sz="4" w:space="0" w:color="auto"/>
              <w:bottom w:val="single" w:sz="4" w:space="0" w:color="auto"/>
            </w:tcBorders>
          </w:tcPr>
          <w:p w:rsidR="009C05A4" w:rsidRDefault="009C05A4">
            <w:pPr>
              <w:pStyle w:val="ConsPlusNormal"/>
            </w:pPr>
          </w:p>
        </w:tc>
        <w:tc>
          <w:tcPr>
            <w:tcW w:w="1036" w:type="dxa"/>
            <w:tcBorders>
              <w:top w:val="single" w:sz="4" w:space="0" w:color="auto"/>
              <w:bottom w:val="single" w:sz="4" w:space="0" w:color="auto"/>
            </w:tcBorders>
            <w:vAlign w:val="center"/>
          </w:tcPr>
          <w:p w:rsidR="009C05A4" w:rsidRDefault="009C05A4">
            <w:pPr>
              <w:pStyle w:val="ConsPlusNormal"/>
            </w:pPr>
          </w:p>
        </w:tc>
        <w:tc>
          <w:tcPr>
            <w:tcW w:w="3402" w:type="dxa"/>
            <w:tcBorders>
              <w:top w:val="single" w:sz="4" w:space="0" w:color="auto"/>
              <w:bottom w:val="single" w:sz="4" w:space="0" w:color="auto"/>
            </w:tcBorders>
          </w:tcPr>
          <w:p w:rsidR="009C05A4" w:rsidRDefault="009C05A4">
            <w:pPr>
              <w:pStyle w:val="ConsPlusNormal"/>
            </w:pPr>
            <w:r>
              <w:t>Автомобили бортовые грузоподъемностью 5 т</w:t>
            </w:r>
          </w:p>
        </w:tc>
        <w:tc>
          <w:tcPr>
            <w:tcW w:w="1004" w:type="dxa"/>
            <w:tcBorders>
              <w:top w:val="single" w:sz="4" w:space="0" w:color="auto"/>
              <w:bottom w:val="single" w:sz="4" w:space="0" w:color="auto"/>
            </w:tcBorders>
          </w:tcPr>
          <w:p w:rsidR="009C05A4" w:rsidRDefault="009C05A4">
            <w:pPr>
              <w:pStyle w:val="ConsPlusNormal"/>
            </w:pPr>
          </w:p>
        </w:tc>
        <w:tc>
          <w:tcPr>
            <w:tcW w:w="1077" w:type="dxa"/>
            <w:tcBorders>
              <w:top w:val="single" w:sz="4" w:space="0" w:color="auto"/>
              <w:bottom w:val="single" w:sz="4" w:space="0" w:color="auto"/>
            </w:tcBorders>
            <w:vAlign w:val="center"/>
          </w:tcPr>
          <w:p w:rsidR="009C05A4" w:rsidRDefault="009C05A4">
            <w:pPr>
              <w:pStyle w:val="ConsPlusNormal"/>
              <w:jc w:val="center"/>
            </w:pPr>
            <w:r>
              <w:t>маш.-ч.</w:t>
            </w:r>
          </w:p>
        </w:tc>
        <w:tc>
          <w:tcPr>
            <w:tcW w:w="1033" w:type="dxa"/>
            <w:tcBorders>
              <w:top w:val="single" w:sz="4" w:space="0" w:color="auto"/>
              <w:bottom w:val="single" w:sz="4" w:space="0" w:color="auto"/>
            </w:tcBorders>
          </w:tcPr>
          <w:p w:rsidR="009C05A4" w:rsidRDefault="009C05A4">
            <w:pPr>
              <w:pStyle w:val="ConsPlusNormal"/>
            </w:pPr>
          </w:p>
        </w:tc>
        <w:tc>
          <w:tcPr>
            <w:tcW w:w="803" w:type="dxa"/>
            <w:tcBorders>
              <w:top w:val="single" w:sz="4" w:space="0" w:color="auto"/>
              <w:bottom w:val="single" w:sz="4" w:space="0" w:color="auto"/>
            </w:tcBorders>
            <w:vAlign w:val="bottom"/>
          </w:tcPr>
          <w:p w:rsidR="009C05A4" w:rsidRDefault="009C05A4">
            <w:pPr>
              <w:pStyle w:val="ConsPlusNormal"/>
              <w:jc w:val="center"/>
            </w:pPr>
            <w:r>
              <w:t>0,05</w:t>
            </w:r>
          </w:p>
        </w:tc>
        <w:tc>
          <w:tcPr>
            <w:tcW w:w="1134" w:type="dxa"/>
            <w:tcBorders>
              <w:top w:val="single" w:sz="4" w:space="0" w:color="auto"/>
              <w:bottom w:val="single" w:sz="4" w:space="0" w:color="auto"/>
            </w:tcBorders>
            <w:vAlign w:val="bottom"/>
          </w:tcPr>
          <w:p w:rsidR="009C05A4" w:rsidRDefault="009C05A4">
            <w:pPr>
              <w:pStyle w:val="ConsPlusNormal"/>
              <w:jc w:val="center"/>
            </w:pPr>
            <w:r>
              <w:t>0,08</w:t>
            </w:r>
          </w:p>
        </w:tc>
      </w:tr>
      <w:tr w:rsidR="009C05A4">
        <w:tc>
          <w:tcPr>
            <w:tcW w:w="486" w:type="dxa"/>
            <w:tcBorders>
              <w:top w:val="single" w:sz="4" w:space="0" w:color="auto"/>
              <w:bottom w:val="single" w:sz="4" w:space="0" w:color="auto"/>
            </w:tcBorders>
            <w:vAlign w:val="center"/>
          </w:tcPr>
          <w:p w:rsidR="009C05A4" w:rsidRDefault="009C05A4">
            <w:pPr>
              <w:pStyle w:val="ConsPlusNormal"/>
              <w:jc w:val="center"/>
            </w:pPr>
            <w:r>
              <w:t>3.</w:t>
            </w:r>
          </w:p>
        </w:tc>
        <w:tc>
          <w:tcPr>
            <w:tcW w:w="1036" w:type="dxa"/>
            <w:tcBorders>
              <w:top w:val="single" w:sz="4" w:space="0" w:color="auto"/>
              <w:bottom w:val="single" w:sz="4" w:space="0" w:color="auto"/>
            </w:tcBorders>
            <w:vAlign w:val="center"/>
          </w:tcPr>
          <w:p w:rsidR="009C05A4" w:rsidRDefault="009C05A4">
            <w:pPr>
              <w:pStyle w:val="ConsPlusNormal"/>
              <w:jc w:val="center"/>
            </w:pPr>
            <w:r>
              <w:t>ЕНиР 1-5, т. 2, п. 1а, б</w:t>
            </w:r>
          </w:p>
        </w:tc>
        <w:tc>
          <w:tcPr>
            <w:tcW w:w="3402" w:type="dxa"/>
            <w:tcBorders>
              <w:top w:val="single" w:sz="4" w:space="0" w:color="auto"/>
              <w:bottom w:val="single" w:sz="4" w:space="0" w:color="auto"/>
            </w:tcBorders>
          </w:tcPr>
          <w:p w:rsidR="009C05A4" w:rsidRDefault="009C05A4">
            <w:pPr>
              <w:pStyle w:val="ConsPlusNormal"/>
            </w:pPr>
            <w:r>
              <w:t xml:space="preserve">Разгрузка на месте производства работ материалов для монтажа муфты, инструмента и </w:t>
            </w:r>
            <w:r>
              <w:lastRenderedPageBreak/>
              <w:t>комплектующих муфты</w:t>
            </w:r>
          </w:p>
        </w:tc>
        <w:tc>
          <w:tcPr>
            <w:tcW w:w="1004" w:type="dxa"/>
            <w:tcBorders>
              <w:top w:val="single" w:sz="4" w:space="0" w:color="auto"/>
              <w:bottom w:val="single" w:sz="4" w:space="0" w:color="auto"/>
            </w:tcBorders>
          </w:tcPr>
          <w:p w:rsidR="009C05A4" w:rsidRDefault="009C05A4">
            <w:pPr>
              <w:pStyle w:val="ConsPlusNormal"/>
            </w:pPr>
          </w:p>
        </w:tc>
        <w:tc>
          <w:tcPr>
            <w:tcW w:w="1077" w:type="dxa"/>
            <w:tcBorders>
              <w:top w:val="single" w:sz="4" w:space="0" w:color="auto"/>
              <w:bottom w:val="single" w:sz="4" w:space="0" w:color="auto"/>
            </w:tcBorders>
            <w:vAlign w:val="center"/>
          </w:tcPr>
          <w:p w:rsidR="009C05A4" w:rsidRDefault="009C05A4">
            <w:pPr>
              <w:pStyle w:val="ConsPlusNormal"/>
              <w:jc w:val="center"/>
            </w:pPr>
            <w:r>
              <w:t>100 т</w:t>
            </w:r>
          </w:p>
        </w:tc>
        <w:tc>
          <w:tcPr>
            <w:tcW w:w="1033" w:type="dxa"/>
            <w:tcBorders>
              <w:top w:val="single" w:sz="4" w:space="0" w:color="auto"/>
              <w:bottom w:val="single" w:sz="4" w:space="0" w:color="auto"/>
            </w:tcBorders>
            <w:vAlign w:val="bottom"/>
          </w:tcPr>
          <w:p w:rsidR="009C05A4" w:rsidRDefault="009C05A4">
            <w:pPr>
              <w:pStyle w:val="ConsPlusNormal"/>
              <w:jc w:val="center"/>
            </w:pPr>
            <w:r>
              <w:t>0,01</w:t>
            </w:r>
          </w:p>
        </w:tc>
        <w:tc>
          <w:tcPr>
            <w:tcW w:w="803" w:type="dxa"/>
            <w:tcBorders>
              <w:top w:val="single" w:sz="4" w:space="0" w:color="auto"/>
              <w:bottom w:val="single" w:sz="4" w:space="0" w:color="auto"/>
            </w:tcBorders>
          </w:tcPr>
          <w:p w:rsidR="009C05A4" w:rsidRDefault="009C05A4">
            <w:pPr>
              <w:pStyle w:val="ConsPlusNormal"/>
            </w:pPr>
          </w:p>
        </w:tc>
        <w:tc>
          <w:tcPr>
            <w:tcW w:w="1134" w:type="dxa"/>
            <w:tcBorders>
              <w:top w:val="single" w:sz="4" w:space="0" w:color="auto"/>
              <w:bottom w:val="single" w:sz="4" w:space="0" w:color="auto"/>
            </w:tcBorders>
          </w:tcPr>
          <w:p w:rsidR="009C05A4" w:rsidRDefault="009C05A4">
            <w:pPr>
              <w:pStyle w:val="ConsPlusNormal"/>
            </w:pPr>
          </w:p>
        </w:tc>
      </w:tr>
      <w:tr w:rsidR="009C05A4">
        <w:tc>
          <w:tcPr>
            <w:tcW w:w="486" w:type="dxa"/>
            <w:tcBorders>
              <w:top w:val="single" w:sz="4" w:space="0" w:color="auto"/>
              <w:bottom w:val="single" w:sz="4" w:space="0" w:color="auto"/>
            </w:tcBorders>
          </w:tcPr>
          <w:p w:rsidR="009C05A4" w:rsidRDefault="009C05A4">
            <w:pPr>
              <w:pStyle w:val="ConsPlusNormal"/>
            </w:pPr>
          </w:p>
        </w:tc>
        <w:tc>
          <w:tcPr>
            <w:tcW w:w="1036" w:type="dxa"/>
            <w:tcBorders>
              <w:top w:val="single" w:sz="4" w:space="0" w:color="auto"/>
              <w:bottom w:val="single" w:sz="4" w:space="0" w:color="auto"/>
            </w:tcBorders>
            <w:vAlign w:val="center"/>
          </w:tcPr>
          <w:p w:rsidR="009C05A4" w:rsidRDefault="009C05A4">
            <w:pPr>
              <w:pStyle w:val="ConsPlusNormal"/>
            </w:pPr>
          </w:p>
        </w:tc>
        <w:tc>
          <w:tcPr>
            <w:tcW w:w="3402" w:type="dxa"/>
            <w:tcBorders>
              <w:top w:val="single" w:sz="4" w:space="0" w:color="auto"/>
              <w:bottom w:val="single" w:sz="4" w:space="0" w:color="auto"/>
            </w:tcBorders>
          </w:tcPr>
          <w:p w:rsidR="009C05A4" w:rsidRDefault="009C05A4">
            <w:pPr>
              <w:pStyle w:val="ConsPlusNormal"/>
            </w:pPr>
            <w:r>
              <w:t>Состав звена:</w:t>
            </w:r>
          </w:p>
        </w:tc>
        <w:tc>
          <w:tcPr>
            <w:tcW w:w="1004" w:type="dxa"/>
            <w:tcBorders>
              <w:top w:val="single" w:sz="4" w:space="0" w:color="auto"/>
              <w:bottom w:val="single" w:sz="4" w:space="0" w:color="auto"/>
            </w:tcBorders>
          </w:tcPr>
          <w:p w:rsidR="009C05A4" w:rsidRDefault="009C05A4">
            <w:pPr>
              <w:pStyle w:val="ConsPlusNormal"/>
            </w:pPr>
          </w:p>
        </w:tc>
        <w:tc>
          <w:tcPr>
            <w:tcW w:w="1077" w:type="dxa"/>
            <w:tcBorders>
              <w:top w:val="single" w:sz="4" w:space="0" w:color="auto"/>
              <w:bottom w:val="single" w:sz="4" w:space="0" w:color="auto"/>
            </w:tcBorders>
          </w:tcPr>
          <w:p w:rsidR="009C05A4" w:rsidRDefault="009C05A4">
            <w:pPr>
              <w:pStyle w:val="ConsPlusNormal"/>
            </w:pPr>
          </w:p>
        </w:tc>
        <w:tc>
          <w:tcPr>
            <w:tcW w:w="1033" w:type="dxa"/>
            <w:tcBorders>
              <w:top w:val="single" w:sz="4" w:space="0" w:color="auto"/>
              <w:bottom w:val="single" w:sz="4" w:space="0" w:color="auto"/>
            </w:tcBorders>
          </w:tcPr>
          <w:p w:rsidR="009C05A4" w:rsidRDefault="009C05A4">
            <w:pPr>
              <w:pStyle w:val="ConsPlusNormal"/>
            </w:pPr>
          </w:p>
        </w:tc>
        <w:tc>
          <w:tcPr>
            <w:tcW w:w="803" w:type="dxa"/>
            <w:tcBorders>
              <w:top w:val="single" w:sz="4" w:space="0" w:color="auto"/>
              <w:bottom w:val="single" w:sz="4" w:space="0" w:color="auto"/>
            </w:tcBorders>
          </w:tcPr>
          <w:p w:rsidR="009C05A4" w:rsidRDefault="009C05A4">
            <w:pPr>
              <w:pStyle w:val="ConsPlusNormal"/>
            </w:pPr>
          </w:p>
        </w:tc>
        <w:tc>
          <w:tcPr>
            <w:tcW w:w="1134" w:type="dxa"/>
            <w:tcBorders>
              <w:top w:val="single" w:sz="4" w:space="0" w:color="auto"/>
              <w:bottom w:val="single" w:sz="4" w:space="0" w:color="auto"/>
            </w:tcBorders>
          </w:tcPr>
          <w:p w:rsidR="009C05A4" w:rsidRDefault="009C05A4">
            <w:pPr>
              <w:pStyle w:val="ConsPlusNormal"/>
            </w:pPr>
          </w:p>
        </w:tc>
      </w:tr>
      <w:tr w:rsidR="009C05A4">
        <w:tc>
          <w:tcPr>
            <w:tcW w:w="486" w:type="dxa"/>
            <w:tcBorders>
              <w:top w:val="single" w:sz="4" w:space="0" w:color="auto"/>
              <w:bottom w:val="single" w:sz="4" w:space="0" w:color="auto"/>
            </w:tcBorders>
          </w:tcPr>
          <w:p w:rsidR="009C05A4" w:rsidRDefault="009C05A4">
            <w:pPr>
              <w:pStyle w:val="ConsPlusNormal"/>
            </w:pPr>
          </w:p>
        </w:tc>
        <w:tc>
          <w:tcPr>
            <w:tcW w:w="1036" w:type="dxa"/>
            <w:tcBorders>
              <w:top w:val="single" w:sz="4" w:space="0" w:color="auto"/>
              <w:bottom w:val="single" w:sz="4" w:space="0" w:color="auto"/>
            </w:tcBorders>
            <w:vAlign w:val="center"/>
          </w:tcPr>
          <w:p w:rsidR="009C05A4" w:rsidRDefault="009C05A4">
            <w:pPr>
              <w:pStyle w:val="ConsPlusNormal"/>
            </w:pPr>
          </w:p>
        </w:tc>
        <w:tc>
          <w:tcPr>
            <w:tcW w:w="3402" w:type="dxa"/>
            <w:tcBorders>
              <w:top w:val="single" w:sz="4" w:space="0" w:color="auto"/>
              <w:bottom w:val="single" w:sz="4" w:space="0" w:color="auto"/>
            </w:tcBorders>
          </w:tcPr>
          <w:p w:rsidR="009C05A4" w:rsidRDefault="009C05A4">
            <w:pPr>
              <w:pStyle w:val="ConsPlusNormal"/>
            </w:pPr>
            <w:r>
              <w:t>Рабочий-строитель 2-го разряда</w:t>
            </w:r>
          </w:p>
        </w:tc>
        <w:tc>
          <w:tcPr>
            <w:tcW w:w="1004" w:type="dxa"/>
            <w:tcBorders>
              <w:top w:val="single" w:sz="4" w:space="0" w:color="auto"/>
              <w:bottom w:val="single" w:sz="4" w:space="0" w:color="auto"/>
            </w:tcBorders>
            <w:vAlign w:val="bottom"/>
          </w:tcPr>
          <w:p w:rsidR="009C05A4" w:rsidRDefault="009C05A4">
            <w:pPr>
              <w:pStyle w:val="ConsPlusNormal"/>
              <w:jc w:val="center"/>
            </w:pPr>
            <w:r>
              <w:t>2</w:t>
            </w:r>
          </w:p>
        </w:tc>
        <w:tc>
          <w:tcPr>
            <w:tcW w:w="1077" w:type="dxa"/>
            <w:tcBorders>
              <w:top w:val="single" w:sz="4" w:space="0" w:color="auto"/>
              <w:bottom w:val="single" w:sz="4" w:space="0" w:color="auto"/>
            </w:tcBorders>
            <w:vAlign w:val="center"/>
          </w:tcPr>
          <w:p w:rsidR="009C05A4" w:rsidRDefault="009C05A4">
            <w:pPr>
              <w:pStyle w:val="ConsPlusNormal"/>
              <w:jc w:val="center"/>
            </w:pPr>
            <w:r>
              <w:t>чел.-ч.</w:t>
            </w:r>
          </w:p>
        </w:tc>
        <w:tc>
          <w:tcPr>
            <w:tcW w:w="1033" w:type="dxa"/>
            <w:tcBorders>
              <w:top w:val="single" w:sz="4" w:space="0" w:color="auto"/>
              <w:bottom w:val="single" w:sz="4" w:space="0" w:color="auto"/>
            </w:tcBorders>
          </w:tcPr>
          <w:p w:rsidR="009C05A4" w:rsidRDefault="009C05A4">
            <w:pPr>
              <w:pStyle w:val="ConsPlusNormal"/>
            </w:pPr>
          </w:p>
        </w:tc>
        <w:tc>
          <w:tcPr>
            <w:tcW w:w="803" w:type="dxa"/>
            <w:tcBorders>
              <w:top w:val="single" w:sz="4" w:space="0" w:color="auto"/>
              <w:bottom w:val="single" w:sz="4" w:space="0" w:color="auto"/>
            </w:tcBorders>
            <w:vAlign w:val="bottom"/>
          </w:tcPr>
          <w:p w:rsidR="009C05A4" w:rsidRDefault="009C05A4">
            <w:pPr>
              <w:pStyle w:val="ConsPlusNormal"/>
              <w:jc w:val="center"/>
            </w:pPr>
            <w:r>
              <w:t>22,00</w:t>
            </w:r>
          </w:p>
        </w:tc>
        <w:tc>
          <w:tcPr>
            <w:tcW w:w="1134" w:type="dxa"/>
            <w:tcBorders>
              <w:top w:val="single" w:sz="4" w:space="0" w:color="auto"/>
              <w:bottom w:val="single" w:sz="4" w:space="0" w:color="auto"/>
            </w:tcBorders>
            <w:vAlign w:val="bottom"/>
          </w:tcPr>
          <w:p w:rsidR="009C05A4" w:rsidRDefault="009C05A4">
            <w:pPr>
              <w:pStyle w:val="ConsPlusNormal"/>
              <w:jc w:val="center"/>
            </w:pPr>
            <w:r>
              <w:t>0,22</w:t>
            </w:r>
          </w:p>
        </w:tc>
      </w:tr>
      <w:tr w:rsidR="009C05A4">
        <w:tc>
          <w:tcPr>
            <w:tcW w:w="486" w:type="dxa"/>
            <w:tcBorders>
              <w:top w:val="single" w:sz="4" w:space="0" w:color="auto"/>
              <w:bottom w:val="single" w:sz="4" w:space="0" w:color="auto"/>
            </w:tcBorders>
          </w:tcPr>
          <w:p w:rsidR="009C05A4" w:rsidRDefault="009C05A4">
            <w:pPr>
              <w:pStyle w:val="ConsPlusNormal"/>
            </w:pPr>
          </w:p>
        </w:tc>
        <w:tc>
          <w:tcPr>
            <w:tcW w:w="1036" w:type="dxa"/>
            <w:tcBorders>
              <w:top w:val="single" w:sz="4" w:space="0" w:color="auto"/>
              <w:bottom w:val="single" w:sz="4" w:space="0" w:color="auto"/>
            </w:tcBorders>
            <w:vAlign w:val="center"/>
          </w:tcPr>
          <w:p w:rsidR="009C05A4" w:rsidRDefault="009C05A4">
            <w:pPr>
              <w:pStyle w:val="ConsPlusNormal"/>
            </w:pPr>
          </w:p>
        </w:tc>
        <w:tc>
          <w:tcPr>
            <w:tcW w:w="3402" w:type="dxa"/>
            <w:tcBorders>
              <w:top w:val="single" w:sz="4" w:space="0" w:color="auto"/>
              <w:bottom w:val="single" w:sz="4" w:space="0" w:color="auto"/>
            </w:tcBorders>
          </w:tcPr>
          <w:p w:rsidR="009C05A4" w:rsidRDefault="009C05A4">
            <w:pPr>
              <w:pStyle w:val="ConsPlusNormal"/>
            </w:pPr>
            <w:r>
              <w:t>Машины и механизмы</w:t>
            </w:r>
          </w:p>
        </w:tc>
        <w:tc>
          <w:tcPr>
            <w:tcW w:w="1004" w:type="dxa"/>
            <w:tcBorders>
              <w:top w:val="single" w:sz="4" w:space="0" w:color="auto"/>
              <w:bottom w:val="single" w:sz="4" w:space="0" w:color="auto"/>
            </w:tcBorders>
          </w:tcPr>
          <w:p w:rsidR="009C05A4" w:rsidRDefault="009C05A4">
            <w:pPr>
              <w:pStyle w:val="ConsPlusNormal"/>
            </w:pPr>
          </w:p>
        </w:tc>
        <w:tc>
          <w:tcPr>
            <w:tcW w:w="1077" w:type="dxa"/>
            <w:tcBorders>
              <w:top w:val="single" w:sz="4" w:space="0" w:color="auto"/>
              <w:bottom w:val="single" w:sz="4" w:space="0" w:color="auto"/>
            </w:tcBorders>
          </w:tcPr>
          <w:p w:rsidR="009C05A4" w:rsidRDefault="009C05A4">
            <w:pPr>
              <w:pStyle w:val="ConsPlusNormal"/>
            </w:pPr>
          </w:p>
        </w:tc>
        <w:tc>
          <w:tcPr>
            <w:tcW w:w="1033" w:type="dxa"/>
            <w:tcBorders>
              <w:top w:val="single" w:sz="4" w:space="0" w:color="auto"/>
              <w:bottom w:val="single" w:sz="4" w:space="0" w:color="auto"/>
            </w:tcBorders>
          </w:tcPr>
          <w:p w:rsidR="009C05A4" w:rsidRDefault="009C05A4">
            <w:pPr>
              <w:pStyle w:val="ConsPlusNormal"/>
            </w:pPr>
          </w:p>
        </w:tc>
        <w:tc>
          <w:tcPr>
            <w:tcW w:w="803" w:type="dxa"/>
            <w:tcBorders>
              <w:top w:val="single" w:sz="4" w:space="0" w:color="auto"/>
              <w:bottom w:val="single" w:sz="4" w:space="0" w:color="auto"/>
            </w:tcBorders>
          </w:tcPr>
          <w:p w:rsidR="009C05A4" w:rsidRDefault="009C05A4">
            <w:pPr>
              <w:pStyle w:val="ConsPlusNormal"/>
            </w:pPr>
          </w:p>
        </w:tc>
        <w:tc>
          <w:tcPr>
            <w:tcW w:w="1134" w:type="dxa"/>
            <w:tcBorders>
              <w:top w:val="single" w:sz="4" w:space="0" w:color="auto"/>
              <w:bottom w:val="single" w:sz="4" w:space="0" w:color="auto"/>
            </w:tcBorders>
          </w:tcPr>
          <w:p w:rsidR="009C05A4" w:rsidRDefault="009C05A4">
            <w:pPr>
              <w:pStyle w:val="ConsPlusNormal"/>
            </w:pPr>
          </w:p>
        </w:tc>
      </w:tr>
      <w:tr w:rsidR="009C05A4">
        <w:tc>
          <w:tcPr>
            <w:tcW w:w="486" w:type="dxa"/>
            <w:tcBorders>
              <w:top w:val="single" w:sz="4" w:space="0" w:color="auto"/>
              <w:bottom w:val="single" w:sz="4" w:space="0" w:color="auto"/>
            </w:tcBorders>
          </w:tcPr>
          <w:p w:rsidR="009C05A4" w:rsidRDefault="009C05A4">
            <w:pPr>
              <w:pStyle w:val="ConsPlusNormal"/>
            </w:pPr>
          </w:p>
        </w:tc>
        <w:tc>
          <w:tcPr>
            <w:tcW w:w="1036" w:type="dxa"/>
            <w:tcBorders>
              <w:top w:val="single" w:sz="4" w:space="0" w:color="auto"/>
              <w:bottom w:val="single" w:sz="4" w:space="0" w:color="auto"/>
            </w:tcBorders>
            <w:vAlign w:val="center"/>
          </w:tcPr>
          <w:p w:rsidR="009C05A4" w:rsidRDefault="009C05A4">
            <w:pPr>
              <w:pStyle w:val="ConsPlusNormal"/>
            </w:pPr>
          </w:p>
        </w:tc>
        <w:tc>
          <w:tcPr>
            <w:tcW w:w="3402" w:type="dxa"/>
            <w:tcBorders>
              <w:top w:val="single" w:sz="4" w:space="0" w:color="auto"/>
              <w:bottom w:val="single" w:sz="4" w:space="0" w:color="auto"/>
            </w:tcBorders>
          </w:tcPr>
          <w:p w:rsidR="009C05A4" w:rsidRDefault="009C05A4">
            <w:pPr>
              <w:pStyle w:val="ConsPlusNormal"/>
            </w:pPr>
            <w:r>
              <w:t>Краны на автомобильном ходу, грузоподъемность 10 т</w:t>
            </w:r>
          </w:p>
        </w:tc>
        <w:tc>
          <w:tcPr>
            <w:tcW w:w="1004" w:type="dxa"/>
            <w:tcBorders>
              <w:top w:val="single" w:sz="4" w:space="0" w:color="auto"/>
              <w:bottom w:val="single" w:sz="4" w:space="0" w:color="auto"/>
            </w:tcBorders>
          </w:tcPr>
          <w:p w:rsidR="009C05A4" w:rsidRDefault="009C05A4">
            <w:pPr>
              <w:pStyle w:val="ConsPlusNormal"/>
            </w:pPr>
          </w:p>
        </w:tc>
        <w:tc>
          <w:tcPr>
            <w:tcW w:w="1077" w:type="dxa"/>
            <w:tcBorders>
              <w:top w:val="single" w:sz="4" w:space="0" w:color="auto"/>
              <w:bottom w:val="single" w:sz="4" w:space="0" w:color="auto"/>
            </w:tcBorders>
            <w:vAlign w:val="center"/>
          </w:tcPr>
          <w:p w:rsidR="009C05A4" w:rsidRDefault="009C05A4">
            <w:pPr>
              <w:pStyle w:val="ConsPlusNormal"/>
              <w:jc w:val="center"/>
            </w:pPr>
            <w:r>
              <w:t>маш.-ч.</w:t>
            </w:r>
          </w:p>
        </w:tc>
        <w:tc>
          <w:tcPr>
            <w:tcW w:w="1033" w:type="dxa"/>
            <w:tcBorders>
              <w:top w:val="single" w:sz="4" w:space="0" w:color="auto"/>
              <w:bottom w:val="single" w:sz="4" w:space="0" w:color="auto"/>
            </w:tcBorders>
          </w:tcPr>
          <w:p w:rsidR="009C05A4" w:rsidRDefault="009C05A4">
            <w:pPr>
              <w:pStyle w:val="ConsPlusNormal"/>
            </w:pPr>
          </w:p>
        </w:tc>
        <w:tc>
          <w:tcPr>
            <w:tcW w:w="803" w:type="dxa"/>
            <w:tcBorders>
              <w:top w:val="single" w:sz="4" w:space="0" w:color="auto"/>
              <w:bottom w:val="single" w:sz="4" w:space="0" w:color="auto"/>
            </w:tcBorders>
            <w:vAlign w:val="bottom"/>
          </w:tcPr>
          <w:p w:rsidR="009C05A4" w:rsidRDefault="009C05A4">
            <w:pPr>
              <w:pStyle w:val="ConsPlusNormal"/>
              <w:jc w:val="center"/>
            </w:pPr>
            <w:r>
              <w:t>11,00</w:t>
            </w:r>
          </w:p>
        </w:tc>
        <w:tc>
          <w:tcPr>
            <w:tcW w:w="1134" w:type="dxa"/>
            <w:tcBorders>
              <w:top w:val="single" w:sz="4" w:space="0" w:color="auto"/>
              <w:bottom w:val="single" w:sz="4" w:space="0" w:color="auto"/>
            </w:tcBorders>
            <w:vAlign w:val="bottom"/>
          </w:tcPr>
          <w:p w:rsidR="009C05A4" w:rsidRDefault="009C05A4">
            <w:pPr>
              <w:pStyle w:val="ConsPlusNormal"/>
              <w:jc w:val="center"/>
            </w:pPr>
            <w:r>
              <w:t>0,11</w:t>
            </w:r>
          </w:p>
        </w:tc>
      </w:tr>
      <w:tr w:rsidR="009C05A4">
        <w:tc>
          <w:tcPr>
            <w:tcW w:w="486" w:type="dxa"/>
            <w:tcBorders>
              <w:top w:val="single" w:sz="4" w:space="0" w:color="auto"/>
              <w:bottom w:val="single" w:sz="4" w:space="0" w:color="auto"/>
            </w:tcBorders>
          </w:tcPr>
          <w:p w:rsidR="009C05A4" w:rsidRDefault="009C05A4">
            <w:pPr>
              <w:pStyle w:val="ConsPlusNormal"/>
            </w:pPr>
          </w:p>
        </w:tc>
        <w:tc>
          <w:tcPr>
            <w:tcW w:w="1036" w:type="dxa"/>
            <w:tcBorders>
              <w:top w:val="single" w:sz="4" w:space="0" w:color="auto"/>
              <w:bottom w:val="single" w:sz="4" w:space="0" w:color="auto"/>
            </w:tcBorders>
            <w:vAlign w:val="center"/>
          </w:tcPr>
          <w:p w:rsidR="009C05A4" w:rsidRDefault="009C05A4">
            <w:pPr>
              <w:pStyle w:val="ConsPlusNormal"/>
            </w:pPr>
          </w:p>
        </w:tc>
        <w:tc>
          <w:tcPr>
            <w:tcW w:w="3402" w:type="dxa"/>
            <w:tcBorders>
              <w:top w:val="single" w:sz="4" w:space="0" w:color="auto"/>
              <w:bottom w:val="single" w:sz="4" w:space="0" w:color="auto"/>
            </w:tcBorders>
          </w:tcPr>
          <w:p w:rsidR="009C05A4" w:rsidRDefault="009C05A4">
            <w:pPr>
              <w:pStyle w:val="ConsPlusNormal"/>
            </w:pPr>
            <w:r>
              <w:t>Автомобили бортовые грузоподъемностью 5 т</w:t>
            </w:r>
          </w:p>
        </w:tc>
        <w:tc>
          <w:tcPr>
            <w:tcW w:w="1004" w:type="dxa"/>
            <w:tcBorders>
              <w:top w:val="single" w:sz="4" w:space="0" w:color="auto"/>
              <w:bottom w:val="single" w:sz="4" w:space="0" w:color="auto"/>
            </w:tcBorders>
          </w:tcPr>
          <w:p w:rsidR="009C05A4" w:rsidRDefault="009C05A4">
            <w:pPr>
              <w:pStyle w:val="ConsPlusNormal"/>
            </w:pPr>
          </w:p>
        </w:tc>
        <w:tc>
          <w:tcPr>
            <w:tcW w:w="1077" w:type="dxa"/>
            <w:tcBorders>
              <w:top w:val="single" w:sz="4" w:space="0" w:color="auto"/>
              <w:bottom w:val="single" w:sz="4" w:space="0" w:color="auto"/>
            </w:tcBorders>
            <w:vAlign w:val="center"/>
          </w:tcPr>
          <w:p w:rsidR="009C05A4" w:rsidRDefault="009C05A4">
            <w:pPr>
              <w:pStyle w:val="ConsPlusNormal"/>
              <w:jc w:val="center"/>
            </w:pPr>
            <w:r>
              <w:t>маш.-ч.</w:t>
            </w:r>
          </w:p>
        </w:tc>
        <w:tc>
          <w:tcPr>
            <w:tcW w:w="1033" w:type="dxa"/>
            <w:tcBorders>
              <w:top w:val="single" w:sz="4" w:space="0" w:color="auto"/>
              <w:bottom w:val="single" w:sz="4" w:space="0" w:color="auto"/>
            </w:tcBorders>
          </w:tcPr>
          <w:p w:rsidR="009C05A4" w:rsidRDefault="009C05A4">
            <w:pPr>
              <w:pStyle w:val="ConsPlusNormal"/>
            </w:pPr>
          </w:p>
        </w:tc>
        <w:tc>
          <w:tcPr>
            <w:tcW w:w="803" w:type="dxa"/>
            <w:tcBorders>
              <w:top w:val="single" w:sz="4" w:space="0" w:color="auto"/>
              <w:bottom w:val="single" w:sz="4" w:space="0" w:color="auto"/>
            </w:tcBorders>
            <w:vAlign w:val="bottom"/>
          </w:tcPr>
          <w:p w:rsidR="009C05A4" w:rsidRDefault="009C05A4">
            <w:pPr>
              <w:pStyle w:val="ConsPlusNormal"/>
              <w:jc w:val="center"/>
            </w:pPr>
            <w:r>
              <w:t>11,00</w:t>
            </w:r>
          </w:p>
        </w:tc>
        <w:tc>
          <w:tcPr>
            <w:tcW w:w="1134" w:type="dxa"/>
            <w:tcBorders>
              <w:top w:val="single" w:sz="4" w:space="0" w:color="auto"/>
              <w:bottom w:val="single" w:sz="4" w:space="0" w:color="auto"/>
            </w:tcBorders>
            <w:vAlign w:val="bottom"/>
          </w:tcPr>
          <w:p w:rsidR="009C05A4" w:rsidRDefault="009C05A4">
            <w:pPr>
              <w:pStyle w:val="ConsPlusNormal"/>
              <w:jc w:val="center"/>
            </w:pPr>
            <w:r>
              <w:t>0,11</w:t>
            </w:r>
          </w:p>
        </w:tc>
      </w:tr>
      <w:tr w:rsidR="009C05A4">
        <w:tc>
          <w:tcPr>
            <w:tcW w:w="486" w:type="dxa"/>
            <w:vMerge w:val="restart"/>
            <w:tcBorders>
              <w:top w:val="single" w:sz="4" w:space="0" w:color="auto"/>
              <w:bottom w:val="single" w:sz="4" w:space="0" w:color="auto"/>
            </w:tcBorders>
          </w:tcPr>
          <w:p w:rsidR="009C05A4" w:rsidRDefault="009C05A4">
            <w:pPr>
              <w:pStyle w:val="ConsPlusNormal"/>
              <w:jc w:val="center"/>
            </w:pPr>
            <w:r>
              <w:t>4.</w:t>
            </w:r>
          </w:p>
        </w:tc>
        <w:tc>
          <w:tcPr>
            <w:tcW w:w="1036" w:type="dxa"/>
            <w:vMerge w:val="restart"/>
            <w:tcBorders>
              <w:top w:val="single" w:sz="4" w:space="0" w:color="auto"/>
              <w:bottom w:val="single" w:sz="4" w:space="0" w:color="auto"/>
            </w:tcBorders>
            <w:vAlign w:val="center"/>
          </w:tcPr>
          <w:p w:rsidR="009C05A4" w:rsidRDefault="009C05A4">
            <w:pPr>
              <w:pStyle w:val="ConsPlusNormal"/>
              <w:jc w:val="center"/>
            </w:pPr>
            <w:r>
              <w:t>Е 1-19, п. 2 а, б</w:t>
            </w:r>
          </w:p>
        </w:tc>
        <w:tc>
          <w:tcPr>
            <w:tcW w:w="3402" w:type="dxa"/>
            <w:tcBorders>
              <w:top w:val="single" w:sz="4" w:space="0" w:color="auto"/>
              <w:bottom w:val="nil"/>
            </w:tcBorders>
          </w:tcPr>
          <w:p w:rsidR="009C05A4" w:rsidRDefault="009C05A4">
            <w:pPr>
              <w:pStyle w:val="ConsPlusNormal"/>
            </w:pPr>
            <w:r>
              <w:t>Переноска материалов на расстояние до 20 м</w:t>
            </w:r>
          </w:p>
        </w:tc>
        <w:tc>
          <w:tcPr>
            <w:tcW w:w="1004" w:type="dxa"/>
            <w:tcBorders>
              <w:top w:val="single" w:sz="4" w:space="0" w:color="auto"/>
              <w:bottom w:val="nil"/>
            </w:tcBorders>
          </w:tcPr>
          <w:p w:rsidR="009C05A4" w:rsidRDefault="009C05A4">
            <w:pPr>
              <w:pStyle w:val="ConsPlusNormal"/>
            </w:pPr>
          </w:p>
        </w:tc>
        <w:tc>
          <w:tcPr>
            <w:tcW w:w="1077" w:type="dxa"/>
            <w:tcBorders>
              <w:top w:val="single" w:sz="4" w:space="0" w:color="auto"/>
              <w:bottom w:val="nil"/>
            </w:tcBorders>
          </w:tcPr>
          <w:p w:rsidR="009C05A4" w:rsidRDefault="009C05A4">
            <w:pPr>
              <w:pStyle w:val="ConsPlusNormal"/>
              <w:jc w:val="center"/>
            </w:pPr>
            <w:r>
              <w:t>1 т</w:t>
            </w:r>
          </w:p>
        </w:tc>
        <w:tc>
          <w:tcPr>
            <w:tcW w:w="1033" w:type="dxa"/>
            <w:tcBorders>
              <w:top w:val="single" w:sz="4" w:space="0" w:color="auto"/>
              <w:bottom w:val="nil"/>
            </w:tcBorders>
            <w:vAlign w:val="bottom"/>
          </w:tcPr>
          <w:p w:rsidR="009C05A4" w:rsidRDefault="009C05A4">
            <w:pPr>
              <w:pStyle w:val="ConsPlusNormal"/>
              <w:jc w:val="center"/>
            </w:pPr>
            <w:r>
              <w:t>0,51</w:t>
            </w:r>
          </w:p>
        </w:tc>
        <w:tc>
          <w:tcPr>
            <w:tcW w:w="803" w:type="dxa"/>
            <w:tcBorders>
              <w:top w:val="single" w:sz="4" w:space="0" w:color="auto"/>
              <w:bottom w:val="nil"/>
            </w:tcBorders>
          </w:tcPr>
          <w:p w:rsidR="009C05A4" w:rsidRDefault="009C05A4">
            <w:pPr>
              <w:pStyle w:val="ConsPlusNormal"/>
            </w:pPr>
          </w:p>
        </w:tc>
        <w:tc>
          <w:tcPr>
            <w:tcW w:w="1134" w:type="dxa"/>
            <w:tcBorders>
              <w:top w:val="single" w:sz="4" w:space="0" w:color="auto"/>
              <w:bottom w:val="nil"/>
            </w:tcBorders>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Состав звена:</w:t>
            </w:r>
          </w:p>
        </w:tc>
        <w:tc>
          <w:tcPr>
            <w:tcW w:w="1004" w:type="dxa"/>
            <w:tcBorders>
              <w:top w:val="nil"/>
              <w:bottom w:val="nil"/>
            </w:tcBorders>
          </w:tcPr>
          <w:p w:rsidR="009C05A4" w:rsidRDefault="009C05A4">
            <w:pPr>
              <w:pStyle w:val="ConsPlusNormal"/>
            </w:pPr>
          </w:p>
        </w:tc>
        <w:tc>
          <w:tcPr>
            <w:tcW w:w="1077" w:type="dxa"/>
            <w:tcBorders>
              <w:top w:val="nil"/>
              <w:bottom w:val="nil"/>
            </w:tcBorders>
          </w:tcPr>
          <w:p w:rsidR="009C05A4" w:rsidRDefault="009C05A4">
            <w:pPr>
              <w:pStyle w:val="ConsPlusNormal"/>
            </w:pPr>
          </w:p>
        </w:tc>
        <w:tc>
          <w:tcPr>
            <w:tcW w:w="1033" w:type="dxa"/>
            <w:tcBorders>
              <w:top w:val="nil"/>
              <w:bottom w:val="nil"/>
            </w:tcBorders>
          </w:tcPr>
          <w:p w:rsidR="009C05A4" w:rsidRDefault="009C05A4">
            <w:pPr>
              <w:pStyle w:val="ConsPlusNormal"/>
            </w:pPr>
          </w:p>
        </w:tc>
        <w:tc>
          <w:tcPr>
            <w:tcW w:w="803" w:type="dxa"/>
            <w:tcBorders>
              <w:top w:val="nil"/>
              <w:bottom w:val="nil"/>
            </w:tcBorders>
          </w:tcPr>
          <w:p w:rsidR="009C05A4" w:rsidRDefault="009C05A4">
            <w:pPr>
              <w:pStyle w:val="ConsPlusNormal"/>
            </w:pPr>
          </w:p>
        </w:tc>
        <w:tc>
          <w:tcPr>
            <w:tcW w:w="1134" w:type="dxa"/>
            <w:tcBorders>
              <w:top w:val="nil"/>
              <w:bottom w:val="nil"/>
            </w:tcBorders>
          </w:tcPr>
          <w:p w:rsidR="009C05A4" w:rsidRDefault="009C05A4">
            <w:pPr>
              <w:pStyle w:val="ConsPlusNormal"/>
            </w:pPr>
          </w:p>
        </w:tc>
      </w:tr>
      <w:tr w:rsidR="009C05A4">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single" w:sz="4" w:space="0" w:color="auto"/>
            </w:tcBorders>
          </w:tcPr>
          <w:p w:rsidR="009C05A4" w:rsidRDefault="009C05A4">
            <w:pPr>
              <w:pStyle w:val="ConsPlusNormal"/>
            </w:pPr>
            <w:r>
              <w:t>Рабочий-строитель 1-го разряда</w:t>
            </w:r>
          </w:p>
        </w:tc>
        <w:tc>
          <w:tcPr>
            <w:tcW w:w="1004" w:type="dxa"/>
            <w:tcBorders>
              <w:top w:val="nil"/>
              <w:bottom w:val="single" w:sz="4" w:space="0" w:color="auto"/>
            </w:tcBorders>
            <w:vAlign w:val="bottom"/>
          </w:tcPr>
          <w:p w:rsidR="009C05A4" w:rsidRDefault="009C05A4">
            <w:pPr>
              <w:pStyle w:val="ConsPlusNormal"/>
              <w:jc w:val="center"/>
            </w:pPr>
            <w:r>
              <w:t>1</w:t>
            </w:r>
          </w:p>
        </w:tc>
        <w:tc>
          <w:tcPr>
            <w:tcW w:w="1077" w:type="dxa"/>
            <w:tcBorders>
              <w:top w:val="nil"/>
              <w:bottom w:val="single" w:sz="4" w:space="0" w:color="auto"/>
            </w:tcBorders>
            <w:vAlign w:val="center"/>
          </w:tcPr>
          <w:p w:rsidR="009C05A4" w:rsidRDefault="009C05A4">
            <w:pPr>
              <w:pStyle w:val="ConsPlusNormal"/>
              <w:jc w:val="center"/>
            </w:pPr>
            <w:r>
              <w:t>чел.-ч.</w:t>
            </w:r>
          </w:p>
        </w:tc>
        <w:tc>
          <w:tcPr>
            <w:tcW w:w="1033" w:type="dxa"/>
            <w:tcBorders>
              <w:top w:val="nil"/>
              <w:bottom w:val="single" w:sz="4" w:space="0" w:color="auto"/>
            </w:tcBorders>
            <w:vAlign w:val="bottom"/>
          </w:tcPr>
          <w:p w:rsidR="009C05A4" w:rsidRDefault="009C05A4">
            <w:pPr>
              <w:pStyle w:val="ConsPlusNormal"/>
            </w:pPr>
          </w:p>
        </w:tc>
        <w:tc>
          <w:tcPr>
            <w:tcW w:w="803" w:type="dxa"/>
            <w:tcBorders>
              <w:top w:val="nil"/>
              <w:bottom w:val="single" w:sz="4" w:space="0" w:color="auto"/>
            </w:tcBorders>
            <w:vAlign w:val="bottom"/>
          </w:tcPr>
          <w:p w:rsidR="009C05A4" w:rsidRDefault="009C05A4">
            <w:pPr>
              <w:pStyle w:val="ConsPlusNormal"/>
              <w:jc w:val="center"/>
            </w:pPr>
            <w:r>
              <w:t>1,59</w:t>
            </w:r>
          </w:p>
        </w:tc>
        <w:tc>
          <w:tcPr>
            <w:tcW w:w="1134" w:type="dxa"/>
            <w:tcBorders>
              <w:top w:val="nil"/>
              <w:bottom w:val="single" w:sz="4" w:space="0" w:color="auto"/>
            </w:tcBorders>
            <w:vAlign w:val="bottom"/>
          </w:tcPr>
          <w:p w:rsidR="009C05A4" w:rsidRDefault="009C05A4">
            <w:pPr>
              <w:pStyle w:val="ConsPlusNormal"/>
              <w:jc w:val="center"/>
            </w:pPr>
            <w:r>
              <w:t>0,81</w:t>
            </w:r>
          </w:p>
        </w:tc>
      </w:tr>
      <w:tr w:rsidR="009C05A4">
        <w:tc>
          <w:tcPr>
            <w:tcW w:w="9975" w:type="dxa"/>
            <w:gridSpan w:val="8"/>
            <w:tcBorders>
              <w:top w:val="single" w:sz="4" w:space="0" w:color="auto"/>
              <w:bottom w:val="single" w:sz="4" w:space="0" w:color="auto"/>
            </w:tcBorders>
          </w:tcPr>
          <w:p w:rsidR="009C05A4" w:rsidRDefault="009C05A4">
            <w:pPr>
              <w:pStyle w:val="ConsPlusNormal"/>
              <w:jc w:val="center"/>
              <w:outlineLvl w:val="3"/>
            </w:pPr>
            <w:r>
              <w:t>ВЫПРЯМЛЕНИЕ КАБЕЛЯ</w:t>
            </w:r>
          </w:p>
        </w:tc>
      </w:tr>
      <w:tr w:rsidR="009C05A4">
        <w:tc>
          <w:tcPr>
            <w:tcW w:w="486" w:type="dxa"/>
            <w:vMerge w:val="restart"/>
            <w:tcBorders>
              <w:top w:val="single" w:sz="4" w:space="0" w:color="auto"/>
              <w:bottom w:val="single" w:sz="4" w:space="0" w:color="auto"/>
            </w:tcBorders>
          </w:tcPr>
          <w:p w:rsidR="009C05A4" w:rsidRDefault="009C05A4">
            <w:pPr>
              <w:pStyle w:val="ConsPlusNormal"/>
              <w:jc w:val="center"/>
            </w:pPr>
            <w:r>
              <w:t>5.</w:t>
            </w:r>
          </w:p>
        </w:tc>
        <w:tc>
          <w:tcPr>
            <w:tcW w:w="1036" w:type="dxa"/>
            <w:vMerge w:val="restart"/>
            <w:tcBorders>
              <w:top w:val="single" w:sz="4" w:space="0" w:color="auto"/>
              <w:bottom w:val="single" w:sz="4" w:space="0" w:color="auto"/>
            </w:tcBorders>
            <w:vAlign w:val="center"/>
          </w:tcPr>
          <w:p w:rsidR="009C05A4" w:rsidRDefault="009C05A4">
            <w:pPr>
              <w:pStyle w:val="ConsPlusNormal"/>
              <w:jc w:val="center"/>
            </w:pPr>
            <w:r>
              <w:t>ТВН п. 2</w:t>
            </w:r>
          </w:p>
        </w:tc>
        <w:tc>
          <w:tcPr>
            <w:tcW w:w="3402" w:type="dxa"/>
            <w:tcBorders>
              <w:top w:val="single" w:sz="4" w:space="0" w:color="auto"/>
              <w:bottom w:val="nil"/>
            </w:tcBorders>
          </w:tcPr>
          <w:p w:rsidR="009C05A4" w:rsidRDefault="009C05A4">
            <w:pPr>
              <w:pStyle w:val="ConsPlusNormal"/>
            </w:pPr>
            <w:r>
              <w:t>Подготовка кабеля к прогреву.</w:t>
            </w:r>
          </w:p>
        </w:tc>
        <w:tc>
          <w:tcPr>
            <w:tcW w:w="1004" w:type="dxa"/>
            <w:tcBorders>
              <w:top w:val="single" w:sz="4" w:space="0" w:color="auto"/>
              <w:bottom w:val="nil"/>
            </w:tcBorders>
          </w:tcPr>
          <w:p w:rsidR="009C05A4" w:rsidRDefault="009C05A4">
            <w:pPr>
              <w:pStyle w:val="ConsPlusNormal"/>
            </w:pPr>
          </w:p>
        </w:tc>
        <w:tc>
          <w:tcPr>
            <w:tcW w:w="1077" w:type="dxa"/>
            <w:tcBorders>
              <w:top w:val="single" w:sz="4" w:space="0" w:color="auto"/>
              <w:bottom w:val="nil"/>
            </w:tcBorders>
          </w:tcPr>
          <w:p w:rsidR="009C05A4" w:rsidRDefault="009C05A4">
            <w:pPr>
              <w:pStyle w:val="ConsPlusNormal"/>
              <w:jc w:val="center"/>
            </w:pPr>
            <w:r>
              <w:t>1 операция</w:t>
            </w:r>
          </w:p>
        </w:tc>
        <w:tc>
          <w:tcPr>
            <w:tcW w:w="1033" w:type="dxa"/>
            <w:tcBorders>
              <w:top w:val="single" w:sz="4" w:space="0" w:color="auto"/>
              <w:bottom w:val="nil"/>
            </w:tcBorders>
            <w:vAlign w:val="bottom"/>
          </w:tcPr>
          <w:p w:rsidR="009C05A4" w:rsidRDefault="009C05A4">
            <w:pPr>
              <w:pStyle w:val="ConsPlusNormal"/>
              <w:jc w:val="center"/>
            </w:pPr>
            <w:r>
              <w:t>1</w:t>
            </w:r>
          </w:p>
        </w:tc>
        <w:tc>
          <w:tcPr>
            <w:tcW w:w="803" w:type="dxa"/>
            <w:tcBorders>
              <w:top w:val="single" w:sz="4" w:space="0" w:color="auto"/>
              <w:bottom w:val="nil"/>
            </w:tcBorders>
          </w:tcPr>
          <w:p w:rsidR="009C05A4" w:rsidRDefault="009C05A4">
            <w:pPr>
              <w:pStyle w:val="ConsPlusNormal"/>
            </w:pPr>
          </w:p>
        </w:tc>
        <w:tc>
          <w:tcPr>
            <w:tcW w:w="1134" w:type="dxa"/>
            <w:tcBorders>
              <w:top w:val="single" w:sz="4" w:space="0" w:color="auto"/>
              <w:bottom w:val="nil"/>
            </w:tcBorders>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Состав звена:</w:t>
            </w:r>
          </w:p>
        </w:tc>
        <w:tc>
          <w:tcPr>
            <w:tcW w:w="1004" w:type="dxa"/>
            <w:tcBorders>
              <w:top w:val="nil"/>
              <w:bottom w:val="nil"/>
            </w:tcBorders>
          </w:tcPr>
          <w:p w:rsidR="009C05A4" w:rsidRDefault="009C05A4">
            <w:pPr>
              <w:pStyle w:val="ConsPlusNormal"/>
            </w:pPr>
          </w:p>
        </w:tc>
        <w:tc>
          <w:tcPr>
            <w:tcW w:w="1077" w:type="dxa"/>
            <w:tcBorders>
              <w:top w:val="nil"/>
              <w:bottom w:val="nil"/>
            </w:tcBorders>
          </w:tcPr>
          <w:p w:rsidR="009C05A4" w:rsidRDefault="009C05A4">
            <w:pPr>
              <w:pStyle w:val="ConsPlusNormal"/>
            </w:pPr>
          </w:p>
        </w:tc>
        <w:tc>
          <w:tcPr>
            <w:tcW w:w="1033" w:type="dxa"/>
            <w:tcBorders>
              <w:top w:val="nil"/>
              <w:bottom w:val="nil"/>
            </w:tcBorders>
          </w:tcPr>
          <w:p w:rsidR="009C05A4" w:rsidRDefault="009C05A4">
            <w:pPr>
              <w:pStyle w:val="ConsPlusNormal"/>
            </w:pPr>
          </w:p>
        </w:tc>
        <w:tc>
          <w:tcPr>
            <w:tcW w:w="803" w:type="dxa"/>
            <w:tcBorders>
              <w:top w:val="nil"/>
              <w:bottom w:val="nil"/>
            </w:tcBorders>
          </w:tcPr>
          <w:p w:rsidR="009C05A4" w:rsidRDefault="009C05A4">
            <w:pPr>
              <w:pStyle w:val="ConsPlusNormal"/>
            </w:pPr>
          </w:p>
        </w:tc>
        <w:tc>
          <w:tcPr>
            <w:tcW w:w="1134" w:type="dxa"/>
            <w:tcBorders>
              <w:top w:val="nil"/>
              <w:bottom w:val="nil"/>
            </w:tcBorders>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6-го разряда</w:t>
            </w:r>
          </w:p>
        </w:tc>
        <w:tc>
          <w:tcPr>
            <w:tcW w:w="1004" w:type="dxa"/>
            <w:tcBorders>
              <w:top w:val="nil"/>
              <w:bottom w:val="nil"/>
            </w:tcBorders>
            <w:vAlign w:val="bottom"/>
          </w:tcPr>
          <w:p w:rsidR="009C05A4" w:rsidRDefault="009C05A4">
            <w:pPr>
              <w:pStyle w:val="ConsPlusNormal"/>
              <w:jc w:val="center"/>
            </w:pPr>
            <w:r>
              <w:t>1</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0,12</w:t>
            </w:r>
          </w:p>
        </w:tc>
        <w:tc>
          <w:tcPr>
            <w:tcW w:w="1134" w:type="dxa"/>
            <w:tcBorders>
              <w:top w:val="nil"/>
              <w:bottom w:val="nil"/>
            </w:tcBorders>
            <w:vAlign w:val="bottom"/>
          </w:tcPr>
          <w:p w:rsidR="009C05A4" w:rsidRDefault="009C05A4">
            <w:pPr>
              <w:pStyle w:val="ConsPlusNormal"/>
              <w:jc w:val="center"/>
            </w:pPr>
            <w:r>
              <w:t>0,12</w:t>
            </w: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5-го разряда</w:t>
            </w:r>
          </w:p>
        </w:tc>
        <w:tc>
          <w:tcPr>
            <w:tcW w:w="1004" w:type="dxa"/>
            <w:tcBorders>
              <w:top w:val="nil"/>
              <w:bottom w:val="nil"/>
            </w:tcBorders>
            <w:vAlign w:val="bottom"/>
          </w:tcPr>
          <w:p w:rsidR="009C05A4" w:rsidRDefault="009C05A4">
            <w:pPr>
              <w:pStyle w:val="ConsPlusNormal"/>
              <w:jc w:val="center"/>
            </w:pPr>
            <w:r>
              <w:t>2</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0,24</w:t>
            </w:r>
          </w:p>
        </w:tc>
        <w:tc>
          <w:tcPr>
            <w:tcW w:w="1134" w:type="dxa"/>
            <w:tcBorders>
              <w:top w:val="nil"/>
              <w:bottom w:val="nil"/>
            </w:tcBorders>
            <w:vAlign w:val="bottom"/>
          </w:tcPr>
          <w:p w:rsidR="009C05A4" w:rsidRDefault="009C05A4">
            <w:pPr>
              <w:pStyle w:val="ConsPlusNormal"/>
              <w:jc w:val="center"/>
            </w:pPr>
            <w:r>
              <w:t>0,24</w:t>
            </w:r>
          </w:p>
        </w:tc>
      </w:tr>
      <w:tr w:rsidR="009C05A4">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single" w:sz="4" w:space="0" w:color="auto"/>
            </w:tcBorders>
          </w:tcPr>
          <w:p w:rsidR="009C05A4" w:rsidRDefault="009C05A4">
            <w:pPr>
              <w:pStyle w:val="ConsPlusNormal"/>
            </w:pPr>
            <w:r>
              <w:t>Рабочий-строитель 4-го разряда</w:t>
            </w:r>
          </w:p>
        </w:tc>
        <w:tc>
          <w:tcPr>
            <w:tcW w:w="1004" w:type="dxa"/>
            <w:tcBorders>
              <w:top w:val="nil"/>
              <w:bottom w:val="single" w:sz="4" w:space="0" w:color="auto"/>
            </w:tcBorders>
            <w:vAlign w:val="bottom"/>
          </w:tcPr>
          <w:p w:rsidR="009C05A4" w:rsidRDefault="009C05A4">
            <w:pPr>
              <w:pStyle w:val="ConsPlusNormal"/>
              <w:jc w:val="center"/>
            </w:pPr>
            <w:r>
              <w:t>1</w:t>
            </w:r>
          </w:p>
        </w:tc>
        <w:tc>
          <w:tcPr>
            <w:tcW w:w="1077" w:type="dxa"/>
            <w:tcBorders>
              <w:top w:val="nil"/>
              <w:bottom w:val="single" w:sz="4" w:space="0" w:color="auto"/>
            </w:tcBorders>
            <w:vAlign w:val="center"/>
          </w:tcPr>
          <w:p w:rsidR="009C05A4" w:rsidRDefault="009C05A4">
            <w:pPr>
              <w:pStyle w:val="ConsPlusNormal"/>
              <w:jc w:val="center"/>
            </w:pPr>
            <w:r>
              <w:t>чел.-ч.</w:t>
            </w:r>
          </w:p>
        </w:tc>
        <w:tc>
          <w:tcPr>
            <w:tcW w:w="1033" w:type="dxa"/>
            <w:tcBorders>
              <w:top w:val="nil"/>
              <w:bottom w:val="single" w:sz="4" w:space="0" w:color="auto"/>
            </w:tcBorders>
          </w:tcPr>
          <w:p w:rsidR="009C05A4" w:rsidRDefault="009C05A4">
            <w:pPr>
              <w:pStyle w:val="ConsPlusNormal"/>
            </w:pPr>
          </w:p>
        </w:tc>
        <w:tc>
          <w:tcPr>
            <w:tcW w:w="803" w:type="dxa"/>
            <w:tcBorders>
              <w:top w:val="nil"/>
              <w:bottom w:val="single" w:sz="4" w:space="0" w:color="auto"/>
            </w:tcBorders>
            <w:vAlign w:val="bottom"/>
          </w:tcPr>
          <w:p w:rsidR="009C05A4" w:rsidRDefault="009C05A4">
            <w:pPr>
              <w:pStyle w:val="ConsPlusNormal"/>
              <w:jc w:val="center"/>
            </w:pPr>
            <w:r>
              <w:t>0,12</w:t>
            </w:r>
          </w:p>
        </w:tc>
        <w:tc>
          <w:tcPr>
            <w:tcW w:w="1134" w:type="dxa"/>
            <w:tcBorders>
              <w:top w:val="nil"/>
              <w:bottom w:val="single" w:sz="4" w:space="0" w:color="auto"/>
            </w:tcBorders>
            <w:vAlign w:val="bottom"/>
          </w:tcPr>
          <w:p w:rsidR="009C05A4" w:rsidRDefault="009C05A4">
            <w:pPr>
              <w:pStyle w:val="ConsPlusNormal"/>
              <w:jc w:val="center"/>
            </w:pPr>
            <w:r>
              <w:t>0,12</w:t>
            </w:r>
          </w:p>
        </w:tc>
      </w:tr>
      <w:tr w:rsidR="009C05A4">
        <w:tc>
          <w:tcPr>
            <w:tcW w:w="486" w:type="dxa"/>
            <w:vMerge w:val="restart"/>
            <w:tcBorders>
              <w:top w:val="single" w:sz="4" w:space="0" w:color="auto"/>
              <w:bottom w:val="single" w:sz="4" w:space="0" w:color="auto"/>
            </w:tcBorders>
          </w:tcPr>
          <w:p w:rsidR="009C05A4" w:rsidRDefault="009C05A4">
            <w:pPr>
              <w:pStyle w:val="ConsPlusNormal"/>
              <w:jc w:val="center"/>
            </w:pPr>
            <w:r>
              <w:t>6.</w:t>
            </w:r>
          </w:p>
        </w:tc>
        <w:tc>
          <w:tcPr>
            <w:tcW w:w="1036" w:type="dxa"/>
            <w:vMerge w:val="restart"/>
            <w:tcBorders>
              <w:top w:val="single" w:sz="4" w:space="0" w:color="auto"/>
              <w:bottom w:val="single" w:sz="4" w:space="0" w:color="auto"/>
            </w:tcBorders>
            <w:vAlign w:val="center"/>
          </w:tcPr>
          <w:p w:rsidR="009C05A4" w:rsidRDefault="009C05A4">
            <w:pPr>
              <w:pStyle w:val="ConsPlusNormal"/>
              <w:jc w:val="center"/>
            </w:pPr>
            <w:r>
              <w:t>ТВН п. 3</w:t>
            </w:r>
          </w:p>
        </w:tc>
        <w:tc>
          <w:tcPr>
            <w:tcW w:w="3402" w:type="dxa"/>
            <w:tcBorders>
              <w:top w:val="single" w:sz="4" w:space="0" w:color="auto"/>
              <w:bottom w:val="nil"/>
            </w:tcBorders>
          </w:tcPr>
          <w:p w:rsidR="009C05A4" w:rsidRDefault="009C05A4">
            <w:pPr>
              <w:pStyle w:val="ConsPlusNormal"/>
            </w:pPr>
            <w:r>
              <w:t>Монтаж комплекта для прогрева кабеля.</w:t>
            </w:r>
          </w:p>
        </w:tc>
        <w:tc>
          <w:tcPr>
            <w:tcW w:w="1004" w:type="dxa"/>
            <w:tcBorders>
              <w:top w:val="single" w:sz="4" w:space="0" w:color="auto"/>
              <w:bottom w:val="nil"/>
            </w:tcBorders>
          </w:tcPr>
          <w:p w:rsidR="009C05A4" w:rsidRDefault="009C05A4">
            <w:pPr>
              <w:pStyle w:val="ConsPlusNormal"/>
            </w:pPr>
          </w:p>
        </w:tc>
        <w:tc>
          <w:tcPr>
            <w:tcW w:w="1077" w:type="dxa"/>
            <w:tcBorders>
              <w:top w:val="single" w:sz="4" w:space="0" w:color="auto"/>
              <w:bottom w:val="nil"/>
            </w:tcBorders>
            <w:vAlign w:val="center"/>
          </w:tcPr>
          <w:p w:rsidR="009C05A4" w:rsidRDefault="009C05A4">
            <w:pPr>
              <w:pStyle w:val="ConsPlusNormal"/>
              <w:jc w:val="center"/>
            </w:pPr>
            <w:r>
              <w:t>1 комплект</w:t>
            </w:r>
          </w:p>
        </w:tc>
        <w:tc>
          <w:tcPr>
            <w:tcW w:w="1033" w:type="dxa"/>
            <w:tcBorders>
              <w:top w:val="single" w:sz="4" w:space="0" w:color="auto"/>
              <w:bottom w:val="nil"/>
            </w:tcBorders>
            <w:vAlign w:val="bottom"/>
          </w:tcPr>
          <w:p w:rsidR="009C05A4" w:rsidRDefault="009C05A4">
            <w:pPr>
              <w:pStyle w:val="ConsPlusNormal"/>
              <w:jc w:val="center"/>
            </w:pPr>
            <w:r>
              <w:t>1</w:t>
            </w:r>
          </w:p>
        </w:tc>
        <w:tc>
          <w:tcPr>
            <w:tcW w:w="803" w:type="dxa"/>
            <w:tcBorders>
              <w:top w:val="single" w:sz="4" w:space="0" w:color="auto"/>
              <w:bottom w:val="nil"/>
            </w:tcBorders>
          </w:tcPr>
          <w:p w:rsidR="009C05A4" w:rsidRDefault="009C05A4">
            <w:pPr>
              <w:pStyle w:val="ConsPlusNormal"/>
            </w:pPr>
          </w:p>
        </w:tc>
        <w:tc>
          <w:tcPr>
            <w:tcW w:w="1134" w:type="dxa"/>
            <w:tcBorders>
              <w:top w:val="single" w:sz="4" w:space="0" w:color="auto"/>
              <w:bottom w:val="nil"/>
            </w:tcBorders>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Состав звена:</w:t>
            </w:r>
          </w:p>
        </w:tc>
        <w:tc>
          <w:tcPr>
            <w:tcW w:w="1004" w:type="dxa"/>
            <w:tcBorders>
              <w:top w:val="nil"/>
              <w:bottom w:val="nil"/>
            </w:tcBorders>
          </w:tcPr>
          <w:p w:rsidR="009C05A4" w:rsidRDefault="009C05A4">
            <w:pPr>
              <w:pStyle w:val="ConsPlusNormal"/>
            </w:pPr>
          </w:p>
        </w:tc>
        <w:tc>
          <w:tcPr>
            <w:tcW w:w="1077" w:type="dxa"/>
            <w:tcBorders>
              <w:top w:val="nil"/>
              <w:bottom w:val="nil"/>
            </w:tcBorders>
            <w:vAlign w:val="center"/>
          </w:tcPr>
          <w:p w:rsidR="009C05A4" w:rsidRDefault="009C05A4">
            <w:pPr>
              <w:pStyle w:val="ConsPlusNormal"/>
            </w:pPr>
          </w:p>
        </w:tc>
        <w:tc>
          <w:tcPr>
            <w:tcW w:w="1033" w:type="dxa"/>
            <w:tcBorders>
              <w:top w:val="nil"/>
              <w:bottom w:val="nil"/>
            </w:tcBorders>
          </w:tcPr>
          <w:p w:rsidR="009C05A4" w:rsidRDefault="009C05A4">
            <w:pPr>
              <w:pStyle w:val="ConsPlusNormal"/>
            </w:pPr>
          </w:p>
        </w:tc>
        <w:tc>
          <w:tcPr>
            <w:tcW w:w="803" w:type="dxa"/>
            <w:tcBorders>
              <w:top w:val="nil"/>
              <w:bottom w:val="nil"/>
            </w:tcBorders>
          </w:tcPr>
          <w:p w:rsidR="009C05A4" w:rsidRDefault="009C05A4">
            <w:pPr>
              <w:pStyle w:val="ConsPlusNormal"/>
            </w:pPr>
          </w:p>
        </w:tc>
        <w:tc>
          <w:tcPr>
            <w:tcW w:w="1134" w:type="dxa"/>
            <w:tcBorders>
              <w:top w:val="nil"/>
              <w:bottom w:val="nil"/>
            </w:tcBorders>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6-го разряда</w:t>
            </w:r>
          </w:p>
        </w:tc>
        <w:tc>
          <w:tcPr>
            <w:tcW w:w="1004" w:type="dxa"/>
            <w:tcBorders>
              <w:top w:val="nil"/>
              <w:bottom w:val="nil"/>
            </w:tcBorders>
            <w:vAlign w:val="bottom"/>
          </w:tcPr>
          <w:p w:rsidR="009C05A4" w:rsidRDefault="009C05A4">
            <w:pPr>
              <w:pStyle w:val="ConsPlusNormal"/>
              <w:jc w:val="center"/>
            </w:pPr>
            <w:r>
              <w:t>1</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0,48</w:t>
            </w:r>
          </w:p>
        </w:tc>
        <w:tc>
          <w:tcPr>
            <w:tcW w:w="1134" w:type="dxa"/>
            <w:tcBorders>
              <w:top w:val="nil"/>
              <w:bottom w:val="nil"/>
            </w:tcBorders>
            <w:vAlign w:val="bottom"/>
          </w:tcPr>
          <w:p w:rsidR="009C05A4" w:rsidRDefault="009C05A4">
            <w:pPr>
              <w:pStyle w:val="ConsPlusNormal"/>
              <w:jc w:val="center"/>
            </w:pPr>
            <w:r>
              <w:t>0,48</w:t>
            </w: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5-го разряда</w:t>
            </w:r>
          </w:p>
        </w:tc>
        <w:tc>
          <w:tcPr>
            <w:tcW w:w="1004" w:type="dxa"/>
            <w:tcBorders>
              <w:top w:val="nil"/>
              <w:bottom w:val="nil"/>
            </w:tcBorders>
            <w:vAlign w:val="bottom"/>
          </w:tcPr>
          <w:p w:rsidR="009C05A4" w:rsidRDefault="009C05A4">
            <w:pPr>
              <w:pStyle w:val="ConsPlusNormal"/>
              <w:jc w:val="center"/>
            </w:pPr>
            <w:r>
              <w:t>2</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0,96</w:t>
            </w:r>
          </w:p>
        </w:tc>
        <w:tc>
          <w:tcPr>
            <w:tcW w:w="1134" w:type="dxa"/>
            <w:tcBorders>
              <w:top w:val="nil"/>
              <w:bottom w:val="nil"/>
            </w:tcBorders>
            <w:vAlign w:val="bottom"/>
          </w:tcPr>
          <w:p w:rsidR="009C05A4" w:rsidRDefault="009C05A4">
            <w:pPr>
              <w:pStyle w:val="ConsPlusNormal"/>
              <w:jc w:val="center"/>
            </w:pPr>
            <w:r>
              <w:t>0,96</w:t>
            </w:r>
          </w:p>
        </w:tc>
      </w:tr>
      <w:tr w:rsidR="009C05A4">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single" w:sz="4" w:space="0" w:color="auto"/>
            </w:tcBorders>
          </w:tcPr>
          <w:p w:rsidR="009C05A4" w:rsidRDefault="009C05A4">
            <w:pPr>
              <w:pStyle w:val="ConsPlusNormal"/>
            </w:pPr>
            <w:r>
              <w:t>Рабочий-строитель 4-го разряда</w:t>
            </w:r>
          </w:p>
        </w:tc>
        <w:tc>
          <w:tcPr>
            <w:tcW w:w="1004" w:type="dxa"/>
            <w:tcBorders>
              <w:top w:val="nil"/>
              <w:bottom w:val="single" w:sz="4" w:space="0" w:color="auto"/>
            </w:tcBorders>
            <w:vAlign w:val="bottom"/>
          </w:tcPr>
          <w:p w:rsidR="009C05A4" w:rsidRDefault="009C05A4">
            <w:pPr>
              <w:pStyle w:val="ConsPlusNormal"/>
              <w:jc w:val="center"/>
            </w:pPr>
            <w:r>
              <w:t>1</w:t>
            </w:r>
          </w:p>
        </w:tc>
        <w:tc>
          <w:tcPr>
            <w:tcW w:w="1077" w:type="dxa"/>
            <w:tcBorders>
              <w:top w:val="nil"/>
              <w:bottom w:val="single" w:sz="4" w:space="0" w:color="auto"/>
            </w:tcBorders>
            <w:vAlign w:val="center"/>
          </w:tcPr>
          <w:p w:rsidR="009C05A4" w:rsidRDefault="009C05A4">
            <w:pPr>
              <w:pStyle w:val="ConsPlusNormal"/>
              <w:jc w:val="center"/>
            </w:pPr>
            <w:r>
              <w:t>чел.-ч.</w:t>
            </w:r>
          </w:p>
        </w:tc>
        <w:tc>
          <w:tcPr>
            <w:tcW w:w="1033" w:type="dxa"/>
            <w:tcBorders>
              <w:top w:val="nil"/>
              <w:bottom w:val="single" w:sz="4" w:space="0" w:color="auto"/>
            </w:tcBorders>
            <w:vAlign w:val="bottom"/>
          </w:tcPr>
          <w:p w:rsidR="009C05A4" w:rsidRDefault="009C05A4">
            <w:pPr>
              <w:pStyle w:val="ConsPlusNormal"/>
            </w:pPr>
          </w:p>
        </w:tc>
        <w:tc>
          <w:tcPr>
            <w:tcW w:w="803" w:type="dxa"/>
            <w:tcBorders>
              <w:top w:val="nil"/>
              <w:bottom w:val="single" w:sz="4" w:space="0" w:color="auto"/>
            </w:tcBorders>
            <w:vAlign w:val="bottom"/>
          </w:tcPr>
          <w:p w:rsidR="009C05A4" w:rsidRDefault="009C05A4">
            <w:pPr>
              <w:pStyle w:val="ConsPlusNormal"/>
              <w:jc w:val="center"/>
            </w:pPr>
            <w:r>
              <w:t>0,48</w:t>
            </w:r>
          </w:p>
        </w:tc>
        <w:tc>
          <w:tcPr>
            <w:tcW w:w="1134" w:type="dxa"/>
            <w:tcBorders>
              <w:top w:val="nil"/>
              <w:bottom w:val="single" w:sz="4" w:space="0" w:color="auto"/>
            </w:tcBorders>
            <w:vAlign w:val="bottom"/>
          </w:tcPr>
          <w:p w:rsidR="009C05A4" w:rsidRDefault="009C05A4">
            <w:pPr>
              <w:pStyle w:val="ConsPlusNormal"/>
              <w:jc w:val="center"/>
            </w:pPr>
            <w:r>
              <w:t>0,48</w:t>
            </w:r>
          </w:p>
        </w:tc>
      </w:tr>
      <w:tr w:rsidR="009C05A4">
        <w:tc>
          <w:tcPr>
            <w:tcW w:w="486" w:type="dxa"/>
            <w:vMerge w:val="restart"/>
            <w:tcBorders>
              <w:top w:val="single" w:sz="4" w:space="0" w:color="auto"/>
              <w:bottom w:val="single" w:sz="4" w:space="0" w:color="auto"/>
            </w:tcBorders>
          </w:tcPr>
          <w:p w:rsidR="009C05A4" w:rsidRDefault="009C05A4">
            <w:pPr>
              <w:pStyle w:val="ConsPlusNormal"/>
            </w:pPr>
            <w:r>
              <w:t>40.</w:t>
            </w:r>
          </w:p>
        </w:tc>
        <w:tc>
          <w:tcPr>
            <w:tcW w:w="1036" w:type="dxa"/>
            <w:vMerge w:val="restart"/>
            <w:tcBorders>
              <w:top w:val="single" w:sz="4" w:space="0" w:color="auto"/>
              <w:bottom w:val="single" w:sz="4" w:space="0" w:color="auto"/>
            </w:tcBorders>
            <w:vAlign w:val="center"/>
          </w:tcPr>
          <w:p w:rsidR="009C05A4" w:rsidRDefault="009C05A4">
            <w:pPr>
              <w:pStyle w:val="ConsPlusNormal"/>
              <w:jc w:val="center"/>
            </w:pPr>
            <w:r>
              <w:t>ТВН п. 37</w:t>
            </w:r>
          </w:p>
        </w:tc>
        <w:tc>
          <w:tcPr>
            <w:tcW w:w="3402" w:type="dxa"/>
            <w:tcBorders>
              <w:top w:val="single" w:sz="4" w:space="0" w:color="auto"/>
              <w:bottom w:val="nil"/>
            </w:tcBorders>
          </w:tcPr>
          <w:p w:rsidR="009C05A4" w:rsidRDefault="009C05A4">
            <w:pPr>
              <w:pStyle w:val="ConsPlusNormal"/>
            </w:pPr>
            <w:r>
              <w:t>Стыковка кабельных концов внутри изолятора</w:t>
            </w:r>
          </w:p>
        </w:tc>
        <w:tc>
          <w:tcPr>
            <w:tcW w:w="1004" w:type="dxa"/>
            <w:tcBorders>
              <w:top w:val="single" w:sz="4" w:space="0" w:color="auto"/>
              <w:bottom w:val="nil"/>
            </w:tcBorders>
          </w:tcPr>
          <w:p w:rsidR="009C05A4" w:rsidRDefault="009C05A4">
            <w:pPr>
              <w:pStyle w:val="ConsPlusNormal"/>
            </w:pPr>
          </w:p>
        </w:tc>
        <w:tc>
          <w:tcPr>
            <w:tcW w:w="1077" w:type="dxa"/>
            <w:tcBorders>
              <w:top w:val="single" w:sz="4" w:space="0" w:color="auto"/>
              <w:bottom w:val="nil"/>
            </w:tcBorders>
            <w:vAlign w:val="center"/>
          </w:tcPr>
          <w:p w:rsidR="009C05A4" w:rsidRDefault="009C05A4">
            <w:pPr>
              <w:pStyle w:val="ConsPlusNormal"/>
              <w:jc w:val="center"/>
            </w:pPr>
            <w:r>
              <w:t>1 операция</w:t>
            </w:r>
          </w:p>
        </w:tc>
        <w:tc>
          <w:tcPr>
            <w:tcW w:w="1033" w:type="dxa"/>
            <w:tcBorders>
              <w:top w:val="single" w:sz="4" w:space="0" w:color="auto"/>
              <w:bottom w:val="nil"/>
            </w:tcBorders>
            <w:vAlign w:val="bottom"/>
          </w:tcPr>
          <w:p w:rsidR="009C05A4" w:rsidRDefault="009C05A4">
            <w:pPr>
              <w:pStyle w:val="ConsPlusNormal"/>
              <w:jc w:val="center"/>
            </w:pPr>
            <w:r>
              <w:t>1</w:t>
            </w:r>
          </w:p>
        </w:tc>
        <w:tc>
          <w:tcPr>
            <w:tcW w:w="803" w:type="dxa"/>
            <w:tcBorders>
              <w:top w:val="single" w:sz="4" w:space="0" w:color="auto"/>
              <w:bottom w:val="nil"/>
            </w:tcBorders>
          </w:tcPr>
          <w:p w:rsidR="009C05A4" w:rsidRDefault="009C05A4">
            <w:pPr>
              <w:pStyle w:val="ConsPlusNormal"/>
            </w:pPr>
          </w:p>
        </w:tc>
        <w:tc>
          <w:tcPr>
            <w:tcW w:w="1134" w:type="dxa"/>
            <w:tcBorders>
              <w:top w:val="single" w:sz="4" w:space="0" w:color="auto"/>
              <w:bottom w:val="nil"/>
            </w:tcBorders>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Состав звена:</w:t>
            </w:r>
          </w:p>
        </w:tc>
        <w:tc>
          <w:tcPr>
            <w:tcW w:w="1004" w:type="dxa"/>
            <w:tcBorders>
              <w:top w:val="nil"/>
              <w:bottom w:val="nil"/>
            </w:tcBorders>
          </w:tcPr>
          <w:p w:rsidR="009C05A4" w:rsidRDefault="009C05A4">
            <w:pPr>
              <w:pStyle w:val="ConsPlusNormal"/>
            </w:pPr>
          </w:p>
        </w:tc>
        <w:tc>
          <w:tcPr>
            <w:tcW w:w="1077" w:type="dxa"/>
            <w:tcBorders>
              <w:top w:val="nil"/>
              <w:bottom w:val="nil"/>
            </w:tcBorders>
          </w:tcPr>
          <w:p w:rsidR="009C05A4" w:rsidRDefault="009C05A4">
            <w:pPr>
              <w:pStyle w:val="ConsPlusNormal"/>
            </w:pPr>
          </w:p>
        </w:tc>
        <w:tc>
          <w:tcPr>
            <w:tcW w:w="1033" w:type="dxa"/>
            <w:tcBorders>
              <w:top w:val="nil"/>
              <w:bottom w:val="nil"/>
            </w:tcBorders>
          </w:tcPr>
          <w:p w:rsidR="009C05A4" w:rsidRDefault="009C05A4">
            <w:pPr>
              <w:pStyle w:val="ConsPlusNormal"/>
            </w:pPr>
          </w:p>
        </w:tc>
        <w:tc>
          <w:tcPr>
            <w:tcW w:w="803" w:type="dxa"/>
            <w:tcBorders>
              <w:top w:val="nil"/>
              <w:bottom w:val="nil"/>
            </w:tcBorders>
          </w:tcPr>
          <w:p w:rsidR="009C05A4" w:rsidRDefault="009C05A4">
            <w:pPr>
              <w:pStyle w:val="ConsPlusNormal"/>
            </w:pPr>
          </w:p>
        </w:tc>
        <w:tc>
          <w:tcPr>
            <w:tcW w:w="1134" w:type="dxa"/>
            <w:tcBorders>
              <w:top w:val="nil"/>
              <w:bottom w:val="nil"/>
            </w:tcBorders>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6-го разряда</w:t>
            </w:r>
          </w:p>
        </w:tc>
        <w:tc>
          <w:tcPr>
            <w:tcW w:w="1004" w:type="dxa"/>
            <w:tcBorders>
              <w:top w:val="nil"/>
              <w:bottom w:val="nil"/>
            </w:tcBorders>
            <w:vAlign w:val="bottom"/>
          </w:tcPr>
          <w:p w:rsidR="009C05A4" w:rsidRDefault="009C05A4">
            <w:pPr>
              <w:pStyle w:val="ConsPlusNormal"/>
              <w:jc w:val="center"/>
            </w:pPr>
            <w:r>
              <w:t>1</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0,29</w:t>
            </w:r>
          </w:p>
        </w:tc>
        <w:tc>
          <w:tcPr>
            <w:tcW w:w="1134" w:type="dxa"/>
            <w:tcBorders>
              <w:top w:val="nil"/>
              <w:bottom w:val="nil"/>
            </w:tcBorders>
            <w:vAlign w:val="bottom"/>
          </w:tcPr>
          <w:p w:rsidR="009C05A4" w:rsidRDefault="009C05A4">
            <w:pPr>
              <w:pStyle w:val="ConsPlusNormal"/>
              <w:jc w:val="center"/>
            </w:pPr>
            <w:r>
              <w:t>0,29</w:t>
            </w: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5-го разряда</w:t>
            </w:r>
          </w:p>
        </w:tc>
        <w:tc>
          <w:tcPr>
            <w:tcW w:w="1004" w:type="dxa"/>
            <w:tcBorders>
              <w:top w:val="nil"/>
              <w:bottom w:val="nil"/>
            </w:tcBorders>
            <w:vAlign w:val="bottom"/>
          </w:tcPr>
          <w:p w:rsidR="009C05A4" w:rsidRDefault="009C05A4">
            <w:pPr>
              <w:pStyle w:val="ConsPlusNormal"/>
              <w:jc w:val="center"/>
            </w:pPr>
            <w:r>
              <w:t>2</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0,58</w:t>
            </w:r>
          </w:p>
        </w:tc>
        <w:tc>
          <w:tcPr>
            <w:tcW w:w="1134" w:type="dxa"/>
            <w:tcBorders>
              <w:top w:val="nil"/>
              <w:bottom w:val="nil"/>
            </w:tcBorders>
            <w:vAlign w:val="bottom"/>
          </w:tcPr>
          <w:p w:rsidR="009C05A4" w:rsidRDefault="009C05A4">
            <w:pPr>
              <w:pStyle w:val="ConsPlusNormal"/>
              <w:jc w:val="center"/>
            </w:pPr>
            <w:r>
              <w:t>0,58</w:t>
            </w: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4-го разряда</w:t>
            </w:r>
          </w:p>
        </w:tc>
        <w:tc>
          <w:tcPr>
            <w:tcW w:w="1004" w:type="dxa"/>
            <w:tcBorders>
              <w:top w:val="nil"/>
              <w:bottom w:val="nil"/>
            </w:tcBorders>
            <w:vAlign w:val="bottom"/>
          </w:tcPr>
          <w:p w:rsidR="009C05A4" w:rsidRDefault="009C05A4">
            <w:pPr>
              <w:pStyle w:val="ConsPlusNormal"/>
              <w:jc w:val="center"/>
            </w:pPr>
            <w:r>
              <w:t>1</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0,29</w:t>
            </w:r>
          </w:p>
        </w:tc>
        <w:tc>
          <w:tcPr>
            <w:tcW w:w="1134" w:type="dxa"/>
            <w:tcBorders>
              <w:top w:val="nil"/>
              <w:bottom w:val="nil"/>
            </w:tcBorders>
            <w:vAlign w:val="bottom"/>
          </w:tcPr>
          <w:p w:rsidR="009C05A4" w:rsidRDefault="009C05A4">
            <w:pPr>
              <w:pStyle w:val="ConsPlusNormal"/>
              <w:jc w:val="center"/>
            </w:pPr>
            <w:r>
              <w:t>0,29</w:t>
            </w: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Машины и механизмы</w:t>
            </w:r>
          </w:p>
        </w:tc>
        <w:tc>
          <w:tcPr>
            <w:tcW w:w="1004" w:type="dxa"/>
            <w:tcBorders>
              <w:top w:val="nil"/>
              <w:bottom w:val="nil"/>
            </w:tcBorders>
            <w:vAlign w:val="bottom"/>
          </w:tcPr>
          <w:p w:rsidR="009C05A4" w:rsidRDefault="009C05A4">
            <w:pPr>
              <w:pStyle w:val="ConsPlusNormal"/>
            </w:pPr>
          </w:p>
        </w:tc>
        <w:tc>
          <w:tcPr>
            <w:tcW w:w="1077" w:type="dxa"/>
            <w:tcBorders>
              <w:top w:val="nil"/>
              <w:bottom w:val="nil"/>
            </w:tcBorders>
            <w:vAlign w:val="center"/>
          </w:tcPr>
          <w:p w:rsidR="009C05A4" w:rsidRDefault="009C05A4">
            <w:pPr>
              <w:pStyle w:val="ConsPlusNormal"/>
            </w:pP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pPr>
          </w:p>
        </w:tc>
        <w:tc>
          <w:tcPr>
            <w:tcW w:w="1134" w:type="dxa"/>
            <w:tcBorders>
              <w:top w:val="nil"/>
              <w:bottom w:val="nil"/>
            </w:tcBorders>
            <w:vAlign w:val="bottom"/>
          </w:tcPr>
          <w:p w:rsidR="009C05A4" w:rsidRDefault="009C05A4">
            <w:pPr>
              <w:pStyle w:val="ConsPlusNormal"/>
            </w:pPr>
          </w:p>
        </w:tc>
      </w:tr>
      <w:tr w:rsidR="009C05A4">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single" w:sz="4" w:space="0" w:color="auto"/>
            </w:tcBorders>
          </w:tcPr>
          <w:p w:rsidR="009C05A4" w:rsidRDefault="009C05A4">
            <w:pPr>
              <w:pStyle w:val="ConsPlusNormal"/>
            </w:pPr>
            <w:r>
              <w:t>Пресс гидравлический с электроприводом</w:t>
            </w:r>
          </w:p>
        </w:tc>
        <w:tc>
          <w:tcPr>
            <w:tcW w:w="1004" w:type="dxa"/>
            <w:tcBorders>
              <w:top w:val="nil"/>
              <w:bottom w:val="single" w:sz="4" w:space="0" w:color="auto"/>
            </w:tcBorders>
            <w:vAlign w:val="bottom"/>
          </w:tcPr>
          <w:p w:rsidR="009C05A4" w:rsidRDefault="009C05A4">
            <w:pPr>
              <w:pStyle w:val="ConsPlusNormal"/>
            </w:pPr>
          </w:p>
        </w:tc>
        <w:tc>
          <w:tcPr>
            <w:tcW w:w="1077" w:type="dxa"/>
            <w:tcBorders>
              <w:top w:val="nil"/>
              <w:bottom w:val="single" w:sz="4" w:space="0" w:color="auto"/>
            </w:tcBorders>
            <w:vAlign w:val="center"/>
          </w:tcPr>
          <w:p w:rsidR="009C05A4" w:rsidRDefault="009C05A4">
            <w:pPr>
              <w:pStyle w:val="ConsPlusNormal"/>
              <w:jc w:val="center"/>
            </w:pPr>
            <w:r>
              <w:t>маш.-ч.</w:t>
            </w:r>
          </w:p>
        </w:tc>
        <w:tc>
          <w:tcPr>
            <w:tcW w:w="1033" w:type="dxa"/>
            <w:tcBorders>
              <w:top w:val="nil"/>
              <w:bottom w:val="single" w:sz="4" w:space="0" w:color="auto"/>
            </w:tcBorders>
            <w:vAlign w:val="bottom"/>
          </w:tcPr>
          <w:p w:rsidR="009C05A4" w:rsidRDefault="009C05A4">
            <w:pPr>
              <w:pStyle w:val="ConsPlusNormal"/>
            </w:pPr>
          </w:p>
        </w:tc>
        <w:tc>
          <w:tcPr>
            <w:tcW w:w="803" w:type="dxa"/>
            <w:tcBorders>
              <w:top w:val="nil"/>
              <w:bottom w:val="single" w:sz="4" w:space="0" w:color="auto"/>
            </w:tcBorders>
            <w:vAlign w:val="bottom"/>
          </w:tcPr>
          <w:p w:rsidR="009C05A4" w:rsidRDefault="009C05A4">
            <w:pPr>
              <w:pStyle w:val="ConsPlusNormal"/>
              <w:jc w:val="center"/>
            </w:pPr>
            <w:r>
              <w:t>0,29</w:t>
            </w:r>
          </w:p>
        </w:tc>
        <w:tc>
          <w:tcPr>
            <w:tcW w:w="1134" w:type="dxa"/>
            <w:tcBorders>
              <w:top w:val="nil"/>
              <w:bottom w:val="single" w:sz="4" w:space="0" w:color="auto"/>
            </w:tcBorders>
            <w:vAlign w:val="bottom"/>
          </w:tcPr>
          <w:p w:rsidR="009C05A4" w:rsidRDefault="009C05A4">
            <w:pPr>
              <w:pStyle w:val="ConsPlusNormal"/>
              <w:jc w:val="center"/>
            </w:pPr>
            <w:r>
              <w:t>0,29</w:t>
            </w:r>
          </w:p>
        </w:tc>
      </w:tr>
      <w:tr w:rsidR="009C05A4">
        <w:tc>
          <w:tcPr>
            <w:tcW w:w="486" w:type="dxa"/>
            <w:vMerge w:val="restart"/>
            <w:tcBorders>
              <w:top w:val="single" w:sz="4" w:space="0" w:color="auto"/>
              <w:bottom w:val="single" w:sz="4" w:space="0" w:color="auto"/>
            </w:tcBorders>
          </w:tcPr>
          <w:p w:rsidR="009C05A4" w:rsidRDefault="009C05A4">
            <w:pPr>
              <w:pStyle w:val="ConsPlusNormal"/>
              <w:jc w:val="center"/>
            </w:pPr>
            <w:r>
              <w:t>41.</w:t>
            </w:r>
          </w:p>
        </w:tc>
        <w:tc>
          <w:tcPr>
            <w:tcW w:w="1036" w:type="dxa"/>
            <w:vMerge w:val="restart"/>
            <w:tcBorders>
              <w:top w:val="single" w:sz="4" w:space="0" w:color="auto"/>
              <w:bottom w:val="single" w:sz="4" w:space="0" w:color="auto"/>
            </w:tcBorders>
          </w:tcPr>
          <w:p w:rsidR="009C05A4" w:rsidRDefault="009C05A4">
            <w:pPr>
              <w:pStyle w:val="ConsPlusNormal"/>
              <w:jc w:val="center"/>
            </w:pPr>
            <w:r>
              <w:t>ТВН п. 38</w:t>
            </w:r>
          </w:p>
        </w:tc>
        <w:tc>
          <w:tcPr>
            <w:tcW w:w="3402" w:type="dxa"/>
            <w:tcBorders>
              <w:top w:val="single" w:sz="4" w:space="0" w:color="auto"/>
              <w:bottom w:val="nil"/>
            </w:tcBorders>
          </w:tcPr>
          <w:p w:rsidR="009C05A4" w:rsidRDefault="009C05A4">
            <w:pPr>
              <w:pStyle w:val="ConsPlusNormal"/>
            </w:pPr>
            <w:r>
              <w:t>Удаление излишков силиконовой смазки</w:t>
            </w:r>
          </w:p>
        </w:tc>
        <w:tc>
          <w:tcPr>
            <w:tcW w:w="1004" w:type="dxa"/>
            <w:tcBorders>
              <w:top w:val="single" w:sz="4" w:space="0" w:color="auto"/>
              <w:bottom w:val="nil"/>
            </w:tcBorders>
          </w:tcPr>
          <w:p w:rsidR="009C05A4" w:rsidRDefault="009C05A4">
            <w:pPr>
              <w:pStyle w:val="ConsPlusNormal"/>
            </w:pPr>
          </w:p>
        </w:tc>
        <w:tc>
          <w:tcPr>
            <w:tcW w:w="1077" w:type="dxa"/>
            <w:tcBorders>
              <w:top w:val="single" w:sz="4" w:space="0" w:color="auto"/>
              <w:bottom w:val="nil"/>
            </w:tcBorders>
            <w:vAlign w:val="center"/>
          </w:tcPr>
          <w:p w:rsidR="009C05A4" w:rsidRDefault="009C05A4">
            <w:pPr>
              <w:pStyle w:val="ConsPlusNormal"/>
              <w:jc w:val="center"/>
            </w:pPr>
            <w:r>
              <w:t>1 операция</w:t>
            </w:r>
          </w:p>
        </w:tc>
        <w:tc>
          <w:tcPr>
            <w:tcW w:w="1033" w:type="dxa"/>
            <w:tcBorders>
              <w:top w:val="single" w:sz="4" w:space="0" w:color="auto"/>
              <w:bottom w:val="nil"/>
            </w:tcBorders>
            <w:vAlign w:val="bottom"/>
          </w:tcPr>
          <w:p w:rsidR="009C05A4" w:rsidRDefault="009C05A4">
            <w:pPr>
              <w:pStyle w:val="ConsPlusNormal"/>
              <w:jc w:val="center"/>
            </w:pPr>
            <w:r>
              <w:t>1</w:t>
            </w:r>
          </w:p>
        </w:tc>
        <w:tc>
          <w:tcPr>
            <w:tcW w:w="803" w:type="dxa"/>
            <w:tcBorders>
              <w:top w:val="single" w:sz="4" w:space="0" w:color="auto"/>
              <w:bottom w:val="nil"/>
            </w:tcBorders>
            <w:vAlign w:val="bottom"/>
          </w:tcPr>
          <w:p w:rsidR="009C05A4" w:rsidRDefault="009C05A4">
            <w:pPr>
              <w:pStyle w:val="ConsPlusNormal"/>
            </w:pPr>
          </w:p>
        </w:tc>
        <w:tc>
          <w:tcPr>
            <w:tcW w:w="1134" w:type="dxa"/>
            <w:tcBorders>
              <w:top w:val="single" w:sz="4" w:space="0" w:color="auto"/>
              <w:bottom w:val="nil"/>
            </w:tcBorders>
            <w:vAlign w:val="bottom"/>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Состав звена:</w:t>
            </w:r>
          </w:p>
        </w:tc>
        <w:tc>
          <w:tcPr>
            <w:tcW w:w="1004" w:type="dxa"/>
            <w:tcBorders>
              <w:top w:val="nil"/>
              <w:bottom w:val="nil"/>
            </w:tcBorders>
          </w:tcPr>
          <w:p w:rsidR="009C05A4" w:rsidRDefault="009C05A4">
            <w:pPr>
              <w:pStyle w:val="ConsPlusNormal"/>
            </w:pPr>
          </w:p>
        </w:tc>
        <w:tc>
          <w:tcPr>
            <w:tcW w:w="1077" w:type="dxa"/>
            <w:tcBorders>
              <w:top w:val="nil"/>
              <w:bottom w:val="nil"/>
            </w:tcBorders>
            <w:vAlign w:val="center"/>
          </w:tcPr>
          <w:p w:rsidR="009C05A4" w:rsidRDefault="009C05A4">
            <w:pPr>
              <w:pStyle w:val="ConsPlusNormal"/>
            </w:pP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pPr>
          </w:p>
        </w:tc>
        <w:tc>
          <w:tcPr>
            <w:tcW w:w="1134" w:type="dxa"/>
            <w:tcBorders>
              <w:top w:val="nil"/>
              <w:bottom w:val="nil"/>
            </w:tcBorders>
            <w:vAlign w:val="bottom"/>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6-го разряда</w:t>
            </w:r>
          </w:p>
        </w:tc>
        <w:tc>
          <w:tcPr>
            <w:tcW w:w="1004" w:type="dxa"/>
            <w:tcBorders>
              <w:top w:val="nil"/>
              <w:bottom w:val="nil"/>
            </w:tcBorders>
            <w:vAlign w:val="bottom"/>
          </w:tcPr>
          <w:p w:rsidR="009C05A4" w:rsidRDefault="009C05A4">
            <w:pPr>
              <w:pStyle w:val="ConsPlusNormal"/>
              <w:jc w:val="center"/>
            </w:pPr>
            <w:r>
              <w:t>1</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0,41</w:t>
            </w:r>
          </w:p>
        </w:tc>
        <w:tc>
          <w:tcPr>
            <w:tcW w:w="1134" w:type="dxa"/>
            <w:tcBorders>
              <w:top w:val="nil"/>
              <w:bottom w:val="nil"/>
            </w:tcBorders>
            <w:vAlign w:val="bottom"/>
          </w:tcPr>
          <w:p w:rsidR="009C05A4" w:rsidRDefault="009C05A4">
            <w:pPr>
              <w:pStyle w:val="ConsPlusNormal"/>
              <w:jc w:val="center"/>
            </w:pPr>
            <w:r>
              <w:t>0,41</w:t>
            </w: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5-го разряда</w:t>
            </w:r>
          </w:p>
        </w:tc>
        <w:tc>
          <w:tcPr>
            <w:tcW w:w="1004" w:type="dxa"/>
            <w:tcBorders>
              <w:top w:val="nil"/>
              <w:bottom w:val="nil"/>
            </w:tcBorders>
            <w:vAlign w:val="bottom"/>
          </w:tcPr>
          <w:p w:rsidR="009C05A4" w:rsidRDefault="009C05A4">
            <w:pPr>
              <w:pStyle w:val="ConsPlusNormal"/>
              <w:jc w:val="center"/>
            </w:pPr>
            <w:r>
              <w:t>2</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0,83</w:t>
            </w:r>
          </w:p>
        </w:tc>
        <w:tc>
          <w:tcPr>
            <w:tcW w:w="1134" w:type="dxa"/>
            <w:tcBorders>
              <w:top w:val="nil"/>
              <w:bottom w:val="nil"/>
            </w:tcBorders>
            <w:vAlign w:val="bottom"/>
          </w:tcPr>
          <w:p w:rsidR="009C05A4" w:rsidRDefault="009C05A4">
            <w:pPr>
              <w:pStyle w:val="ConsPlusNormal"/>
              <w:jc w:val="center"/>
            </w:pPr>
            <w:r>
              <w:t>0,83</w:t>
            </w:r>
          </w:p>
        </w:tc>
      </w:tr>
      <w:tr w:rsidR="009C05A4">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single" w:sz="4" w:space="0" w:color="auto"/>
            </w:tcBorders>
          </w:tcPr>
          <w:p w:rsidR="009C05A4" w:rsidRDefault="009C05A4">
            <w:pPr>
              <w:pStyle w:val="ConsPlusNormal"/>
            </w:pPr>
            <w:r>
              <w:t>Рабочий-строитель 4-го разряда</w:t>
            </w:r>
          </w:p>
        </w:tc>
        <w:tc>
          <w:tcPr>
            <w:tcW w:w="1004" w:type="dxa"/>
            <w:tcBorders>
              <w:top w:val="nil"/>
              <w:bottom w:val="single" w:sz="4" w:space="0" w:color="auto"/>
            </w:tcBorders>
            <w:vAlign w:val="bottom"/>
          </w:tcPr>
          <w:p w:rsidR="009C05A4" w:rsidRDefault="009C05A4">
            <w:pPr>
              <w:pStyle w:val="ConsPlusNormal"/>
              <w:jc w:val="center"/>
            </w:pPr>
            <w:r>
              <w:t>1</w:t>
            </w:r>
          </w:p>
        </w:tc>
        <w:tc>
          <w:tcPr>
            <w:tcW w:w="1077" w:type="dxa"/>
            <w:tcBorders>
              <w:top w:val="nil"/>
              <w:bottom w:val="single" w:sz="4" w:space="0" w:color="auto"/>
            </w:tcBorders>
            <w:vAlign w:val="center"/>
          </w:tcPr>
          <w:p w:rsidR="009C05A4" w:rsidRDefault="009C05A4">
            <w:pPr>
              <w:pStyle w:val="ConsPlusNormal"/>
              <w:jc w:val="center"/>
            </w:pPr>
            <w:r>
              <w:t>чел.-ч.</w:t>
            </w:r>
          </w:p>
        </w:tc>
        <w:tc>
          <w:tcPr>
            <w:tcW w:w="1033" w:type="dxa"/>
            <w:tcBorders>
              <w:top w:val="nil"/>
              <w:bottom w:val="single" w:sz="4" w:space="0" w:color="auto"/>
            </w:tcBorders>
            <w:vAlign w:val="bottom"/>
          </w:tcPr>
          <w:p w:rsidR="009C05A4" w:rsidRDefault="009C05A4">
            <w:pPr>
              <w:pStyle w:val="ConsPlusNormal"/>
            </w:pPr>
          </w:p>
        </w:tc>
        <w:tc>
          <w:tcPr>
            <w:tcW w:w="803" w:type="dxa"/>
            <w:tcBorders>
              <w:top w:val="nil"/>
              <w:bottom w:val="single" w:sz="4" w:space="0" w:color="auto"/>
            </w:tcBorders>
            <w:vAlign w:val="bottom"/>
          </w:tcPr>
          <w:p w:rsidR="009C05A4" w:rsidRDefault="009C05A4">
            <w:pPr>
              <w:pStyle w:val="ConsPlusNormal"/>
              <w:jc w:val="center"/>
            </w:pPr>
            <w:r>
              <w:t>0,41</w:t>
            </w:r>
          </w:p>
        </w:tc>
        <w:tc>
          <w:tcPr>
            <w:tcW w:w="1134" w:type="dxa"/>
            <w:tcBorders>
              <w:top w:val="nil"/>
              <w:bottom w:val="single" w:sz="4" w:space="0" w:color="auto"/>
            </w:tcBorders>
            <w:vAlign w:val="bottom"/>
          </w:tcPr>
          <w:p w:rsidR="009C05A4" w:rsidRDefault="009C05A4">
            <w:pPr>
              <w:pStyle w:val="ConsPlusNormal"/>
              <w:jc w:val="center"/>
            </w:pPr>
            <w:r>
              <w:t>0,41</w:t>
            </w:r>
          </w:p>
        </w:tc>
      </w:tr>
      <w:tr w:rsidR="009C05A4">
        <w:tc>
          <w:tcPr>
            <w:tcW w:w="9975" w:type="dxa"/>
            <w:gridSpan w:val="8"/>
            <w:tcBorders>
              <w:top w:val="single" w:sz="4" w:space="0" w:color="auto"/>
              <w:bottom w:val="single" w:sz="4" w:space="0" w:color="auto"/>
            </w:tcBorders>
          </w:tcPr>
          <w:p w:rsidR="009C05A4" w:rsidRDefault="009C05A4">
            <w:pPr>
              <w:pStyle w:val="ConsPlusNormal"/>
              <w:jc w:val="center"/>
              <w:outlineLvl w:val="3"/>
            </w:pPr>
            <w:r>
              <w:t>МОНТАЖ КОРПУСА МУФТЫ</w:t>
            </w:r>
          </w:p>
        </w:tc>
      </w:tr>
      <w:tr w:rsidR="009C05A4">
        <w:tc>
          <w:tcPr>
            <w:tcW w:w="486" w:type="dxa"/>
            <w:vMerge w:val="restart"/>
            <w:tcBorders>
              <w:top w:val="single" w:sz="4" w:space="0" w:color="auto"/>
              <w:bottom w:val="single" w:sz="4" w:space="0" w:color="auto"/>
            </w:tcBorders>
          </w:tcPr>
          <w:p w:rsidR="009C05A4" w:rsidRDefault="009C05A4">
            <w:pPr>
              <w:pStyle w:val="ConsPlusNormal"/>
              <w:jc w:val="center"/>
            </w:pPr>
            <w:r>
              <w:lastRenderedPageBreak/>
              <w:t>42.</w:t>
            </w:r>
          </w:p>
        </w:tc>
        <w:tc>
          <w:tcPr>
            <w:tcW w:w="1036" w:type="dxa"/>
            <w:vMerge w:val="restart"/>
            <w:tcBorders>
              <w:top w:val="single" w:sz="4" w:space="0" w:color="auto"/>
              <w:bottom w:val="single" w:sz="4" w:space="0" w:color="auto"/>
            </w:tcBorders>
          </w:tcPr>
          <w:p w:rsidR="009C05A4" w:rsidRDefault="009C05A4">
            <w:pPr>
              <w:pStyle w:val="ConsPlusNormal"/>
              <w:jc w:val="center"/>
            </w:pPr>
            <w:r>
              <w:t>ТВН п. 39</w:t>
            </w:r>
          </w:p>
        </w:tc>
        <w:tc>
          <w:tcPr>
            <w:tcW w:w="3402" w:type="dxa"/>
            <w:tcBorders>
              <w:top w:val="single" w:sz="4" w:space="0" w:color="auto"/>
              <w:bottom w:val="nil"/>
            </w:tcBorders>
          </w:tcPr>
          <w:p w:rsidR="009C05A4" w:rsidRDefault="009C05A4">
            <w:pPr>
              <w:pStyle w:val="ConsPlusNormal"/>
            </w:pPr>
            <w:r>
              <w:t>Установка корпуса муфты вокруг изолятора</w:t>
            </w:r>
          </w:p>
        </w:tc>
        <w:tc>
          <w:tcPr>
            <w:tcW w:w="1004" w:type="dxa"/>
            <w:tcBorders>
              <w:top w:val="single" w:sz="4" w:space="0" w:color="auto"/>
              <w:bottom w:val="nil"/>
            </w:tcBorders>
          </w:tcPr>
          <w:p w:rsidR="009C05A4" w:rsidRDefault="009C05A4">
            <w:pPr>
              <w:pStyle w:val="ConsPlusNormal"/>
            </w:pPr>
          </w:p>
        </w:tc>
        <w:tc>
          <w:tcPr>
            <w:tcW w:w="1077" w:type="dxa"/>
            <w:tcBorders>
              <w:top w:val="single" w:sz="4" w:space="0" w:color="auto"/>
              <w:bottom w:val="nil"/>
            </w:tcBorders>
            <w:vAlign w:val="center"/>
          </w:tcPr>
          <w:p w:rsidR="009C05A4" w:rsidRDefault="009C05A4">
            <w:pPr>
              <w:pStyle w:val="ConsPlusNormal"/>
              <w:jc w:val="center"/>
            </w:pPr>
            <w:r>
              <w:t>1 корпус</w:t>
            </w:r>
          </w:p>
        </w:tc>
        <w:tc>
          <w:tcPr>
            <w:tcW w:w="1033" w:type="dxa"/>
            <w:tcBorders>
              <w:top w:val="single" w:sz="4" w:space="0" w:color="auto"/>
              <w:bottom w:val="nil"/>
            </w:tcBorders>
            <w:vAlign w:val="bottom"/>
          </w:tcPr>
          <w:p w:rsidR="009C05A4" w:rsidRDefault="009C05A4">
            <w:pPr>
              <w:pStyle w:val="ConsPlusNormal"/>
              <w:jc w:val="center"/>
            </w:pPr>
            <w:r>
              <w:t>1</w:t>
            </w:r>
          </w:p>
        </w:tc>
        <w:tc>
          <w:tcPr>
            <w:tcW w:w="803" w:type="dxa"/>
            <w:tcBorders>
              <w:top w:val="single" w:sz="4" w:space="0" w:color="auto"/>
              <w:bottom w:val="nil"/>
            </w:tcBorders>
            <w:vAlign w:val="bottom"/>
          </w:tcPr>
          <w:p w:rsidR="009C05A4" w:rsidRDefault="009C05A4">
            <w:pPr>
              <w:pStyle w:val="ConsPlusNormal"/>
            </w:pPr>
          </w:p>
        </w:tc>
        <w:tc>
          <w:tcPr>
            <w:tcW w:w="1134" w:type="dxa"/>
            <w:tcBorders>
              <w:top w:val="single" w:sz="4" w:space="0" w:color="auto"/>
              <w:bottom w:val="nil"/>
            </w:tcBorders>
            <w:vAlign w:val="bottom"/>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Состав звена:</w:t>
            </w:r>
          </w:p>
        </w:tc>
        <w:tc>
          <w:tcPr>
            <w:tcW w:w="1004" w:type="dxa"/>
            <w:tcBorders>
              <w:top w:val="nil"/>
              <w:bottom w:val="nil"/>
            </w:tcBorders>
          </w:tcPr>
          <w:p w:rsidR="009C05A4" w:rsidRDefault="009C05A4">
            <w:pPr>
              <w:pStyle w:val="ConsPlusNormal"/>
            </w:pPr>
          </w:p>
        </w:tc>
        <w:tc>
          <w:tcPr>
            <w:tcW w:w="1077" w:type="dxa"/>
            <w:tcBorders>
              <w:top w:val="nil"/>
              <w:bottom w:val="nil"/>
            </w:tcBorders>
            <w:vAlign w:val="center"/>
          </w:tcPr>
          <w:p w:rsidR="009C05A4" w:rsidRDefault="009C05A4">
            <w:pPr>
              <w:pStyle w:val="ConsPlusNormal"/>
            </w:pP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pPr>
          </w:p>
        </w:tc>
        <w:tc>
          <w:tcPr>
            <w:tcW w:w="1134" w:type="dxa"/>
            <w:tcBorders>
              <w:top w:val="nil"/>
              <w:bottom w:val="nil"/>
            </w:tcBorders>
            <w:vAlign w:val="bottom"/>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6-го разряда</w:t>
            </w:r>
          </w:p>
        </w:tc>
        <w:tc>
          <w:tcPr>
            <w:tcW w:w="1004" w:type="dxa"/>
            <w:tcBorders>
              <w:top w:val="nil"/>
              <w:bottom w:val="nil"/>
            </w:tcBorders>
            <w:vAlign w:val="bottom"/>
          </w:tcPr>
          <w:p w:rsidR="009C05A4" w:rsidRDefault="009C05A4">
            <w:pPr>
              <w:pStyle w:val="ConsPlusNormal"/>
              <w:jc w:val="center"/>
            </w:pPr>
            <w:r>
              <w:t>1</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1,13</w:t>
            </w:r>
          </w:p>
        </w:tc>
        <w:tc>
          <w:tcPr>
            <w:tcW w:w="1134" w:type="dxa"/>
            <w:tcBorders>
              <w:top w:val="nil"/>
              <w:bottom w:val="nil"/>
            </w:tcBorders>
            <w:vAlign w:val="bottom"/>
          </w:tcPr>
          <w:p w:rsidR="009C05A4" w:rsidRDefault="009C05A4">
            <w:pPr>
              <w:pStyle w:val="ConsPlusNormal"/>
              <w:jc w:val="center"/>
            </w:pPr>
            <w:r>
              <w:t>1,13</w:t>
            </w: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5-го разряда</w:t>
            </w:r>
          </w:p>
        </w:tc>
        <w:tc>
          <w:tcPr>
            <w:tcW w:w="1004" w:type="dxa"/>
            <w:tcBorders>
              <w:top w:val="nil"/>
              <w:bottom w:val="nil"/>
            </w:tcBorders>
            <w:vAlign w:val="bottom"/>
          </w:tcPr>
          <w:p w:rsidR="009C05A4" w:rsidRDefault="009C05A4">
            <w:pPr>
              <w:pStyle w:val="ConsPlusNormal"/>
              <w:jc w:val="center"/>
            </w:pPr>
            <w:r>
              <w:t>2</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2,26</w:t>
            </w:r>
          </w:p>
        </w:tc>
        <w:tc>
          <w:tcPr>
            <w:tcW w:w="1134" w:type="dxa"/>
            <w:tcBorders>
              <w:top w:val="nil"/>
              <w:bottom w:val="nil"/>
            </w:tcBorders>
            <w:vAlign w:val="bottom"/>
          </w:tcPr>
          <w:p w:rsidR="009C05A4" w:rsidRDefault="009C05A4">
            <w:pPr>
              <w:pStyle w:val="ConsPlusNormal"/>
              <w:jc w:val="center"/>
            </w:pPr>
            <w:r>
              <w:t>2,26</w:t>
            </w:r>
          </w:p>
        </w:tc>
      </w:tr>
      <w:tr w:rsidR="009C05A4">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single" w:sz="4" w:space="0" w:color="auto"/>
            </w:tcBorders>
          </w:tcPr>
          <w:p w:rsidR="009C05A4" w:rsidRDefault="009C05A4">
            <w:pPr>
              <w:pStyle w:val="ConsPlusNormal"/>
            </w:pPr>
            <w:r>
              <w:t>Рабочий-строитель 4-го разряда</w:t>
            </w:r>
          </w:p>
        </w:tc>
        <w:tc>
          <w:tcPr>
            <w:tcW w:w="1004" w:type="dxa"/>
            <w:tcBorders>
              <w:top w:val="nil"/>
              <w:bottom w:val="single" w:sz="4" w:space="0" w:color="auto"/>
            </w:tcBorders>
            <w:vAlign w:val="bottom"/>
          </w:tcPr>
          <w:p w:rsidR="009C05A4" w:rsidRDefault="009C05A4">
            <w:pPr>
              <w:pStyle w:val="ConsPlusNormal"/>
              <w:jc w:val="center"/>
            </w:pPr>
            <w:r>
              <w:t>1</w:t>
            </w:r>
          </w:p>
        </w:tc>
        <w:tc>
          <w:tcPr>
            <w:tcW w:w="1077" w:type="dxa"/>
            <w:tcBorders>
              <w:top w:val="nil"/>
              <w:bottom w:val="single" w:sz="4" w:space="0" w:color="auto"/>
            </w:tcBorders>
            <w:vAlign w:val="center"/>
          </w:tcPr>
          <w:p w:rsidR="009C05A4" w:rsidRDefault="009C05A4">
            <w:pPr>
              <w:pStyle w:val="ConsPlusNormal"/>
              <w:jc w:val="center"/>
            </w:pPr>
            <w:r>
              <w:t>чел.-ч.</w:t>
            </w:r>
          </w:p>
        </w:tc>
        <w:tc>
          <w:tcPr>
            <w:tcW w:w="1033" w:type="dxa"/>
            <w:tcBorders>
              <w:top w:val="nil"/>
              <w:bottom w:val="single" w:sz="4" w:space="0" w:color="auto"/>
            </w:tcBorders>
            <w:vAlign w:val="bottom"/>
          </w:tcPr>
          <w:p w:rsidR="009C05A4" w:rsidRDefault="009C05A4">
            <w:pPr>
              <w:pStyle w:val="ConsPlusNormal"/>
            </w:pPr>
          </w:p>
        </w:tc>
        <w:tc>
          <w:tcPr>
            <w:tcW w:w="803" w:type="dxa"/>
            <w:tcBorders>
              <w:top w:val="nil"/>
              <w:bottom w:val="single" w:sz="4" w:space="0" w:color="auto"/>
            </w:tcBorders>
            <w:vAlign w:val="bottom"/>
          </w:tcPr>
          <w:p w:rsidR="009C05A4" w:rsidRDefault="009C05A4">
            <w:pPr>
              <w:pStyle w:val="ConsPlusNormal"/>
              <w:jc w:val="center"/>
            </w:pPr>
            <w:r>
              <w:t>1,13</w:t>
            </w:r>
          </w:p>
        </w:tc>
        <w:tc>
          <w:tcPr>
            <w:tcW w:w="1134" w:type="dxa"/>
            <w:tcBorders>
              <w:top w:val="nil"/>
              <w:bottom w:val="single" w:sz="4" w:space="0" w:color="auto"/>
            </w:tcBorders>
            <w:vAlign w:val="bottom"/>
          </w:tcPr>
          <w:p w:rsidR="009C05A4" w:rsidRDefault="009C05A4">
            <w:pPr>
              <w:pStyle w:val="ConsPlusNormal"/>
              <w:jc w:val="center"/>
            </w:pPr>
            <w:r>
              <w:t>1,13</w:t>
            </w:r>
          </w:p>
        </w:tc>
      </w:tr>
      <w:tr w:rsidR="009C05A4">
        <w:tc>
          <w:tcPr>
            <w:tcW w:w="486" w:type="dxa"/>
            <w:vMerge w:val="restart"/>
            <w:tcBorders>
              <w:top w:val="single" w:sz="4" w:space="0" w:color="auto"/>
              <w:bottom w:val="single" w:sz="4" w:space="0" w:color="auto"/>
            </w:tcBorders>
          </w:tcPr>
          <w:p w:rsidR="009C05A4" w:rsidRDefault="009C05A4">
            <w:pPr>
              <w:pStyle w:val="ConsPlusNormal"/>
              <w:jc w:val="center"/>
            </w:pPr>
            <w:r>
              <w:t>43.</w:t>
            </w:r>
          </w:p>
        </w:tc>
        <w:tc>
          <w:tcPr>
            <w:tcW w:w="1036" w:type="dxa"/>
            <w:vMerge w:val="restart"/>
            <w:tcBorders>
              <w:top w:val="single" w:sz="4" w:space="0" w:color="auto"/>
              <w:bottom w:val="single" w:sz="4" w:space="0" w:color="auto"/>
            </w:tcBorders>
          </w:tcPr>
          <w:p w:rsidR="009C05A4" w:rsidRDefault="009C05A4">
            <w:pPr>
              <w:pStyle w:val="ConsPlusNormal"/>
              <w:jc w:val="center"/>
            </w:pPr>
            <w:r>
              <w:t>ТВН п. 40</w:t>
            </w:r>
          </w:p>
        </w:tc>
        <w:tc>
          <w:tcPr>
            <w:tcW w:w="3402" w:type="dxa"/>
            <w:tcBorders>
              <w:top w:val="single" w:sz="4" w:space="0" w:color="auto"/>
              <w:bottom w:val="nil"/>
            </w:tcBorders>
          </w:tcPr>
          <w:p w:rsidR="009C05A4" w:rsidRDefault="009C05A4">
            <w:pPr>
              <w:pStyle w:val="ConsPlusNormal"/>
            </w:pPr>
            <w:r>
              <w:t>Соединение элементов корпуса муфты</w:t>
            </w:r>
          </w:p>
        </w:tc>
        <w:tc>
          <w:tcPr>
            <w:tcW w:w="1004" w:type="dxa"/>
            <w:tcBorders>
              <w:top w:val="single" w:sz="4" w:space="0" w:color="auto"/>
              <w:bottom w:val="nil"/>
            </w:tcBorders>
          </w:tcPr>
          <w:p w:rsidR="009C05A4" w:rsidRDefault="009C05A4">
            <w:pPr>
              <w:pStyle w:val="ConsPlusNormal"/>
            </w:pPr>
          </w:p>
        </w:tc>
        <w:tc>
          <w:tcPr>
            <w:tcW w:w="1077" w:type="dxa"/>
            <w:tcBorders>
              <w:top w:val="single" w:sz="4" w:space="0" w:color="auto"/>
              <w:bottom w:val="nil"/>
            </w:tcBorders>
            <w:vAlign w:val="center"/>
          </w:tcPr>
          <w:p w:rsidR="009C05A4" w:rsidRDefault="009C05A4">
            <w:pPr>
              <w:pStyle w:val="ConsPlusNormal"/>
              <w:jc w:val="center"/>
            </w:pPr>
            <w:r>
              <w:t>1 соединение</w:t>
            </w:r>
          </w:p>
        </w:tc>
        <w:tc>
          <w:tcPr>
            <w:tcW w:w="1033" w:type="dxa"/>
            <w:tcBorders>
              <w:top w:val="single" w:sz="4" w:space="0" w:color="auto"/>
              <w:bottom w:val="nil"/>
            </w:tcBorders>
            <w:vAlign w:val="bottom"/>
          </w:tcPr>
          <w:p w:rsidR="009C05A4" w:rsidRDefault="009C05A4">
            <w:pPr>
              <w:pStyle w:val="ConsPlusNormal"/>
              <w:jc w:val="center"/>
            </w:pPr>
            <w:r>
              <w:t>1</w:t>
            </w:r>
          </w:p>
        </w:tc>
        <w:tc>
          <w:tcPr>
            <w:tcW w:w="803" w:type="dxa"/>
            <w:tcBorders>
              <w:top w:val="single" w:sz="4" w:space="0" w:color="auto"/>
              <w:bottom w:val="nil"/>
            </w:tcBorders>
            <w:vAlign w:val="bottom"/>
          </w:tcPr>
          <w:p w:rsidR="009C05A4" w:rsidRDefault="009C05A4">
            <w:pPr>
              <w:pStyle w:val="ConsPlusNormal"/>
            </w:pPr>
          </w:p>
        </w:tc>
        <w:tc>
          <w:tcPr>
            <w:tcW w:w="1134" w:type="dxa"/>
            <w:tcBorders>
              <w:top w:val="single" w:sz="4" w:space="0" w:color="auto"/>
              <w:bottom w:val="nil"/>
            </w:tcBorders>
            <w:vAlign w:val="bottom"/>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Состав звена:</w:t>
            </w:r>
          </w:p>
        </w:tc>
        <w:tc>
          <w:tcPr>
            <w:tcW w:w="1004" w:type="dxa"/>
            <w:tcBorders>
              <w:top w:val="nil"/>
              <w:bottom w:val="nil"/>
            </w:tcBorders>
          </w:tcPr>
          <w:p w:rsidR="009C05A4" w:rsidRDefault="009C05A4">
            <w:pPr>
              <w:pStyle w:val="ConsPlusNormal"/>
            </w:pPr>
          </w:p>
        </w:tc>
        <w:tc>
          <w:tcPr>
            <w:tcW w:w="1077" w:type="dxa"/>
            <w:tcBorders>
              <w:top w:val="nil"/>
              <w:bottom w:val="nil"/>
            </w:tcBorders>
          </w:tcPr>
          <w:p w:rsidR="009C05A4" w:rsidRDefault="009C05A4">
            <w:pPr>
              <w:pStyle w:val="ConsPlusNormal"/>
            </w:pPr>
          </w:p>
        </w:tc>
        <w:tc>
          <w:tcPr>
            <w:tcW w:w="1033" w:type="dxa"/>
            <w:tcBorders>
              <w:top w:val="nil"/>
              <w:bottom w:val="nil"/>
            </w:tcBorders>
          </w:tcPr>
          <w:p w:rsidR="009C05A4" w:rsidRDefault="009C05A4">
            <w:pPr>
              <w:pStyle w:val="ConsPlusNormal"/>
            </w:pPr>
          </w:p>
        </w:tc>
        <w:tc>
          <w:tcPr>
            <w:tcW w:w="803" w:type="dxa"/>
            <w:tcBorders>
              <w:top w:val="nil"/>
              <w:bottom w:val="nil"/>
            </w:tcBorders>
          </w:tcPr>
          <w:p w:rsidR="009C05A4" w:rsidRDefault="009C05A4">
            <w:pPr>
              <w:pStyle w:val="ConsPlusNormal"/>
            </w:pPr>
          </w:p>
        </w:tc>
        <w:tc>
          <w:tcPr>
            <w:tcW w:w="1134" w:type="dxa"/>
            <w:tcBorders>
              <w:top w:val="nil"/>
              <w:bottom w:val="nil"/>
            </w:tcBorders>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6-го разряда</w:t>
            </w:r>
          </w:p>
        </w:tc>
        <w:tc>
          <w:tcPr>
            <w:tcW w:w="1004" w:type="dxa"/>
            <w:tcBorders>
              <w:top w:val="nil"/>
              <w:bottom w:val="nil"/>
            </w:tcBorders>
            <w:vAlign w:val="bottom"/>
          </w:tcPr>
          <w:p w:rsidR="009C05A4" w:rsidRDefault="009C05A4">
            <w:pPr>
              <w:pStyle w:val="ConsPlusNormal"/>
              <w:jc w:val="center"/>
            </w:pPr>
            <w:r>
              <w:t>1</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1,13</w:t>
            </w:r>
          </w:p>
        </w:tc>
        <w:tc>
          <w:tcPr>
            <w:tcW w:w="1134" w:type="dxa"/>
            <w:tcBorders>
              <w:top w:val="nil"/>
              <w:bottom w:val="nil"/>
            </w:tcBorders>
            <w:vAlign w:val="bottom"/>
          </w:tcPr>
          <w:p w:rsidR="009C05A4" w:rsidRDefault="009C05A4">
            <w:pPr>
              <w:pStyle w:val="ConsPlusNormal"/>
              <w:jc w:val="center"/>
            </w:pPr>
            <w:r>
              <w:t>1,13</w:t>
            </w: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5-го разряда</w:t>
            </w:r>
          </w:p>
        </w:tc>
        <w:tc>
          <w:tcPr>
            <w:tcW w:w="1004" w:type="dxa"/>
            <w:tcBorders>
              <w:top w:val="nil"/>
              <w:bottom w:val="nil"/>
            </w:tcBorders>
            <w:vAlign w:val="bottom"/>
          </w:tcPr>
          <w:p w:rsidR="009C05A4" w:rsidRDefault="009C05A4">
            <w:pPr>
              <w:pStyle w:val="ConsPlusNormal"/>
              <w:jc w:val="center"/>
            </w:pPr>
            <w:r>
              <w:t>2</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2,25</w:t>
            </w:r>
          </w:p>
        </w:tc>
        <w:tc>
          <w:tcPr>
            <w:tcW w:w="1134" w:type="dxa"/>
            <w:tcBorders>
              <w:top w:val="nil"/>
              <w:bottom w:val="nil"/>
            </w:tcBorders>
            <w:vAlign w:val="bottom"/>
          </w:tcPr>
          <w:p w:rsidR="009C05A4" w:rsidRDefault="009C05A4">
            <w:pPr>
              <w:pStyle w:val="ConsPlusNormal"/>
              <w:jc w:val="center"/>
            </w:pPr>
            <w:r>
              <w:t>2,25</w:t>
            </w:r>
          </w:p>
        </w:tc>
      </w:tr>
      <w:tr w:rsidR="009C05A4">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single" w:sz="4" w:space="0" w:color="auto"/>
            </w:tcBorders>
          </w:tcPr>
          <w:p w:rsidR="009C05A4" w:rsidRDefault="009C05A4">
            <w:pPr>
              <w:pStyle w:val="ConsPlusNormal"/>
            </w:pPr>
            <w:r>
              <w:t>Рабочий-строитель 4-го разряда</w:t>
            </w:r>
          </w:p>
        </w:tc>
        <w:tc>
          <w:tcPr>
            <w:tcW w:w="1004" w:type="dxa"/>
            <w:tcBorders>
              <w:top w:val="nil"/>
              <w:bottom w:val="single" w:sz="4" w:space="0" w:color="auto"/>
            </w:tcBorders>
            <w:vAlign w:val="bottom"/>
          </w:tcPr>
          <w:p w:rsidR="009C05A4" w:rsidRDefault="009C05A4">
            <w:pPr>
              <w:pStyle w:val="ConsPlusNormal"/>
              <w:jc w:val="center"/>
            </w:pPr>
            <w:r>
              <w:t>1</w:t>
            </w:r>
          </w:p>
        </w:tc>
        <w:tc>
          <w:tcPr>
            <w:tcW w:w="1077" w:type="dxa"/>
            <w:tcBorders>
              <w:top w:val="nil"/>
              <w:bottom w:val="single" w:sz="4" w:space="0" w:color="auto"/>
            </w:tcBorders>
            <w:vAlign w:val="center"/>
          </w:tcPr>
          <w:p w:rsidR="009C05A4" w:rsidRDefault="009C05A4">
            <w:pPr>
              <w:pStyle w:val="ConsPlusNormal"/>
              <w:jc w:val="center"/>
            </w:pPr>
            <w:r>
              <w:t>чел.-ч.</w:t>
            </w:r>
          </w:p>
        </w:tc>
        <w:tc>
          <w:tcPr>
            <w:tcW w:w="1033" w:type="dxa"/>
            <w:tcBorders>
              <w:top w:val="nil"/>
              <w:bottom w:val="single" w:sz="4" w:space="0" w:color="auto"/>
            </w:tcBorders>
            <w:vAlign w:val="bottom"/>
          </w:tcPr>
          <w:p w:rsidR="009C05A4" w:rsidRDefault="009C05A4">
            <w:pPr>
              <w:pStyle w:val="ConsPlusNormal"/>
            </w:pPr>
          </w:p>
        </w:tc>
        <w:tc>
          <w:tcPr>
            <w:tcW w:w="803" w:type="dxa"/>
            <w:tcBorders>
              <w:top w:val="nil"/>
              <w:bottom w:val="single" w:sz="4" w:space="0" w:color="auto"/>
            </w:tcBorders>
            <w:vAlign w:val="bottom"/>
          </w:tcPr>
          <w:p w:rsidR="009C05A4" w:rsidRDefault="009C05A4">
            <w:pPr>
              <w:pStyle w:val="ConsPlusNormal"/>
              <w:jc w:val="center"/>
            </w:pPr>
            <w:r>
              <w:t>1,13</w:t>
            </w:r>
          </w:p>
        </w:tc>
        <w:tc>
          <w:tcPr>
            <w:tcW w:w="1134" w:type="dxa"/>
            <w:tcBorders>
              <w:top w:val="nil"/>
              <w:bottom w:val="single" w:sz="4" w:space="0" w:color="auto"/>
            </w:tcBorders>
            <w:vAlign w:val="bottom"/>
          </w:tcPr>
          <w:p w:rsidR="009C05A4" w:rsidRDefault="009C05A4">
            <w:pPr>
              <w:pStyle w:val="ConsPlusNormal"/>
              <w:jc w:val="center"/>
            </w:pPr>
            <w:r>
              <w:t>1,13</w:t>
            </w:r>
          </w:p>
        </w:tc>
      </w:tr>
      <w:tr w:rsidR="009C05A4">
        <w:tc>
          <w:tcPr>
            <w:tcW w:w="486" w:type="dxa"/>
            <w:vMerge w:val="restart"/>
            <w:tcBorders>
              <w:top w:val="single" w:sz="4" w:space="0" w:color="auto"/>
              <w:bottom w:val="single" w:sz="4" w:space="0" w:color="auto"/>
            </w:tcBorders>
          </w:tcPr>
          <w:p w:rsidR="009C05A4" w:rsidRDefault="009C05A4">
            <w:pPr>
              <w:pStyle w:val="ConsPlusNormal"/>
              <w:jc w:val="center"/>
            </w:pPr>
            <w:r>
              <w:t>44.</w:t>
            </w:r>
          </w:p>
        </w:tc>
        <w:tc>
          <w:tcPr>
            <w:tcW w:w="1036" w:type="dxa"/>
            <w:vMerge w:val="restart"/>
            <w:tcBorders>
              <w:top w:val="single" w:sz="4" w:space="0" w:color="auto"/>
              <w:bottom w:val="single" w:sz="4" w:space="0" w:color="auto"/>
            </w:tcBorders>
          </w:tcPr>
          <w:p w:rsidR="009C05A4" w:rsidRDefault="009C05A4">
            <w:pPr>
              <w:pStyle w:val="ConsPlusNormal"/>
              <w:jc w:val="center"/>
            </w:pPr>
            <w:r>
              <w:t>ТВН п. 41</w:t>
            </w:r>
          </w:p>
        </w:tc>
        <w:tc>
          <w:tcPr>
            <w:tcW w:w="3402" w:type="dxa"/>
            <w:tcBorders>
              <w:top w:val="single" w:sz="4" w:space="0" w:color="auto"/>
              <w:bottom w:val="nil"/>
            </w:tcBorders>
          </w:tcPr>
          <w:p w:rsidR="009C05A4" w:rsidRDefault="009C05A4">
            <w:pPr>
              <w:pStyle w:val="ConsPlusNormal"/>
            </w:pPr>
            <w:r>
              <w:t>Монтаж защитных силиконовых профилей</w:t>
            </w:r>
          </w:p>
        </w:tc>
        <w:tc>
          <w:tcPr>
            <w:tcW w:w="1004" w:type="dxa"/>
            <w:tcBorders>
              <w:top w:val="single" w:sz="4" w:space="0" w:color="auto"/>
              <w:bottom w:val="nil"/>
            </w:tcBorders>
          </w:tcPr>
          <w:p w:rsidR="009C05A4" w:rsidRDefault="009C05A4">
            <w:pPr>
              <w:pStyle w:val="ConsPlusNormal"/>
            </w:pPr>
          </w:p>
        </w:tc>
        <w:tc>
          <w:tcPr>
            <w:tcW w:w="1077" w:type="dxa"/>
            <w:tcBorders>
              <w:top w:val="single" w:sz="4" w:space="0" w:color="auto"/>
              <w:bottom w:val="nil"/>
            </w:tcBorders>
            <w:vAlign w:val="center"/>
          </w:tcPr>
          <w:p w:rsidR="009C05A4" w:rsidRDefault="009C05A4">
            <w:pPr>
              <w:pStyle w:val="ConsPlusNormal"/>
              <w:jc w:val="center"/>
            </w:pPr>
            <w:r>
              <w:t>1 операция</w:t>
            </w:r>
          </w:p>
        </w:tc>
        <w:tc>
          <w:tcPr>
            <w:tcW w:w="1033" w:type="dxa"/>
            <w:tcBorders>
              <w:top w:val="single" w:sz="4" w:space="0" w:color="auto"/>
              <w:bottom w:val="nil"/>
            </w:tcBorders>
            <w:vAlign w:val="bottom"/>
          </w:tcPr>
          <w:p w:rsidR="009C05A4" w:rsidRDefault="009C05A4">
            <w:pPr>
              <w:pStyle w:val="ConsPlusNormal"/>
              <w:jc w:val="center"/>
            </w:pPr>
            <w:r>
              <w:t>1</w:t>
            </w:r>
          </w:p>
        </w:tc>
        <w:tc>
          <w:tcPr>
            <w:tcW w:w="803" w:type="dxa"/>
            <w:tcBorders>
              <w:top w:val="single" w:sz="4" w:space="0" w:color="auto"/>
              <w:bottom w:val="nil"/>
            </w:tcBorders>
            <w:vAlign w:val="bottom"/>
          </w:tcPr>
          <w:p w:rsidR="009C05A4" w:rsidRDefault="009C05A4">
            <w:pPr>
              <w:pStyle w:val="ConsPlusNormal"/>
            </w:pPr>
          </w:p>
        </w:tc>
        <w:tc>
          <w:tcPr>
            <w:tcW w:w="1134" w:type="dxa"/>
            <w:tcBorders>
              <w:top w:val="single" w:sz="4" w:space="0" w:color="auto"/>
              <w:bottom w:val="nil"/>
            </w:tcBorders>
            <w:vAlign w:val="bottom"/>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Состав звена:</w:t>
            </w:r>
          </w:p>
        </w:tc>
        <w:tc>
          <w:tcPr>
            <w:tcW w:w="1004" w:type="dxa"/>
            <w:tcBorders>
              <w:top w:val="nil"/>
              <w:bottom w:val="nil"/>
            </w:tcBorders>
          </w:tcPr>
          <w:p w:rsidR="009C05A4" w:rsidRDefault="009C05A4">
            <w:pPr>
              <w:pStyle w:val="ConsPlusNormal"/>
            </w:pPr>
          </w:p>
        </w:tc>
        <w:tc>
          <w:tcPr>
            <w:tcW w:w="1077" w:type="dxa"/>
            <w:tcBorders>
              <w:top w:val="nil"/>
              <w:bottom w:val="nil"/>
            </w:tcBorders>
            <w:vAlign w:val="center"/>
          </w:tcPr>
          <w:p w:rsidR="009C05A4" w:rsidRDefault="009C05A4">
            <w:pPr>
              <w:pStyle w:val="ConsPlusNormal"/>
            </w:pP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pPr>
          </w:p>
        </w:tc>
        <w:tc>
          <w:tcPr>
            <w:tcW w:w="1134" w:type="dxa"/>
            <w:tcBorders>
              <w:top w:val="nil"/>
              <w:bottom w:val="nil"/>
            </w:tcBorders>
            <w:vAlign w:val="bottom"/>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6-го разряда</w:t>
            </w:r>
          </w:p>
        </w:tc>
        <w:tc>
          <w:tcPr>
            <w:tcW w:w="1004" w:type="dxa"/>
            <w:tcBorders>
              <w:top w:val="nil"/>
              <w:bottom w:val="nil"/>
            </w:tcBorders>
            <w:vAlign w:val="bottom"/>
          </w:tcPr>
          <w:p w:rsidR="009C05A4" w:rsidRDefault="009C05A4">
            <w:pPr>
              <w:pStyle w:val="ConsPlusNormal"/>
              <w:jc w:val="center"/>
            </w:pPr>
            <w:r>
              <w:t>1</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0,56</w:t>
            </w:r>
          </w:p>
        </w:tc>
        <w:tc>
          <w:tcPr>
            <w:tcW w:w="1134" w:type="dxa"/>
            <w:tcBorders>
              <w:top w:val="nil"/>
              <w:bottom w:val="nil"/>
            </w:tcBorders>
            <w:vAlign w:val="bottom"/>
          </w:tcPr>
          <w:p w:rsidR="009C05A4" w:rsidRDefault="009C05A4">
            <w:pPr>
              <w:pStyle w:val="ConsPlusNormal"/>
              <w:jc w:val="center"/>
            </w:pPr>
            <w:r>
              <w:t>0,56</w:t>
            </w: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5-го разряда</w:t>
            </w:r>
          </w:p>
        </w:tc>
        <w:tc>
          <w:tcPr>
            <w:tcW w:w="1004" w:type="dxa"/>
            <w:tcBorders>
              <w:top w:val="nil"/>
              <w:bottom w:val="nil"/>
            </w:tcBorders>
            <w:vAlign w:val="bottom"/>
          </w:tcPr>
          <w:p w:rsidR="009C05A4" w:rsidRDefault="009C05A4">
            <w:pPr>
              <w:pStyle w:val="ConsPlusNormal"/>
              <w:jc w:val="center"/>
            </w:pPr>
            <w:r>
              <w:t>2</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1,13</w:t>
            </w:r>
          </w:p>
        </w:tc>
        <w:tc>
          <w:tcPr>
            <w:tcW w:w="1134" w:type="dxa"/>
            <w:tcBorders>
              <w:top w:val="nil"/>
              <w:bottom w:val="nil"/>
            </w:tcBorders>
            <w:vAlign w:val="bottom"/>
          </w:tcPr>
          <w:p w:rsidR="009C05A4" w:rsidRDefault="009C05A4">
            <w:pPr>
              <w:pStyle w:val="ConsPlusNormal"/>
              <w:jc w:val="center"/>
            </w:pPr>
            <w:r>
              <w:t>1,13</w:t>
            </w:r>
          </w:p>
        </w:tc>
      </w:tr>
      <w:tr w:rsidR="009C05A4">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single" w:sz="4" w:space="0" w:color="auto"/>
            </w:tcBorders>
          </w:tcPr>
          <w:p w:rsidR="009C05A4" w:rsidRDefault="009C05A4">
            <w:pPr>
              <w:pStyle w:val="ConsPlusNormal"/>
            </w:pPr>
            <w:r>
              <w:t>Рабочий-строитель 4-го разряда</w:t>
            </w:r>
          </w:p>
        </w:tc>
        <w:tc>
          <w:tcPr>
            <w:tcW w:w="1004" w:type="dxa"/>
            <w:tcBorders>
              <w:top w:val="nil"/>
              <w:bottom w:val="single" w:sz="4" w:space="0" w:color="auto"/>
            </w:tcBorders>
            <w:vAlign w:val="bottom"/>
          </w:tcPr>
          <w:p w:rsidR="009C05A4" w:rsidRDefault="009C05A4">
            <w:pPr>
              <w:pStyle w:val="ConsPlusNormal"/>
              <w:jc w:val="center"/>
            </w:pPr>
            <w:r>
              <w:t>1</w:t>
            </w:r>
          </w:p>
        </w:tc>
        <w:tc>
          <w:tcPr>
            <w:tcW w:w="1077" w:type="dxa"/>
            <w:tcBorders>
              <w:top w:val="nil"/>
              <w:bottom w:val="single" w:sz="4" w:space="0" w:color="auto"/>
            </w:tcBorders>
            <w:vAlign w:val="center"/>
          </w:tcPr>
          <w:p w:rsidR="009C05A4" w:rsidRDefault="009C05A4">
            <w:pPr>
              <w:pStyle w:val="ConsPlusNormal"/>
              <w:jc w:val="center"/>
            </w:pPr>
            <w:r>
              <w:t>чел.-ч.</w:t>
            </w:r>
          </w:p>
        </w:tc>
        <w:tc>
          <w:tcPr>
            <w:tcW w:w="1033" w:type="dxa"/>
            <w:tcBorders>
              <w:top w:val="nil"/>
              <w:bottom w:val="single" w:sz="4" w:space="0" w:color="auto"/>
            </w:tcBorders>
          </w:tcPr>
          <w:p w:rsidR="009C05A4" w:rsidRDefault="009C05A4">
            <w:pPr>
              <w:pStyle w:val="ConsPlusNormal"/>
            </w:pPr>
          </w:p>
        </w:tc>
        <w:tc>
          <w:tcPr>
            <w:tcW w:w="803" w:type="dxa"/>
            <w:tcBorders>
              <w:top w:val="nil"/>
              <w:bottom w:val="single" w:sz="4" w:space="0" w:color="auto"/>
            </w:tcBorders>
            <w:vAlign w:val="bottom"/>
          </w:tcPr>
          <w:p w:rsidR="009C05A4" w:rsidRDefault="009C05A4">
            <w:pPr>
              <w:pStyle w:val="ConsPlusNormal"/>
              <w:jc w:val="center"/>
            </w:pPr>
            <w:r>
              <w:t>0,56</w:t>
            </w:r>
          </w:p>
        </w:tc>
        <w:tc>
          <w:tcPr>
            <w:tcW w:w="1134" w:type="dxa"/>
            <w:tcBorders>
              <w:top w:val="nil"/>
              <w:bottom w:val="single" w:sz="4" w:space="0" w:color="auto"/>
            </w:tcBorders>
            <w:vAlign w:val="bottom"/>
          </w:tcPr>
          <w:p w:rsidR="009C05A4" w:rsidRDefault="009C05A4">
            <w:pPr>
              <w:pStyle w:val="ConsPlusNormal"/>
              <w:jc w:val="center"/>
            </w:pPr>
            <w:r>
              <w:t>0,56</w:t>
            </w:r>
          </w:p>
        </w:tc>
      </w:tr>
      <w:tr w:rsidR="009C05A4">
        <w:tc>
          <w:tcPr>
            <w:tcW w:w="9975" w:type="dxa"/>
            <w:gridSpan w:val="8"/>
            <w:tcBorders>
              <w:top w:val="single" w:sz="4" w:space="0" w:color="auto"/>
              <w:bottom w:val="single" w:sz="4" w:space="0" w:color="auto"/>
            </w:tcBorders>
          </w:tcPr>
          <w:p w:rsidR="009C05A4" w:rsidRDefault="009C05A4">
            <w:pPr>
              <w:pStyle w:val="ConsPlusNormal"/>
              <w:jc w:val="center"/>
              <w:outlineLvl w:val="3"/>
            </w:pPr>
            <w:r>
              <w:t>СОЕДИНЕНИЕ ЗАЗЕМЛЯЮЩЕГО ЭКРАНА С КОРПУСОМ МУФТЫ</w:t>
            </w:r>
          </w:p>
        </w:tc>
      </w:tr>
      <w:tr w:rsidR="009C05A4">
        <w:tc>
          <w:tcPr>
            <w:tcW w:w="486" w:type="dxa"/>
            <w:vMerge w:val="restart"/>
            <w:tcBorders>
              <w:top w:val="single" w:sz="4" w:space="0" w:color="auto"/>
              <w:bottom w:val="single" w:sz="4" w:space="0" w:color="auto"/>
            </w:tcBorders>
          </w:tcPr>
          <w:p w:rsidR="009C05A4" w:rsidRDefault="009C05A4">
            <w:pPr>
              <w:pStyle w:val="ConsPlusNormal"/>
              <w:jc w:val="center"/>
            </w:pPr>
            <w:r>
              <w:t>45.</w:t>
            </w:r>
          </w:p>
        </w:tc>
        <w:tc>
          <w:tcPr>
            <w:tcW w:w="1036" w:type="dxa"/>
            <w:vMerge w:val="restart"/>
            <w:tcBorders>
              <w:top w:val="single" w:sz="4" w:space="0" w:color="auto"/>
              <w:bottom w:val="single" w:sz="4" w:space="0" w:color="auto"/>
            </w:tcBorders>
          </w:tcPr>
          <w:p w:rsidR="009C05A4" w:rsidRDefault="009C05A4">
            <w:pPr>
              <w:pStyle w:val="ConsPlusNormal"/>
              <w:jc w:val="center"/>
            </w:pPr>
            <w:r>
              <w:t>ТВН п. 42</w:t>
            </w:r>
          </w:p>
        </w:tc>
        <w:tc>
          <w:tcPr>
            <w:tcW w:w="3402" w:type="dxa"/>
            <w:tcBorders>
              <w:top w:val="single" w:sz="4" w:space="0" w:color="auto"/>
              <w:bottom w:val="nil"/>
            </w:tcBorders>
          </w:tcPr>
          <w:p w:rsidR="009C05A4" w:rsidRDefault="009C05A4">
            <w:pPr>
              <w:pStyle w:val="ConsPlusNormal"/>
            </w:pPr>
            <w:r>
              <w:t xml:space="preserve">Обрезка заземляющего экрана до </w:t>
            </w:r>
            <w:r>
              <w:lastRenderedPageBreak/>
              <w:t>проектного размера</w:t>
            </w:r>
          </w:p>
        </w:tc>
        <w:tc>
          <w:tcPr>
            <w:tcW w:w="1004" w:type="dxa"/>
            <w:tcBorders>
              <w:top w:val="single" w:sz="4" w:space="0" w:color="auto"/>
              <w:bottom w:val="nil"/>
            </w:tcBorders>
          </w:tcPr>
          <w:p w:rsidR="009C05A4" w:rsidRDefault="009C05A4">
            <w:pPr>
              <w:pStyle w:val="ConsPlusNormal"/>
            </w:pPr>
          </w:p>
        </w:tc>
        <w:tc>
          <w:tcPr>
            <w:tcW w:w="1077" w:type="dxa"/>
            <w:tcBorders>
              <w:top w:val="single" w:sz="4" w:space="0" w:color="auto"/>
              <w:bottom w:val="nil"/>
            </w:tcBorders>
            <w:vAlign w:val="center"/>
          </w:tcPr>
          <w:p w:rsidR="009C05A4" w:rsidRDefault="009C05A4">
            <w:pPr>
              <w:pStyle w:val="ConsPlusNormal"/>
              <w:jc w:val="center"/>
            </w:pPr>
            <w:r>
              <w:t xml:space="preserve">1 </w:t>
            </w:r>
            <w:r>
              <w:lastRenderedPageBreak/>
              <w:t>операция</w:t>
            </w:r>
          </w:p>
        </w:tc>
        <w:tc>
          <w:tcPr>
            <w:tcW w:w="1033" w:type="dxa"/>
            <w:tcBorders>
              <w:top w:val="single" w:sz="4" w:space="0" w:color="auto"/>
              <w:bottom w:val="nil"/>
            </w:tcBorders>
            <w:vAlign w:val="bottom"/>
          </w:tcPr>
          <w:p w:rsidR="009C05A4" w:rsidRDefault="009C05A4">
            <w:pPr>
              <w:pStyle w:val="ConsPlusNormal"/>
              <w:jc w:val="center"/>
            </w:pPr>
            <w:r>
              <w:lastRenderedPageBreak/>
              <w:t>1</w:t>
            </w:r>
          </w:p>
        </w:tc>
        <w:tc>
          <w:tcPr>
            <w:tcW w:w="803" w:type="dxa"/>
            <w:tcBorders>
              <w:top w:val="single" w:sz="4" w:space="0" w:color="auto"/>
              <w:bottom w:val="nil"/>
            </w:tcBorders>
            <w:vAlign w:val="bottom"/>
          </w:tcPr>
          <w:p w:rsidR="009C05A4" w:rsidRDefault="009C05A4">
            <w:pPr>
              <w:pStyle w:val="ConsPlusNormal"/>
            </w:pPr>
          </w:p>
        </w:tc>
        <w:tc>
          <w:tcPr>
            <w:tcW w:w="1134" w:type="dxa"/>
            <w:tcBorders>
              <w:top w:val="single" w:sz="4" w:space="0" w:color="auto"/>
              <w:bottom w:val="nil"/>
            </w:tcBorders>
            <w:vAlign w:val="bottom"/>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Состав звена:</w:t>
            </w:r>
          </w:p>
        </w:tc>
        <w:tc>
          <w:tcPr>
            <w:tcW w:w="1004" w:type="dxa"/>
            <w:tcBorders>
              <w:top w:val="nil"/>
              <w:bottom w:val="nil"/>
            </w:tcBorders>
          </w:tcPr>
          <w:p w:rsidR="009C05A4" w:rsidRDefault="009C05A4">
            <w:pPr>
              <w:pStyle w:val="ConsPlusNormal"/>
            </w:pPr>
          </w:p>
        </w:tc>
        <w:tc>
          <w:tcPr>
            <w:tcW w:w="1077" w:type="dxa"/>
            <w:tcBorders>
              <w:top w:val="nil"/>
              <w:bottom w:val="nil"/>
            </w:tcBorders>
            <w:vAlign w:val="center"/>
          </w:tcPr>
          <w:p w:rsidR="009C05A4" w:rsidRDefault="009C05A4">
            <w:pPr>
              <w:pStyle w:val="ConsPlusNormal"/>
            </w:pP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pPr>
          </w:p>
        </w:tc>
        <w:tc>
          <w:tcPr>
            <w:tcW w:w="1134" w:type="dxa"/>
            <w:tcBorders>
              <w:top w:val="nil"/>
              <w:bottom w:val="nil"/>
            </w:tcBorders>
            <w:vAlign w:val="bottom"/>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6-го разряда</w:t>
            </w:r>
          </w:p>
        </w:tc>
        <w:tc>
          <w:tcPr>
            <w:tcW w:w="1004" w:type="dxa"/>
            <w:tcBorders>
              <w:top w:val="nil"/>
              <w:bottom w:val="nil"/>
            </w:tcBorders>
            <w:vAlign w:val="bottom"/>
          </w:tcPr>
          <w:p w:rsidR="009C05A4" w:rsidRDefault="009C05A4">
            <w:pPr>
              <w:pStyle w:val="ConsPlusNormal"/>
              <w:jc w:val="center"/>
            </w:pPr>
            <w:r>
              <w:t>1</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0,32</w:t>
            </w:r>
          </w:p>
        </w:tc>
        <w:tc>
          <w:tcPr>
            <w:tcW w:w="1134" w:type="dxa"/>
            <w:tcBorders>
              <w:top w:val="nil"/>
              <w:bottom w:val="nil"/>
            </w:tcBorders>
            <w:vAlign w:val="bottom"/>
          </w:tcPr>
          <w:p w:rsidR="009C05A4" w:rsidRDefault="009C05A4">
            <w:pPr>
              <w:pStyle w:val="ConsPlusNormal"/>
              <w:jc w:val="center"/>
            </w:pPr>
            <w:r>
              <w:t>0,32</w:t>
            </w: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5-го разряда</w:t>
            </w:r>
          </w:p>
        </w:tc>
        <w:tc>
          <w:tcPr>
            <w:tcW w:w="1004" w:type="dxa"/>
            <w:tcBorders>
              <w:top w:val="nil"/>
              <w:bottom w:val="nil"/>
            </w:tcBorders>
            <w:vAlign w:val="bottom"/>
          </w:tcPr>
          <w:p w:rsidR="009C05A4" w:rsidRDefault="009C05A4">
            <w:pPr>
              <w:pStyle w:val="ConsPlusNormal"/>
              <w:jc w:val="center"/>
            </w:pPr>
            <w:r>
              <w:t>2</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0,64</w:t>
            </w:r>
          </w:p>
        </w:tc>
        <w:tc>
          <w:tcPr>
            <w:tcW w:w="1134" w:type="dxa"/>
            <w:tcBorders>
              <w:top w:val="nil"/>
              <w:bottom w:val="nil"/>
            </w:tcBorders>
            <w:vAlign w:val="bottom"/>
          </w:tcPr>
          <w:p w:rsidR="009C05A4" w:rsidRDefault="009C05A4">
            <w:pPr>
              <w:pStyle w:val="ConsPlusNormal"/>
              <w:jc w:val="center"/>
            </w:pPr>
            <w:r>
              <w:t>0,64</w:t>
            </w:r>
          </w:p>
        </w:tc>
      </w:tr>
      <w:tr w:rsidR="009C05A4">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single" w:sz="4" w:space="0" w:color="auto"/>
            </w:tcBorders>
          </w:tcPr>
          <w:p w:rsidR="009C05A4" w:rsidRDefault="009C05A4">
            <w:pPr>
              <w:pStyle w:val="ConsPlusNormal"/>
            </w:pPr>
            <w:r>
              <w:t>Рабочий-строитель 4-го разряда</w:t>
            </w:r>
          </w:p>
        </w:tc>
        <w:tc>
          <w:tcPr>
            <w:tcW w:w="1004" w:type="dxa"/>
            <w:tcBorders>
              <w:top w:val="nil"/>
              <w:bottom w:val="single" w:sz="4" w:space="0" w:color="auto"/>
            </w:tcBorders>
            <w:vAlign w:val="bottom"/>
          </w:tcPr>
          <w:p w:rsidR="009C05A4" w:rsidRDefault="009C05A4">
            <w:pPr>
              <w:pStyle w:val="ConsPlusNormal"/>
              <w:jc w:val="center"/>
            </w:pPr>
            <w:r>
              <w:t>1</w:t>
            </w:r>
          </w:p>
        </w:tc>
        <w:tc>
          <w:tcPr>
            <w:tcW w:w="1077" w:type="dxa"/>
            <w:tcBorders>
              <w:top w:val="nil"/>
              <w:bottom w:val="single" w:sz="4" w:space="0" w:color="auto"/>
            </w:tcBorders>
            <w:vAlign w:val="center"/>
          </w:tcPr>
          <w:p w:rsidR="009C05A4" w:rsidRDefault="009C05A4">
            <w:pPr>
              <w:pStyle w:val="ConsPlusNormal"/>
              <w:jc w:val="center"/>
            </w:pPr>
            <w:r>
              <w:t>чел.-ч.</w:t>
            </w:r>
          </w:p>
        </w:tc>
        <w:tc>
          <w:tcPr>
            <w:tcW w:w="1033" w:type="dxa"/>
            <w:tcBorders>
              <w:top w:val="nil"/>
              <w:bottom w:val="single" w:sz="4" w:space="0" w:color="auto"/>
            </w:tcBorders>
            <w:vAlign w:val="bottom"/>
          </w:tcPr>
          <w:p w:rsidR="009C05A4" w:rsidRDefault="009C05A4">
            <w:pPr>
              <w:pStyle w:val="ConsPlusNormal"/>
            </w:pPr>
          </w:p>
        </w:tc>
        <w:tc>
          <w:tcPr>
            <w:tcW w:w="803" w:type="dxa"/>
            <w:tcBorders>
              <w:top w:val="nil"/>
              <w:bottom w:val="single" w:sz="4" w:space="0" w:color="auto"/>
            </w:tcBorders>
            <w:vAlign w:val="bottom"/>
          </w:tcPr>
          <w:p w:rsidR="009C05A4" w:rsidRDefault="009C05A4">
            <w:pPr>
              <w:pStyle w:val="ConsPlusNormal"/>
              <w:jc w:val="center"/>
            </w:pPr>
            <w:r>
              <w:t>0,32</w:t>
            </w:r>
          </w:p>
        </w:tc>
        <w:tc>
          <w:tcPr>
            <w:tcW w:w="1134" w:type="dxa"/>
            <w:tcBorders>
              <w:top w:val="nil"/>
              <w:bottom w:val="single" w:sz="4" w:space="0" w:color="auto"/>
            </w:tcBorders>
            <w:vAlign w:val="bottom"/>
          </w:tcPr>
          <w:p w:rsidR="009C05A4" w:rsidRDefault="009C05A4">
            <w:pPr>
              <w:pStyle w:val="ConsPlusNormal"/>
              <w:jc w:val="center"/>
            </w:pPr>
            <w:r>
              <w:t>0,32</w:t>
            </w:r>
          </w:p>
        </w:tc>
      </w:tr>
      <w:tr w:rsidR="009C05A4">
        <w:tc>
          <w:tcPr>
            <w:tcW w:w="486" w:type="dxa"/>
            <w:vMerge w:val="restart"/>
            <w:tcBorders>
              <w:top w:val="single" w:sz="4" w:space="0" w:color="auto"/>
              <w:bottom w:val="single" w:sz="4" w:space="0" w:color="auto"/>
            </w:tcBorders>
          </w:tcPr>
          <w:p w:rsidR="009C05A4" w:rsidRDefault="009C05A4">
            <w:pPr>
              <w:pStyle w:val="ConsPlusNormal"/>
              <w:jc w:val="center"/>
            </w:pPr>
            <w:r>
              <w:t>46.</w:t>
            </w:r>
          </w:p>
        </w:tc>
        <w:tc>
          <w:tcPr>
            <w:tcW w:w="1036" w:type="dxa"/>
            <w:vMerge w:val="restart"/>
            <w:tcBorders>
              <w:top w:val="single" w:sz="4" w:space="0" w:color="auto"/>
              <w:bottom w:val="single" w:sz="4" w:space="0" w:color="auto"/>
            </w:tcBorders>
          </w:tcPr>
          <w:p w:rsidR="009C05A4" w:rsidRDefault="009C05A4">
            <w:pPr>
              <w:pStyle w:val="ConsPlusNormal"/>
              <w:jc w:val="center"/>
            </w:pPr>
            <w:r>
              <w:t>ТВН п. 43</w:t>
            </w:r>
          </w:p>
        </w:tc>
        <w:tc>
          <w:tcPr>
            <w:tcW w:w="3402" w:type="dxa"/>
            <w:tcBorders>
              <w:top w:val="single" w:sz="4" w:space="0" w:color="auto"/>
              <w:bottom w:val="nil"/>
            </w:tcBorders>
          </w:tcPr>
          <w:p w:rsidR="009C05A4" w:rsidRDefault="009C05A4">
            <w:pPr>
              <w:pStyle w:val="ConsPlusNormal"/>
            </w:pPr>
            <w:r>
              <w:t>Соединение заземляющего экрана с корпусом муфты</w:t>
            </w:r>
          </w:p>
        </w:tc>
        <w:tc>
          <w:tcPr>
            <w:tcW w:w="1004" w:type="dxa"/>
            <w:tcBorders>
              <w:top w:val="single" w:sz="4" w:space="0" w:color="auto"/>
              <w:bottom w:val="nil"/>
            </w:tcBorders>
          </w:tcPr>
          <w:p w:rsidR="009C05A4" w:rsidRDefault="009C05A4">
            <w:pPr>
              <w:pStyle w:val="ConsPlusNormal"/>
            </w:pPr>
          </w:p>
        </w:tc>
        <w:tc>
          <w:tcPr>
            <w:tcW w:w="1077" w:type="dxa"/>
            <w:tcBorders>
              <w:top w:val="single" w:sz="4" w:space="0" w:color="auto"/>
              <w:bottom w:val="nil"/>
            </w:tcBorders>
          </w:tcPr>
          <w:p w:rsidR="009C05A4" w:rsidRDefault="009C05A4">
            <w:pPr>
              <w:pStyle w:val="ConsPlusNormal"/>
              <w:jc w:val="center"/>
            </w:pPr>
            <w:r>
              <w:t>1 соединение</w:t>
            </w:r>
          </w:p>
        </w:tc>
        <w:tc>
          <w:tcPr>
            <w:tcW w:w="1033" w:type="dxa"/>
            <w:tcBorders>
              <w:top w:val="single" w:sz="4" w:space="0" w:color="auto"/>
              <w:bottom w:val="nil"/>
            </w:tcBorders>
            <w:vAlign w:val="bottom"/>
          </w:tcPr>
          <w:p w:rsidR="009C05A4" w:rsidRDefault="009C05A4">
            <w:pPr>
              <w:pStyle w:val="ConsPlusNormal"/>
              <w:jc w:val="center"/>
            </w:pPr>
            <w:r>
              <w:t>1</w:t>
            </w:r>
          </w:p>
        </w:tc>
        <w:tc>
          <w:tcPr>
            <w:tcW w:w="803" w:type="dxa"/>
            <w:tcBorders>
              <w:top w:val="single" w:sz="4" w:space="0" w:color="auto"/>
              <w:bottom w:val="nil"/>
            </w:tcBorders>
          </w:tcPr>
          <w:p w:rsidR="009C05A4" w:rsidRDefault="009C05A4">
            <w:pPr>
              <w:pStyle w:val="ConsPlusNormal"/>
            </w:pPr>
          </w:p>
        </w:tc>
        <w:tc>
          <w:tcPr>
            <w:tcW w:w="1134" w:type="dxa"/>
            <w:tcBorders>
              <w:top w:val="single" w:sz="4" w:space="0" w:color="auto"/>
              <w:bottom w:val="nil"/>
            </w:tcBorders>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Состав звена:</w:t>
            </w:r>
          </w:p>
        </w:tc>
        <w:tc>
          <w:tcPr>
            <w:tcW w:w="1004" w:type="dxa"/>
            <w:tcBorders>
              <w:top w:val="nil"/>
              <w:bottom w:val="nil"/>
            </w:tcBorders>
            <w:vAlign w:val="bottom"/>
          </w:tcPr>
          <w:p w:rsidR="009C05A4" w:rsidRDefault="009C05A4">
            <w:pPr>
              <w:pStyle w:val="ConsPlusNormal"/>
            </w:pPr>
          </w:p>
        </w:tc>
        <w:tc>
          <w:tcPr>
            <w:tcW w:w="1077" w:type="dxa"/>
            <w:tcBorders>
              <w:top w:val="nil"/>
              <w:bottom w:val="nil"/>
            </w:tcBorders>
            <w:vAlign w:val="center"/>
          </w:tcPr>
          <w:p w:rsidR="009C05A4" w:rsidRDefault="009C05A4">
            <w:pPr>
              <w:pStyle w:val="ConsPlusNormal"/>
            </w:pP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pPr>
          </w:p>
        </w:tc>
        <w:tc>
          <w:tcPr>
            <w:tcW w:w="1134" w:type="dxa"/>
            <w:tcBorders>
              <w:top w:val="nil"/>
              <w:bottom w:val="nil"/>
            </w:tcBorders>
            <w:vAlign w:val="bottom"/>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6-го разряда</w:t>
            </w:r>
          </w:p>
        </w:tc>
        <w:tc>
          <w:tcPr>
            <w:tcW w:w="1004" w:type="dxa"/>
            <w:tcBorders>
              <w:top w:val="nil"/>
              <w:bottom w:val="nil"/>
            </w:tcBorders>
            <w:vAlign w:val="bottom"/>
          </w:tcPr>
          <w:p w:rsidR="009C05A4" w:rsidRDefault="009C05A4">
            <w:pPr>
              <w:pStyle w:val="ConsPlusNormal"/>
              <w:jc w:val="center"/>
            </w:pPr>
            <w:r>
              <w:t>1</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0,66</w:t>
            </w:r>
          </w:p>
        </w:tc>
        <w:tc>
          <w:tcPr>
            <w:tcW w:w="1134" w:type="dxa"/>
            <w:tcBorders>
              <w:top w:val="nil"/>
              <w:bottom w:val="nil"/>
            </w:tcBorders>
            <w:vAlign w:val="bottom"/>
          </w:tcPr>
          <w:p w:rsidR="009C05A4" w:rsidRDefault="009C05A4">
            <w:pPr>
              <w:pStyle w:val="ConsPlusNormal"/>
              <w:jc w:val="center"/>
            </w:pPr>
            <w:r>
              <w:t>0,66</w:t>
            </w: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5-го разряда</w:t>
            </w:r>
          </w:p>
        </w:tc>
        <w:tc>
          <w:tcPr>
            <w:tcW w:w="1004" w:type="dxa"/>
            <w:tcBorders>
              <w:top w:val="nil"/>
              <w:bottom w:val="nil"/>
            </w:tcBorders>
            <w:vAlign w:val="bottom"/>
          </w:tcPr>
          <w:p w:rsidR="009C05A4" w:rsidRDefault="009C05A4">
            <w:pPr>
              <w:pStyle w:val="ConsPlusNormal"/>
              <w:jc w:val="center"/>
            </w:pPr>
            <w:r>
              <w:t>2</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1,32</w:t>
            </w:r>
          </w:p>
        </w:tc>
        <w:tc>
          <w:tcPr>
            <w:tcW w:w="1134" w:type="dxa"/>
            <w:tcBorders>
              <w:top w:val="nil"/>
              <w:bottom w:val="nil"/>
            </w:tcBorders>
            <w:vAlign w:val="bottom"/>
          </w:tcPr>
          <w:p w:rsidR="009C05A4" w:rsidRDefault="009C05A4">
            <w:pPr>
              <w:pStyle w:val="ConsPlusNormal"/>
              <w:jc w:val="center"/>
            </w:pPr>
            <w:r>
              <w:t>1,32</w:t>
            </w:r>
          </w:p>
        </w:tc>
      </w:tr>
      <w:tr w:rsidR="009C05A4">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single" w:sz="4" w:space="0" w:color="auto"/>
            </w:tcBorders>
          </w:tcPr>
          <w:p w:rsidR="009C05A4" w:rsidRDefault="009C05A4">
            <w:pPr>
              <w:pStyle w:val="ConsPlusNormal"/>
            </w:pPr>
            <w:r>
              <w:t>Рабочий-строитель 4-го разряда</w:t>
            </w:r>
          </w:p>
        </w:tc>
        <w:tc>
          <w:tcPr>
            <w:tcW w:w="1004" w:type="dxa"/>
            <w:tcBorders>
              <w:top w:val="nil"/>
              <w:bottom w:val="single" w:sz="4" w:space="0" w:color="auto"/>
            </w:tcBorders>
            <w:vAlign w:val="bottom"/>
          </w:tcPr>
          <w:p w:rsidR="009C05A4" w:rsidRDefault="009C05A4">
            <w:pPr>
              <w:pStyle w:val="ConsPlusNormal"/>
              <w:jc w:val="center"/>
            </w:pPr>
            <w:r>
              <w:t>1</w:t>
            </w:r>
          </w:p>
        </w:tc>
        <w:tc>
          <w:tcPr>
            <w:tcW w:w="1077" w:type="dxa"/>
            <w:tcBorders>
              <w:top w:val="nil"/>
              <w:bottom w:val="single" w:sz="4" w:space="0" w:color="auto"/>
            </w:tcBorders>
            <w:vAlign w:val="center"/>
          </w:tcPr>
          <w:p w:rsidR="009C05A4" w:rsidRDefault="009C05A4">
            <w:pPr>
              <w:pStyle w:val="ConsPlusNormal"/>
              <w:jc w:val="center"/>
            </w:pPr>
            <w:r>
              <w:t>чел.-ч.</w:t>
            </w:r>
          </w:p>
        </w:tc>
        <w:tc>
          <w:tcPr>
            <w:tcW w:w="1033" w:type="dxa"/>
            <w:tcBorders>
              <w:top w:val="nil"/>
              <w:bottom w:val="single" w:sz="4" w:space="0" w:color="auto"/>
            </w:tcBorders>
            <w:vAlign w:val="bottom"/>
          </w:tcPr>
          <w:p w:rsidR="009C05A4" w:rsidRDefault="009C05A4">
            <w:pPr>
              <w:pStyle w:val="ConsPlusNormal"/>
            </w:pPr>
          </w:p>
        </w:tc>
        <w:tc>
          <w:tcPr>
            <w:tcW w:w="803" w:type="dxa"/>
            <w:tcBorders>
              <w:top w:val="nil"/>
              <w:bottom w:val="single" w:sz="4" w:space="0" w:color="auto"/>
            </w:tcBorders>
            <w:vAlign w:val="bottom"/>
          </w:tcPr>
          <w:p w:rsidR="009C05A4" w:rsidRDefault="009C05A4">
            <w:pPr>
              <w:pStyle w:val="ConsPlusNormal"/>
              <w:jc w:val="center"/>
            </w:pPr>
            <w:r>
              <w:t>0,66</w:t>
            </w:r>
          </w:p>
        </w:tc>
        <w:tc>
          <w:tcPr>
            <w:tcW w:w="1134" w:type="dxa"/>
            <w:tcBorders>
              <w:top w:val="nil"/>
              <w:bottom w:val="single" w:sz="4" w:space="0" w:color="auto"/>
            </w:tcBorders>
            <w:vAlign w:val="bottom"/>
          </w:tcPr>
          <w:p w:rsidR="009C05A4" w:rsidRDefault="009C05A4">
            <w:pPr>
              <w:pStyle w:val="ConsPlusNormal"/>
              <w:jc w:val="center"/>
            </w:pPr>
            <w:r>
              <w:t>0,66</w:t>
            </w:r>
          </w:p>
        </w:tc>
      </w:tr>
      <w:tr w:rsidR="009C05A4">
        <w:tc>
          <w:tcPr>
            <w:tcW w:w="9975" w:type="dxa"/>
            <w:gridSpan w:val="8"/>
            <w:tcBorders>
              <w:top w:val="single" w:sz="4" w:space="0" w:color="auto"/>
              <w:bottom w:val="single" w:sz="4" w:space="0" w:color="auto"/>
            </w:tcBorders>
          </w:tcPr>
          <w:p w:rsidR="009C05A4" w:rsidRDefault="009C05A4">
            <w:pPr>
              <w:pStyle w:val="ConsPlusNormal"/>
              <w:jc w:val="center"/>
              <w:outlineLvl w:val="3"/>
            </w:pPr>
            <w:r>
              <w:t>ГЕРМЕТИЗАЦИЯ</w:t>
            </w:r>
          </w:p>
        </w:tc>
      </w:tr>
      <w:tr w:rsidR="009C05A4">
        <w:tc>
          <w:tcPr>
            <w:tcW w:w="486" w:type="dxa"/>
            <w:vMerge w:val="restart"/>
            <w:tcBorders>
              <w:top w:val="single" w:sz="4" w:space="0" w:color="auto"/>
              <w:bottom w:val="single" w:sz="4" w:space="0" w:color="auto"/>
            </w:tcBorders>
          </w:tcPr>
          <w:p w:rsidR="009C05A4" w:rsidRDefault="009C05A4">
            <w:pPr>
              <w:pStyle w:val="ConsPlusNormal"/>
              <w:jc w:val="center"/>
            </w:pPr>
            <w:r>
              <w:t>47.</w:t>
            </w:r>
          </w:p>
        </w:tc>
        <w:tc>
          <w:tcPr>
            <w:tcW w:w="1036" w:type="dxa"/>
            <w:vMerge w:val="restart"/>
            <w:tcBorders>
              <w:top w:val="single" w:sz="4" w:space="0" w:color="auto"/>
              <w:bottom w:val="single" w:sz="4" w:space="0" w:color="auto"/>
            </w:tcBorders>
          </w:tcPr>
          <w:p w:rsidR="009C05A4" w:rsidRDefault="009C05A4">
            <w:pPr>
              <w:pStyle w:val="ConsPlusNormal"/>
              <w:jc w:val="center"/>
            </w:pPr>
            <w:r>
              <w:t>ТВН п. 44</w:t>
            </w:r>
          </w:p>
        </w:tc>
        <w:tc>
          <w:tcPr>
            <w:tcW w:w="3402" w:type="dxa"/>
            <w:tcBorders>
              <w:top w:val="single" w:sz="4" w:space="0" w:color="auto"/>
              <w:bottom w:val="nil"/>
            </w:tcBorders>
          </w:tcPr>
          <w:p w:rsidR="009C05A4" w:rsidRDefault="009C05A4">
            <w:pPr>
              <w:pStyle w:val="ConsPlusNormal"/>
            </w:pPr>
            <w:r>
              <w:t>Обмотка корпуса муфты двумя слоями изоляционной липкой ленты</w:t>
            </w:r>
          </w:p>
        </w:tc>
        <w:tc>
          <w:tcPr>
            <w:tcW w:w="1004" w:type="dxa"/>
            <w:tcBorders>
              <w:top w:val="single" w:sz="4" w:space="0" w:color="auto"/>
              <w:bottom w:val="nil"/>
            </w:tcBorders>
            <w:vAlign w:val="bottom"/>
          </w:tcPr>
          <w:p w:rsidR="009C05A4" w:rsidRDefault="009C05A4">
            <w:pPr>
              <w:pStyle w:val="ConsPlusNormal"/>
            </w:pPr>
          </w:p>
        </w:tc>
        <w:tc>
          <w:tcPr>
            <w:tcW w:w="1077" w:type="dxa"/>
            <w:tcBorders>
              <w:top w:val="single" w:sz="4" w:space="0" w:color="auto"/>
              <w:bottom w:val="nil"/>
            </w:tcBorders>
            <w:vAlign w:val="center"/>
          </w:tcPr>
          <w:p w:rsidR="009C05A4" w:rsidRDefault="009C05A4">
            <w:pPr>
              <w:pStyle w:val="ConsPlusNormal"/>
              <w:jc w:val="center"/>
            </w:pPr>
            <w:r>
              <w:t>1 слой</w:t>
            </w:r>
          </w:p>
        </w:tc>
        <w:tc>
          <w:tcPr>
            <w:tcW w:w="1033" w:type="dxa"/>
            <w:tcBorders>
              <w:top w:val="single" w:sz="4" w:space="0" w:color="auto"/>
              <w:bottom w:val="nil"/>
            </w:tcBorders>
            <w:vAlign w:val="bottom"/>
          </w:tcPr>
          <w:p w:rsidR="009C05A4" w:rsidRDefault="009C05A4">
            <w:pPr>
              <w:pStyle w:val="ConsPlusNormal"/>
              <w:jc w:val="center"/>
            </w:pPr>
            <w:r>
              <w:t>2</w:t>
            </w:r>
          </w:p>
        </w:tc>
        <w:tc>
          <w:tcPr>
            <w:tcW w:w="803" w:type="dxa"/>
            <w:tcBorders>
              <w:top w:val="single" w:sz="4" w:space="0" w:color="auto"/>
              <w:bottom w:val="nil"/>
            </w:tcBorders>
            <w:vAlign w:val="bottom"/>
          </w:tcPr>
          <w:p w:rsidR="009C05A4" w:rsidRDefault="009C05A4">
            <w:pPr>
              <w:pStyle w:val="ConsPlusNormal"/>
            </w:pPr>
          </w:p>
        </w:tc>
        <w:tc>
          <w:tcPr>
            <w:tcW w:w="1134" w:type="dxa"/>
            <w:tcBorders>
              <w:top w:val="single" w:sz="4" w:space="0" w:color="auto"/>
              <w:bottom w:val="nil"/>
            </w:tcBorders>
            <w:vAlign w:val="bottom"/>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Состав звена:</w:t>
            </w:r>
          </w:p>
        </w:tc>
        <w:tc>
          <w:tcPr>
            <w:tcW w:w="1004" w:type="dxa"/>
            <w:tcBorders>
              <w:top w:val="nil"/>
              <w:bottom w:val="nil"/>
            </w:tcBorders>
            <w:vAlign w:val="bottom"/>
          </w:tcPr>
          <w:p w:rsidR="009C05A4" w:rsidRDefault="009C05A4">
            <w:pPr>
              <w:pStyle w:val="ConsPlusNormal"/>
            </w:pPr>
          </w:p>
        </w:tc>
        <w:tc>
          <w:tcPr>
            <w:tcW w:w="1077" w:type="dxa"/>
            <w:tcBorders>
              <w:top w:val="nil"/>
              <w:bottom w:val="nil"/>
            </w:tcBorders>
            <w:vAlign w:val="center"/>
          </w:tcPr>
          <w:p w:rsidR="009C05A4" w:rsidRDefault="009C05A4">
            <w:pPr>
              <w:pStyle w:val="ConsPlusNormal"/>
            </w:pP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pPr>
          </w:p>
        </w:tc>
        <w:tc>
          <w:tcPr>
            <w:tcW w:w="1134" w:type="dxa"/>
            <w:tcBorders>
              <w:top w:val="nil"/>
              <w:bottom w:val="nil"/>
            </w:tcBorders>
            <w:vAlign w:val="bottom"/>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6-го разряда</w:t>
            </w:r>
          </w:p>
        </w:tc>
        <w:tc>
          <w:tcPr>
            <w:tcW w:w="1004" w:type="dxa"/>
            <w:tcBorders>
              <w:top w:val="nil"/>
              <w:bottom w:val="nil"/>
            </w:tcBorders>
            <w:vAlign w:val="bottom"/>
          </w:tcPr>
          <w:p w:rsidR="009C05A4" w:rsidRDefault="009C05A4">
            <w:pPr>
              <w:pStyle w:val="ConsPlusNormal"/>
              <w:jc w:val="center"/>
            </w:pPr>
            <w:r>
              <w:t>1</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0,44</w:t>
            </w:r>
          </w:p>
        </w:tc>
        <w:tc>
          <w:tcPr>
            <w:tcW w:w="1134" w:type="dxa"/>
            <w:tcBorders>
              <w:top w:val="nil"/>
              <w:bottom w:val="nil"/>
            </w:tcBorders>
            <w:vAlign w:val="bottom"/>
          </w:tcPr>
          <w:p w:rsidR="009C05A4" w:rsidRDefault="009C05A4">
            <w:pPr>
              <w:pStyle w:val="ConsPlusNormal"/>
              <w:jc w:val="center"/>
            </w:pPr>
            <w:r>
              <w:t>0,87</w:t>
            </w: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5-го разряда</w:t>
            </w:r>
          </w:p>
        </w:tc>
        <w:tc>
          <w:tcPr>
            <w:tcW w:w="1004" w:type="dxa"/>
            <w:tcBorders>
              <w:top w:val="nil"/>
              <w:bottom w:val="nil"/>
            </w:tcBorders>
            <w:vAlign w:val="bottom"/>
          </w:tcPr>
          <w:p w:rsidR="009C05A4" w:rsidRDefault="009C05A4">
            <w:pPr>
              <w:pStyle w:val="ConsPlusNormal"/>
              <w:jc w:val="center"/>
            </w:pPr>
            <w:r>
              <w:t>2</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0,87</w:t>
            </w:r>
          </w:p>
        </w:tc>
        <w:tc>
          <w:tcPr>
            <w:tcW w:w="1134" w:type="dxa"/>
            <w:tcBorders>
              <w:top w:val="nil"/>
              <w:bottom w:val="nil"/>
            </w:tcBorders>
            <w:vAlign w:val="bottom"/>
          </w:tcPr>
          <w:p w:rsidR="009C05A4" w:rsidRDefault="009C05A4">
            <w:pPr>
              <w:pStyle w:val="ConsPlusNormal"/>
              <w:jc w:val="center"/>
            </w:pPr>
            <w:r>
              <w:t>1,74</w:t>
            </w:r>
          </w:p>
        </w:tc>
      </w:tr>
      <w:tr w:rsidR="009C05A4">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single" w:sz="4" w:space="0" w:color="auto"/>
            </w:tcBorders>
          </w:tcPr>
          <w:p w:rsidR="009C05A4" w:rsidRDefault="009C05A4">
            <w:pPr>
              <w:pStyle w:val="ConsPlusNormal"/>
            </w:pPr>
            <w:r>
              <w:t>Рабочий-строитель 4-го разряда</w:t>
            </w:r>
          </w:p>
        </w:tc>
        <w:tc>
          <w:tcPr>
            <w:tcW w:w="1004" w:type="dxa"/>
            <w:tcBorders>
              <w:top w:val="nil"/>
              <w:bottom w:val="single" w:sz="4" w:space="0" w:color="auto"/>
            </w:tcBorders>
            <w:vAlign w:val="bottom"/>
          </w:tcPr>
          <w:p w:rsidR="009C05A4" w:rsidRDefault="009C05A4">
            <w:pPr>
              <w:pStyle w:val="ConsPlusNormal"/>
              <w:jc w:val="center"/>
            </w:pPr>
            <w:r>
              <w:t>1</w:t>
            </w:r>
          </w:p>
        </w:tc>
        <w:tc>
          <w:tcPr>
            <w:tcW w:w="1077" w:type="dxa"/>
            <w:tcBorders>
              <w:top w:val="nil"/>
              <w:bottom w:val="single" w:sz="4" w:space="0" w:color="auto"/>
            </w:tcBorders>
            <w:vAlign w:val="center"/>
          </w:tcPr>
          <w:p w:rsidR="009C05A4" w:rsidRDefault="009C05A4">
            <w:pPr>
              <w:pStyle w:val="ConsPlusNormal"/>
              <w:jc w:val="center"/>
            </w:pPr>
            <w:r>
              <w:t>чел.-ч.</w:t>
            </w:r>
          </w:p>
        </w:tc>
        <w:tc>
          <w:tcPr>
            <w:tcW w:w="1033" w:type="dxa"/>
            <w:tcBorders>
              <w:top w:val="nil"/>
              <w:bottom w:val="single" w:sz="4" w:space="0" w:color="auto"/>
            </w:tcBorders>
            <w:vAlign w:val="bottom"/>
          </w:tcPr>
          <w:p w:rsidR="009C05A4" w:rsidRDefault="009C05A4">
            <w:pPr>
              <w:pStyle w:val="ConsPlusNormal"/>
            </w:pPr>
          </w:p>
        </w:tc>
        <w:tc>
          <w:tcPr>
            <w:tcW w:w="803" w:type="dxa"/>
            <w:tcBorders>
              <w:top w:val="nil"/>
              <w:bottom w:val="single" w:sz="4" w:space="0" w:color="auto"/>
            </w:tcBorders>
            <w:vAlign w:val="bottom"/>
          </w:tcPr>
          <w:p w:rsidR="009C05A4" w:rsidRDefault="009C05A4">
            <w:pPr>
              <w:pStyle w:val="ConsPlusNormal"/>
              <w:jc w:val="center"/>
            </w:pPr>
            <w:r>
              <w:t>0,44</w:t>
            </w:r>
          </w:p>
        </w:tc>
        <w:tc>
          <w:tcPr>
            <w:tcW w:w="1134" w:type="dxa"/>
            <w:tcBorders>
              <w:top w:val="nil"/>
              <w:bottom w:val="single" w:sz="4" w:space="0" w:color="auto"/>
            </w:tcBorders>
            <w:vAlign w:val="bottom"/>
          </w:tcPr>
          <w:p w:rsidR="009C05A4" w:rsidRDefault="009C05A4">
            <w:pPr>
              <w:pStyle w:val="ConsPlusNormal"/>
              <w:jc w:val="center"/>
            </w:pPr>
            <w:r>
              <w:t>0,87</w:t>
            </w:r>
          </w:p>
        </w:tc>
      </w:tr>
      <w:tr w:rsidR="009C05A4">
        <w:tc>
          <w:tcPr>
            <w:tcW w:w="486" w:type="dxa"/>
            <w:vMerge w:val="restart"/>
            <w:tcBorders>
              <w:top w:val="single" w:sz="4" w:space="0" w:color="auto"/>
              <w:bottom w:val="single" w:sz="4" w:space="0" w:color="auto"/>
            </w:tcBorders>
          </w:tcPr>
          <w:p w:rsidR="009C05A4" w:rsidRDefault="009C05A4">
            <w:pPr>
              <w:pStyle w:val="ConsPlusNormal"/>
              <w:jc w:val="center"/>
            </w:pPr>
            <w:r>
              <w:t>48.</w:t>
            </w:r>
          </w:p>
        </w:tc>
        <w:tc>
          <w:tcPr>
            <w:tcW w:w="1036" w:type="dxa"/>
            <w:vMerge w:val="restart"/>
            <w:tcBorders>
              <w:top w:val="single" w:sz="4" w:space="0" w:color="auto"/>
              <w:bottom w:val="single" w:sz="4" w:space="0" w:color="auto"/>
            </w:tcBorders>
          </w:tcPr>
          <w:p w:rsidR="009C05A4" w:rsidRDefault="009C05A4">
            <w:pPr>
              <w:pStyle w:val="ConsPlusNormal"/>
              <w:jc w:val="center"/>
            </w:pPr>
            <w:r>
              <w:t>ТВН п. 45</w:t>
            </w:r>
          </w:p>
        </w:tc>
        <w:tc>
          <w:tcPr>
            <w:tcW w:w="3402" w:type="dxa"/>
            <w:tcBorders>
              <w:top w:val="single" w:sz="4" w:space="0" w:color="auto"/>
              <w:bottom w:val="nil"/>
            </w:tcBorders>
          </w:tcPr>
          <w:p w:rsidR="009C05A4" w:rsidRDefault="009C05A4">
            <w:pPr>
              <w:pStyle w:val="ConsPlusNormal"/>
            </w:pPr>
            <w:r>
              <w:t xml:space="preserve">Монтаж двух коротких </w:t>
            </w:r>
            <w:r>
              <w:lastRenderedPageBreak/>
              <w:t>термоусаживаемых трубок в местах стыковки кабеля и изолятора</w:t>
            </w:r>
          </w:p>
        </w:tc>
        <w:tc>
          <w:tcPr>
            <w:tcW w:w="1004" w:type="dxa"/>
            <w:tcBorders>
              <w:top w:val="single" w:sz="4" w:space="0" w:color="auto"/>
              <w:bottom w:val="nil"/>
            </w:tcBorders>
            <w:vAlign w:val="bottom"/>
          </w:tcPr>
          <w:p w:rsidR="009C05A4" w:rsidRDefault="009C05A4">
            <w:pPr>
              <w:pStyle w:val="ConsPlusNormal"/>
            </w:pPr>
          </w:p>
        </w:tc>
        <w:tc>
          <w:tcPr>
            <w:tcW w:w="1077" w:type="dxa"/>
            <w:tcBorders>
              <w:top w:val="single" w:sz="4" w:space="0" w:color="auto"/>
              <w:bottom w:val="nil"/>
            </w:tcBorders>
            <w:vAlign w:val="center"/>
          </w:tcPr>
          <w:p w:rsidR="009C05A4" w:rsidRDefault="009C05A4">
            <w:pPr>
              <w:pStyle w:val="ConsPlusNormal"/>
              <w:jc w:val="center"/>
            </w:pPr>
            <w:r>
              <w:t>1 шт.</w:t>
            </w:r>
          </w:p>
        </w:tc>
        <w:tc>
          <w:tcPr>
            <w:tcW w:w="1033" w:type="dxa"/>
            <w:tcBorders>
              <w:top w:val="single" w:sz="4" w:space="0" w:color="auto"/>
              <w:bottom w:val="nil"/>
            </w:tcBorders>
            <w:vAlign w:val="bottom"/>
          </w:tcPr>
          <w:p w:rsidR="009C05A4" w:rsidRDefault="009C05A4">
            <w:pPr>
              <w:pStyle w:val="ConsPlusNormal"/>
              <w:jc w:val="center"/>
            </w:pPr>
            <w:r>
              <w:t>2</w:t>
            </w:r>
          </w:p>
        </w:tc>
        <w:tc>
          <w:tcPr>
            <w:tcW w:w="803" w:type="dxa"/>
            <w:tcBorders>
              <w:top w:val="single" w:sz="4" w:space="0" w:color="auto"/>
              <w:bottom w:val="nil"/>
            </w:tcBorders>
            <w:vAlign w:val="bottom"/>
          </w:tcPr>
          <w:p w:rsidR="009C05A4" w:rsidRDefault="009C05A4">
            <w:pPr>
              <w:pStyle w:val="ConsPlusNormal"/>
            </w:pPr>
          </w:p>
        </w:tc>
        <w:tc>
          <w:tcPr>
            <w:tcW w:w="1134" w:type="dxa"/>
            <w:tcBorders>
              <w:top w:val="single" w:sz="4" w:space="0" w:color="auto"/>
              <w:bottom w:val="nil"/>
            </w:tcBorders>
            <w:vAlign w:val="bottom"/>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Состав звена:</w:t>
            </w:r>
          </w:p>
        </w:tc>
        <w:tc>
          <w:tcPr>
            <w:tcW w:w="1004" w:type="dxa"/>
            <w:tcBorders>
              <w:top w:val="nil"/>
              <w:bottom w:val="nil"/>
            </w:tcBorders>
            <w:vAlign w:val="bottom"/>
          </w:tcPr>
          <w:p w:rsidR="009C05A4" w:rsidRDefault="009C05A4">
            <w:pPr>
              <w:pStyle w:val="ConsPlusNormal"/>
            </w:pPr>
          </w:p>
        </w:tc>
        <w:tc>
          <w:tcPr>
            <w:tcW w:w="1077" w:type="dxa"/>
            <w:tcBorders>
              <w:top w:val="nil"/>
              <w:bottom w:val="nil"/>
            </w:tcBorders>
            <w:vAlign w:val="center"/>
          </w:tcPr>
          <w:p w:rsidR="009C05A4" w:rsidRDefault="009C05A4">
            <w:pPr>
              <w:pStyle w:val="ConsPlusNormal"/>
            </w:pP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pPr>
          </w:p>
        </w:tc>
        <w:tc>
          <w:tcPr>
            <w:tcW w:w="1134" w:type="dxa"/>
            <w:tcBorders>
              <w:top w:val="nil"/>
              <w:bottom w:val="nil"/>
            </w:tcBorders>
            <w:vAlign w:val="bottom"/>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6-го разряда</w:t>
            </w:r>
          </w:p>
        </w:tc>
        <w:tc>
          <w:tcPr>
            <w:tcW w:w="1004" w:type="dxa"/>
            <w:tcBorders>
              <w:top w:val="nil"/>
              <w:bottom w:val="nil"/>
            </w:tcBorders>
            <w:vAlign w:val="bottom"/>
          </w:tcPr>
          <w:p w:rsidR="009C05A4" w:rsidRDefault="009C05A4">
            <w:pPr>
              <w:pStyle w:val="ConsPlusNormal"/>
              <w:jc w:val="center"/>
            </w:pPr>
            <w:r>
              <w:t>1</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0,28</w:t>
            </w:r>
          </w:p>
        </w:tc>
        <w:tc>
          <w:tcPr>
            <w:tcW w:w="1134" w:type="dxa"/>
            <w:tcBorders>
              <w:top w:val="nil"/>
              <w:bottom w:val="nil"/>
            </w:tcBorders>
            <w:vAlign w:val="bottom"/>
          </w:tcPr>
          <w:p w:rsidR="009C05A4" w:rsidRDefault="009C05A4">
            <w:pPr>
              <w:pStyle w:val="ConsPlusNormal"/>
              <w:jc w:val="center"/>
            </w:pPr>
            <w:r>
              <w:t>0,55</w:t>
            </w: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5-го разряда</w:t>
            </w:r>
          </w:p>
        </w:tc>
        <w:tc>
          <w:tcPr>
            <w:tcW w:w="1004" w:type="dxa"/>
            <w:tcBorders>
              <w:top w:val="nil"/>
              <w:bottom w:val="nil"/>
            </w:tcBorders>
            <w:vAlign w:val="bottom"/>
          </w:tcPr>
          <w:p w:rsidR="009C05A4" w:rsidRDefault="009C05A4">
            <w:pPr>
              <w:pStyle w:val="ConsPlusNormal"/>
              <w:jc w:val="center"/>
            </w:pPr>
            <w:r>
              <w:t>2</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0,55</w:t>
            </w:r>
          </w:p>
        </w:tc>
        <w:tc>
          <w:tcPr>
            <w:tcW w:w="1134" w:type="dxa"/>
            <w:tcBorders>
              <w:top w:val="nil"/>
              <w:bottom w:val="nil"/>
            </w:tcBorders>
            <w:vAlign w:val="bottom"/>
          </w:tcPr>
          <w:p w:rsidR="009C05A4" w:rsidRDefault="009C05A4">
            <w:pPr>
              <w:pStyle w:val="ConsPlusNormal"/>
              <w:jc w:val="center"/>
            </w:pPr>
            <w:r>
              <w:t>1,10</w:t>
            </w:r>
          </w:p>
        </w:tc>
      </w:tr>
      <w:tr w:rsidR="009C05A4">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single" w:sz="4" w:space="0" w:color="auto"/>
            </w:tcBorders>
          </w:tcPr>
          <w:p w:rsidR="009C05A4" w:rsidRDefault="009C05A4">
            <w:pPr>
              <w:pStyle w:val="ConsPlusNormal"/>
            </w:pPr>
            <w:r>
              <w:t>Рабочий-строитель 4-го разряда</w:t>
            </w:r>
          </w:p>
        </w:tc>
        <w:tc>
          <w:tcPr>
            <w:tcW w:w="1004" w:type="dxa"/>
            <w:tcBorders>
              <w:top w:val="nil"/>
              <w:bottom w:val="single" w:sz="4" w:space="0" w:color="auto"/>
            </w:tcBorders>
            <w:vAlign w:val="bottom"/>
          </w:tcPr>
          <w:p w:rsidR="009C05A4" w:rsidRDefault="009C05A4">
            <w:pPr>
              <w:pStyle w:val="ConsPlusNormal"/>
              <w:jc w:val="center"/>
            </w:pPr>
            <w:r>
              <w:t>1</w:t>
            </w:r>
          </w:p>
        </w:tc>
        <w:tc>
          <w:tcPr>
            <w:tcW w:w="1077" w:type="dxa"/>
            <w:tcBorders>
              <w:top w:val="nil"/>
              <w:bottom w:val="single" w:sz="4" w:space="0" w:color="auto"/>
            </w:tcBorders>
            <w:vAlign w:val="center"/>
          </w:tcPr>
          <w:p w:rsidR="009C05A4" w:rsidRDefault="009C05A4">
            <w:pPr>
              <w:pStyle w:val="ConsPlusNormal"/>
              <w:jc w:val="center"/>
            </w:pPr>
            <w:r>
              <w:t>чел.-ч.</w:t>
            </w:r>
          </w:p>
        </w:tc>
        <w:tc>
          <w:tcPr>
            <w:tcW w:w="1033" w:type="dxa"/>
            <w:tcBorders>
              <w:top w:val="nil"/>
              <w:bottom w:val="single" w:sz="4" w:space="0" w:color="auto"/>
            </w:tcBorders>
            <w:vAlign w:val="bottom"/>
          </w:tcPr>
          <w:p w:rsidR="009C05A4" w:rsidRDefault="009C05A4">
            <w:pPr>
              <w:pStyle w:val="ConsPlusNormal"/>
            </w:pPr>
          </w:p>
        </w:tc>
        <w:tc>
          <w:tcPr>
            <w:tcW w:w="803" w:type="dxa"/>
            <w:tcBorders>
              <w:top w:val="nil"/>
              <w:bottom w:val="single" w:sz="4" w:space="0" w:color="auto"/>
            </w:tcBorders>
            <w:vAlign w:val="bottom"/>
          </w:tcPr>
          <w:p w:rsidR="009C05A4" w:rsidRDefault="009C05A4">
            <w:pPr>
              <w:pStyle w:val="ConsPlusNormal"/>
              <w:jc w:val="center"/>
            </w:pPr>
            <w:r>
              <w:t>0,28</w:t>
            </w:r>
          </w:p>
        </w:tc>
        <w:tc>
          <w:tcPr>
            <w:tcW w:w="1134" w:type="dxa"/>
            <w:tcBorders>
              <w:top w:val="nil"/>
              <w:bottom w:val="single" w:sz="4" w:space="0" w:color="auto"/>
            </w:tcBorders>
            <w:vAlign w:val="bottom"/>
          </w:tcPr>
          <w:p w:rsidR="009C05A4" w:rsidRDefault="009C05A4">
            <w:pPr>
              <w:pStyle w:val="ConsPlusNormal"/>
              <w:jc w:val="center"/>
            </w:pPr>
            <w:r>
              <w:t>0,55</w:t>
            </w:r>
          </w:p>
        </w:tc>
      </w:tr>
      <w:tr w:rsidR="009C05A4">
        <w:tc>
          <w:tcPr>
            <w:tcW w:w="486" w:type="dxa"/>
            <w:vMerge w:val="restart"/>
            <w:tcBorders>
              <w:top w:val="single" w:sz="4" w:space="0" w:color="auto"/>
              <w:bottom w:val="single" w:sz="4" w:space="0" w:color="auto"/>
            </w:tcBorders>
          </w:tcPr>
          <w:p w:rsidR="009C05A4" w:rsidRDefault="009C05A4">
            <w:pPr>
              <w:pStyle w:val="ConsPlusNormal"/>
              <w:jc w:val="center"/>
            </w:pPr>
            <w:r>
              <w:t>49.</w:t>
            </w:r>
          </w:p>
        </w:tc>
        <w:tc>
          <w:tcPr>
            <w:tcW w:w="1036" w:type="dxa"/>
            <w:vMerge w:val="restart"/>
            <w:tcBorders>
              <w:top w:val="single" w:sz="4" w:space="0" w:color="auto"/>
              <w:bottom w:val="single" w:sz="4" w:space="0" w:color="auto"/>
            </w:tcBorders>
          </w:tcPr>
          <w:p w:rsidR="009C05A4" w:rsidRDefault="009C05A4">
            <w:pPr>
              <w:pStyle w:val="ConsPlusNormal"/>
              <w:jc w:val="center"/>
            </w:pPr>
            <w:r>
              <w:t>ТВН п. 46</w:t>
            </w:r>
          </w:p>
        </w:tc>
        <w:tc>
          <w:tcPr>
            <w:tcW w:w="3402" w:type="dxa"/>
            <w:tcBorders>
              <w:top w:val="single" w:sz="4" w:space="0" w:color="auto"/>
              <w:bottom w:val="nil"/>
            </w:tcBorders>
          </w:tcPr>
          <w:p w:rsidR="009C05A4" w:rsidRDefault="009C05A4">
            <w:pPr>
              <w:pStyle w:val="ConsPlusNormal"/>
            </w:pPr>
            <w:r>
              <w:t>Монтаж термоусаживаемой трубки поверх коротких термоусаживаемых трубок на концах изолятора</w:t>
            </w:r>
          </w:p>
        </w:tc>
        <w:tc>
          <w:tcPr>
            <w:tcW w:w="1004" w:type="dxa"/>
            <w:tcBorders>
              <w:top w:val="single" w:sz="4" w:space="0" w:color="auto"/>
              <w:bottom w:val="nil"/>
            </w:tcBorders>
            <w:vAlign w:val="bottom"/>
          </w:tcPr>
          <w:p w:rsidR="009C05A4" w:rsidRDefault="009C05A4">
            <w:pPr>
              <w:pStyle w:val="ConsPlusNormal"/>
            </w:pPr>
          </w:p>
        </w:tc>
        <w:tc>
          <w:tcPr>
            <w:tcW w:w="1077" w:type="dxa"/>
            <w:tcBorders>
              <w:top w:val="single" w:sz="4" w:space="0" w:color="auto"/>
              <w:bottom w:val="nil"/>
            </w:tcBorders>
            <w:vAlign w:val="center"/>
          </w:tcPr>
          <w:p w:rsidR="009C05A4" w:rsidRDefault="009C05A4">
            <w:pPr>
              <w:pStyle w:val="ConsPlusNormal"/>
              <w:jc w:val="center"/>
            </w:pPr>
            <w:r>
              <w:t>1 шт.</w:t>
            </w:r>
          </w:p>
        </w:tc>
        <w:tc>
          <w:tcPr>
            <w:tcW w:w="1033" w:type="dxa"/>
            <w:tcBorders>
              <w:top w:val="single" w:sz="4" w:space="0" w:color="auto"/>
              <w:bottom w:val="nil"/>
            </w:tcBorders>
            <w:vAlign w:val="bottom"/>
          </w:tcPr>
          <w:p w:rsidR="009C05A4" w:rsidRDefault="009C05A4">
            <w:pPr>
              <w:pStyle w:val="ConsPlusNormal"/>
              <w:jc w:val="center"/>
            </w:pPr>
            <w:r>
              <w:t>1</w:t>
            </w:r>
          </w:p>
        </w:tc>
        <w:tc>
          <w:tcPr>
            <w:tcW w:w="803" w:type="dxa"/>
            <w:tcBorders>
              <w:top w:val="single" w:sz="4" w:space="0" w:color="auto"/>
              <w:bottom w:val="nil"/>
            </w:tcBorders>
            <w:vAlign w:val="bottom"/>
          </w:tcPr>
          <w:p w:rsidR="009C05A4" w:rsidRDefault="009C05A4">
            <w:pPr>
              <w:pStyle w:val="ConsPlusNormal"/>
            </w:pPr>
          </w:p>
        </w:tc>
        <w:tc>
          <w:tcPr>
            <w:tcW w:w="1134" w:type="dxa"/>
            <w:tcBorders>
              <w:top w:val="single" w:sz="4" w:space="0" w:color="auto"/>
              <w:bottom w:val="nil"/>
            </w:tcBorders>
            <w:vAlign w:val="bottom"/>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Состав звена:</w:t>
            </w:r>
          </w:p>
        </w:tc>
        <w:tc>
          <w:tcPr>
            <w:tcW w:w="1004" w:type="dxa"/>
            <w:tcBorders>
              <w:top w:val="nil"/>
              <w:bottom w:val="nil"/>
            </w:tcBorders>
            <w:vAlign w:val="bottom"/>
          </w:tcPr>
          <w:p w:rsidR="009C05A4" w:rsidRDefault="009C05A4">
            <w:pPr>
              <w:pStyle w:val="ConsPlusNormal"/>
            </w:pPr>
          </w:p>
        </w:tc>
        <w:tc>
          <w:tcPr>
            <w:tcW w:w="1077" w:type="dxa"/>
            <w:tcBorders>
              <w:top w:val="nil"/>
              <w:bottom w:val="nil"/>
            </w:tcBorders>
            <w:vAlign w:val="center"/>
          </w:tcPr>
          <w:p w:rsidR="009C05A4" w:rsidRDefault="009C05A4">
            <w:pPr>
              <w:pStyle w:val="ConsPlusNormal"/>
            </w:pP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pPr>
          </w:p>
        </w:tc>
        <w:tc>
          <w:tcPr>
            <w:tcW w:w="1134" w:type="dxa"/>
            <w:tcBorders>
              <w:top w:val="nil"/>
              <w:bottom w:val="nil"/>
            </w:tcBorders>
            <w:vAlign w:val="bottom"/>
          </w:tcPr>
          <w:p w:rsidR="009C05A4" w:rsidRDefault="009C05A4">
            <w:pPr>
              <w:pStyle w:val="ConsPlusNormal"/>
            </w:pP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6-го разряда</w:t>
            </w:r>
          </w:p>
        </w:tc>
        <w:tc>
          <w:tcPr>
            <w:tcW w:w="1004" w:type="dxa"/>
            <w:tcBorders>
              <w:top w:val="nil"/>
              <w:bottom w:val="nil"/>
            </w:tcBorders>
            <w:vAlign w:val="bottom"/>
          </w:tcPr>
          <w:p w:rsidR="009C05A4" w:rsidRDefault="009C05A4">
            <w:pPr>
              <w:pStyle w:val="ConsPlusNormal"/>
              <w:jc w:val="center"/>
            </w:pPr>
            <w:r>
              <w:t>1</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0,29</w:t>
            </w:r>
          </w:p>
        </w:tc>
        <w:tc>
          <w:tcPr>
            <w:tcW w:w="1134" w:type="dxa"/>
            <w:tcBorders>
              <w:top w:val="nil"/>
              <w:bottom w:val="nil"/>
            </w:tcBorders>
            <w:vAlign w:val="bottom"/>
          </w:tcPr>
          <w:p w:rsidR="009C05A4" w:rsidRDefault="009C05A4">
            <w:pPr>
              <w:pStyle w:val="ConsPlusNormal"/>
              <w:jc w:val="center"/>
            </w:pPr>
            <w:r>
              <w:t>0,29</w:t>
            </w: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nil"/>
            </w:tcBorders>
          </w:tcPr>
          <w:p w:rsidR="009C05A4" w:rsidRDefault="009C05A4">
            <w:pPr>
              <w:pStyle w:val="ConsPlusNormal"/>
            </w:pPr>
            <w:r>
              <w:t>Рабочий-строитель 5-го разряда</w:t>
            </w:r>
          </w:p>
        </w:tc>
        <w:tc>
          <w:tcPr>
            <w:tcW w:w="1004" w:type="dxa"/>
            <w:tcBorders>
              <w:top w:val="nil"/>
              <w:bottom w:val="nil"/>
            </w:tcBorders>
            <w:vAlign w:val="bottom"/>
          </w:tcPr>
          <w:p w:rsidR="009C05A4" w:rsidRDefault="009C05A4">
            <w:pPr>
              <w:pStyle w:val="ConsPlusNormal"/>
              <w:jc w:val="center"/>
            </w:pPr>
            <w:r>
              <w:t>2</w:t>
            </w:r>
          </w:p>
        </w:tc>
        <w:tc>
          <w:tcPr>
            <w:tcW w:w="1077" w:type="dxa"/>
            <w:tcBorders>
              <w:top w:val="nil"/>
              <w:bottom w:val="nil"/>
            </w:tcBorders>
            <w:vAlign w:val="center"/>
          </w:tcPr>
          <w:p w:rsidR="009C05A4" w:rsidRDefault="009C05A4">
            <w:pPr>
              <w:pStyle w:val="ConsPlusNormal"/>
              <w:jc w:val="center"/>
            </w:pPr>
            <w:r>
              <w:t>чел.-ч.</w:t>
            </w:r>
          </w:p>
        </w:tc>
        <w:tc>
          <w:tcPr>
            <w:tcW w:w="1033" w:type="dxa"/>
            <w:tcBorders>
              <w:top w:val="nil"/>
              <w:bottom w:val="nil"/>
            </w:tcBorders>
            <w:vAlign w:val="bottom"/>
          </w:tcPr>
          <w:p w:rsidR="009C05A4" w:rsidRDefault="009C05A4">
            <w:pPr>
              <w:pStyle w:val="ConsPlusNormal"/>
            </w:pPr>
          </w:p>
        </w:tc>
        <w:tc>
          <w:tcPr>
            <w:tcW w:w="803" w:type="dxa"/>
            <w:tcBorders>
              <w:top w:val="nil"/>
              <w:bottom w:val="nil"/>
            </w:tcBorders>
            <w:vAlign w:val="bottom"/>
          </w:tcPr>
          <w:p w:rsidR="009C05A4" w:rsidRDefault="009C05A4">
            <w:pPr>
              <w:pStyle w:val="ConsPlusNormal"/>
              <w:jc w:val="center"/>
            </w:pPr>
            <w:r>
              <w:t>0,58</w:t>
            </w:r>
          </w:p>
        </w:tc>
        <w:tc>
          <w:tcPr>
            <w:tcW w:w="1134" w:type="dxa"/>
            <w:tcBorders>
              <w:top w:val="nil"/>
              <w:bottom w:val="nil"/>
            </w:tcBorders>
            <w:vAlign w:val="bottom"/>
          </w:tcPr>
          <w:p w:rsidR="009C05A4" w:rsidRDefault="009C05A4">
            <w:pPr>
              <w:pStyle w:val="ConsPlusNormal"/>
              <w:jc w:val="center"/>
            </w:pPr>
            <w:r>
              <w:t>0,58</w:t>
            </w:r>
          </w:p>
        </w:tc>
      </w:tr>
      <w:tr w:rsidR="009C05A4">
        <w:tblPrEx>
          <w:tblBorders>
            <w:insideH w:val="none" w:sz="0" w:space="0" w:color="auto"/>
          </w:tblBorders>
        </w:tblPrEx>
        <w:tc>
          <w:tcPr>
            <w:tcW w:w="486" w:type="dxa"/>
            <w:vMerge/>
            <w:tcBorders>
              <w:top w:val="single" w:sz="4" w:space="0" w:color="auto"/>
              <w:bottom w:val="single" w:sz="4" w:space="0" w:color="auto"/>
            </w:tcBorders>
          </w:tcPr>
          <w:p w:rsidR="009C05A4" w:rsidRDefault="009C05A4"/>
        </w:tc>
        <w:tc>
          <w:tcPr>
            <w:tcW w:w="1036" w:type="dxa"/>
            <w:vMerge/>
            <w:tcBorders>
              <w:top w:val="single" w:sz="4" w:space="0" w:color="auto"/>
              <w:bottom w:val="single" w:sz="4" w:space="0" w:color="auto"/>
            </w:tcBorders>
          </w:tcPr>
          <w:p w:rsidR="009C05A4" w:rsidRDefault="009C05A4"/>
        </w:tc>
        <w:tc>
          <w:tcPr>
            <w:tcW w:w="3402" w:type="dxa"/>
            <w:tcBorders>
              <w:top w:val="nil"/>
              <w:bottom w:val="single" w:sz="4" w:space="0" w:color="auto"/>
            </w:tcBorders>
          </w:tcPr>
          <w:p w:rsidR="009C05A4" w:rsidRDefault="009C05A4">
            <w:pPr>
              <w:pStyle w:val="ConsPlusNormal"/>
            </w:pPr>
            <w:r>
              <w:t>Рабочий-строитель 4-го разряда</w:t>
            </w:r>
          </w:p>
        </w:tc>
        <w:tc>
          <w:tcPr>
            <w:tcW w:w="1004" w:type="dxa"/>
            <w:tcBorders>
              <w:top w:val="nil"/>
              <w:bottom w:val="single" w:sz="4" w:space="0" w:color="auto"/>
            </w:tcBorders>
            <w:vAlign w:val="bottom"/>
          </w:tcPr>
          <w:p w:rsidR="009C05A4" w:rsidRDefault="009C05A4">
            <w:pPr>
              <w:pStyle w:val="ConsPlusNormal"/>
              <w:jc w:val="center"/>
            </w:pPr>
            <w:r>
              <w:t>1</w:t>
            </w:r>
          </w:p>
        </w:tc>
        <w:tc>
          <w:tcPr>
            <w:tcW w:w="1077" w:type="dxa"/>
            <w:tcBorders>
              <w:top w:val="nil"/>
              <w:bottom w:val="single" w:sz="4" w:space="0" w:color="auto"/>
            </w:tcBorders>
            <w:vAlign w:val="center"/>
          </w:tcPr>
          <w:p w:rsidR="009C05A4" w:rsidRDefault="009C05A4">
            <w:pPr>
              <w:pStyle w:val="ConsPlusNormal"/>
              <w:jc w:val="center"/>
            </w:pPr>
            <w:r>
              <w:t>чел.-ч.</w:t>
            </w:r>
          </w:p>
        </w:tc>
        <w:tc>
          <w:tcPr>
            <w:tcW w:w="1033" w:type="dxa"/>
            <w:tcBorders>
              <w:top w:val="nil"/>
              <w:bottom w:val="single" w:sz="4" w:space="0" w:color="auto"/>
            </w:tcBorders>
            <w:vAlign w:val="bottom"/>
          </w:tcPr>
          <w:p w:rsidR="009C05A4" w:rsidRDefault="009C05A4">
            <w:pPr>
              <w:pStyle w:val="ConsPlusNormal"/>
            </w:pPr>
          </w:p>
        </w:tc>
        <w:tc>
          <w:tcPr>
            <w:tcW w:w="803" w:type="dxa"/>
            <w:tcBorders>
              <w:top w:val="nil"/>
              <w:bottom w:val="single" w:sz="4" w:space="0" w:color="auto"/>
            </w:tcBorders>
            <w:vAlign w:val="bottom"/>
          </w:tcPr>
          <w:p w:rsidR="009C05A4" w:rsidRDefault="009C05A4">
            <w:pPr>
              <w:pStyle w:val="ConsPlusNormal"/>
              <w:jc w:val="center"/>
            </w:pPr>
            <w:r>
              <w:t>0,29</w:t>
            </w:r>
          </w:p>
        </w:tc>
        <w:tc>
          <w:tcPr>
            <w:tcW w:w="1134" w:type="dxa"/>
            <w:tcBorders>
              <w:top w:val="nil"/>
              <w:bottom w:val="single" w:sz="4" w:space="0" w:color="auto"/>
            </w:tcBorders>
            <w:vAlign w:val="bottom"/>
          </w:tcPr>
          <w:p w:rsidR="009C05A4" w:rsidRDefault="009C05A4">
            <w:pPr>
              <w:pStyle w:val="ConsPlusNormal"/>
              <w:jc w:val="center"/>
            </w:pPr>
            <w:r>
              <w:t>0,29</w:t>
            </w:r>
          </w:p>
        </w:tc>
      </w:tr>
    </w:tbl>
    <w:p w:rsidR="009C05A4" w:rsidRDefault="009C05A4">
      <w:pPr>
        <w:sectPr w:rsidR="009C05A4">
          <w:pgSz w:w="16838" w:h="11905" w:orient="landscape"/>
          <w:pgMar w:top="1701" w:right="1134" w:bottom="850" w:left="1134" w:header="0" w:footer="0" w:gutter="0"/>
          <w:cols w:space="720"/>
        </w:sectPr>
      </w:pPr>
    </w:p>
    <w:p w:rsidR="009C05A4" w:rsidRDefault="009C05A4">
      <w:pPr>
        <w:pStyle w:val="ConsPlusNormal"/>
        <w:jc w:val="both"/>
      </w:pPr>
    </w:p>
    <w:p w:rsidR="009C05A4" w:rsidRDefault="009C05A4">
      <w:pPr>
        <w:pStyle w:val="ConsPlusNormal"/>
        <w:jc w:val="both"/>
      </w:pPr>
      <w:r>
        <w:t>Примечание. Форма N 2 приводится не в полном объеме из-за большого количества рабочих операций.</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2"/>
      </w:pPr>
      <w:r>
        <w:t>Форма N 3</w:t>
      </w:r>
    </w:p>
    <w:p w:rsidR="009C05A4" w:rsidRDefault="009C05A4">
      <w:pPr>
        <w:pStyle w:val="ConsPlusNormal"/>
        <w:jc w:val="both"/>
      </w:pPr>
    </w:p>
    <w:p w:rsidR="009C05A4" w:rsidRDefault="009C05A4">
      <w:pPr>
        <w:pStyle w:val="ConsPlusNormal"/>
        <w:jc w:val="center"/>
      </w:pPr>
      <w:r>
        <w:t>Сводка</w:t>
      </w:r>
    </w:p>
    <w:p w:rsidR="009C05A4" w:rsidRDefault="009C05A4">
      <w:pPr>
        <w:pStyle w:val="ConsPlusNormal"/>
        <w:jc w:val="center"/>
      </w:pPr>
      <w:r>
        <w:t>затрат труда рабочих-строителей к калькуляции затрат</w:t>
      </w:r>
    </w:p>
    <w:p w:rsidR="009C05A4" w:rsidRDefault="009C05A4">
      <w:pPr>
        <w:pStyle w:val="ConsPlusNormal"/>
        <w:jc w:val="center"/>
      </w:pPr>
      <w:r>
        <w:t>строительных ресурсов N 1 на монтаж соединительной муфты</w:t>
      </w:r>
    </w:p>
    <w:p w:rsidR="009C05A4" w:rsidRDefault="009C05A4">
      <w:pPr>
        <w:pStyle w:val="ConsPlusNormal"/>
        <w:jc w:val="center"/>
      </w:pPr>
      <w:r>
        <w:t>на силовом кабеле 220 кВ</w:t>
      </w:r>
    </w:p>
    <w:p w:rsidR="009C05A4" w:rsidRDefault="009C05A4">
      <w:pPr>
        <w:pStyle w:val="ConsPlusNormal"/>
        <w:jc w:val="both"/>
      </w:pPr>
    </w:p>
    <w:p w:rsidR="009C05A4" w:rsidRDefault="009C05A4">
      <w:pPr>
        <w:pStyle w:val="ConsPlusNormal"/>
        <w:jc w:val="both"/>
      </w:pPr>
      <w:r>
        <w:t>Измеритель ГЭСНм: 1 муфта</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685"/>
        <w:gridCol w:w="2268"/>
        <w:gridCol w:w="2268"/>
      </w:tblGrid>
      <w:tr w:rsidR="009C05A4">
        <w:tc>
          <w:tcPr>
            <w:tcW w:w="850" w:type="dxa"/>
            <w:vMerge w:val="restart"/>
          </w:tcPr>
          <w:p w:rsidR="009C05A4" w:rsidRDefault="009C05A4">
            <w:pPr>
              <w:pStyle w:val="ConsPlusNormal"/>
              <w:jc w:val="center"/>
            </w:pPr>
            <w:r>
              <w:t>N пп.</w:t>
            </w:r>
          </w:p>
        </w:tc>
        <w:tc>
          <w:tcPr>
            <w:tcW w:w="3685" w:type="dxa"/>
            <w:vMerge w:val="restart"/>
          </w:tcPr>
          <w:p w:rsidR="009C05A4" w:rsidRDefault="009C05A4">
            <w:pPr>
              <w:pStyle w:val="ConsPlusNormal"/>
              <w:jc w:val="center"/>
            </w:pPr>
            <w:r>
              <w:t>Наименование профессии и разряд</w:t>
            </w:r>
          </w:p>
        </w:tc>
        <w:tc>
          <w:tcPr>
            <w:tcW w:w="4536" w:type="dxa"/>
            <w:gridSpan w:val="2"/>
          </w:tcPr>
          <w:p w:rsidR="009C05A4" w:rsidRDefault="009C05A4">
            <w:pPr>
              <w:pStyle w:val="ConsPlusNormal"/>
              <w:jc w:val="center"/>
            </w:pPr>
            <w:r>
              <w:t>Затраты труда рабочих-строителей, чел.-ч.</w:t>
            </w:r>
          </w:p>
        </w:tc>
      </w:tr>
      <w:tr w:rsidR="009C05A4">
        <w:tc>
          <w:tcPr>
            <w:tcW w:w="850" w:type="dxa"/>
            <w:vMerge/>
          </w:tcPr>
          <w:p w:rsidR="009C05A4" w:rsidRDefault="009C05A4"/>
        </w:tc>
        <w:tc>
          <w:tcPr>
            <w:tcW w:w="3685" w:type="dxa"/>
            <w:vMerge/>
          </w:tcPr>
          <w:p w:rsidR="009C05A4" w:rsidRDefault="009C05A4"/>
        </w:tc>
        <w:tc>
          <w:tcPr>
            <w:tcW w:w="2268" w:type="dxa"/>
          </w:tcPr>
          <w:p w:rsidR="009C05A4" w:rsidRDefault="009C05A4">
            <w:pPr>
              <w:pStyle w:val="ConsPlusNormal"/>
              <w:jc w:val="center"/>
            </w:pPr>
            <w:r>
              <w:t>на измеритель процесса</w:t>
            </w:r>
          </w:p>
        </w:tc>
        <w:tc>
          <w:tcPr>
            <w:tcW w:w="2268" w:type="dxa"/>
          </w:tcPr>
          <w:p w:rsidR="009C05A4" w:rsidRDefault="009C05A4">
            <w:pPr>
              <w:pStyle w:val="ConsPlusNormal"/>
              <w:jc w:val="center"/>
            </w:pPr>
            <w:r>
              <w:t>на измеритель ГЭСНм</w:t>
            </w:r>
          </w:p>
        </w:tc>
      </w:tr>
      <w:tr w:rsidR="009C05A4">
        <w:tc>
          <w:tcPr>
            <w:tcW w:w="850" w:type="dxa"/>
          </w:tcPr>
          <w:p w:rsidR="009C05A4" w:rsidRDefault="009C05A4">
            <w:pPr>
              <w:pStyle w:val="ConsPlusNormal"/>
              <w:jc w:val="center"/>
            </w:pPr>
            <w:r>
              <w:t>1</w:t>
            </w:r>
          </w:p>
        </w:tc>
        <w:tc>
          <w:tcPr>
            <w:tcW w:w="3685" w:type="dxa"/>
          </w:tcPr>
          <w:p w:rsidR="009C05A4" w:rsidRDefault="009C05A4">
            <w:pPr>
              <w:pStyle w:val="ConsPlusNormal"/>
              <w:jc w:val="center"/>
            </w:pPr>
            <w:r>
              <w:t>2</w:t>
            </w:r>
          </w:p>
        </w:tc>
        <w:tc>
          <w:tcPr>
            <w:tcW w:w="2268" w:type="dxa"/>
          </w:tcPr>
          <w:p w:rsidR="009C05A4" w:rsidRDefault="009C05A4">
            <w:pPr>
              <w:pStyle w:val="ConsPlusNormal"/>
              <w:jc w:val="center"/>
            </w:pPr>
            <w:r>
              <w:t>3</w:t>
            </w:r>
          </w:p>
        </w:tc>
        <w:tc>
          <w:tcPr>
            <w:tcW w:w="2268" w:type="dxa"/>
          </w:tcPr>
          <w:p w:rsidR="009C05A4" w:rsidRDefault="009C05A4">
            <w:pPr>
              <w:pStyle w:val="ConsPlusNormal"/>
              <w:jc w:val="center"/>
            </w:pPr>
            <w:r>
              <w:t>4</w:t>
            </w:r>
          </w:p>
        </w:tc>
      </w:tr>
      <w:tr w:rsidR="009C05A4">
        <w:tc>
          <w:tcPr>
            <w:tcW w:w="850" w:type="dxa"/>
            <w:vAlign w:val="center"/>
          </w:tcPr>
          <w:p w:rsidR="009C05A4" w:rsidRDefault="009C05A4">
            <w:pPr>
              <w:pStyle w:val="ConsPlusNormal"/>
              <w:jc w:val="center"/>
            </w:pPr>
            <w:r>
              <w:t>1.</w:t>
            </w:r>
          </w:p>
        </w:tc>
        <w:tc>
          <w:tcPr>
            <w:tcW w:w="3685" w:type="dxa"/>
          </w:tcPr>
          <w:p w:rsidR="009C05A4" w:rsidRDefault="009C05A4">
            <w:pPr>
              <w:pStyle w:val="ConsPlusNormal"/>
            </w:pPr>
            <w:r>
              <w:t>Рабочий-строитель 1-го разряда</w:t>
            </w:r>
          </w:p>
        </w:tc>
        <w:tc>
          <w:tcPr>
            <w:tcW w:w="2268" w:type="dxa"/>
            <w:vAlign w:val="center"/>
          </w:tcPr>
          <w:p w:rsidR="009C05A4" w:rsidRDefault="009C05A4">
            <w:pPr>
              <w:pStyle w:val="ConsPlusNormal"/>
              <w:jc w:val="center"/>
            </w:pPr>
            <w:r>
              <w:t>0,81</w:t>
            </w:r>
          </w:p>
        </w:tc>
        <w:tc>
          <w:tcPr>
            <w:tcW w:w="2268" w:type="dxa"/>
            <w:vAlign w:val="center"/>
          </w:tcPr>
          <w:p w:rsidR="009C05A4" w:rsidRDefault="009C05A4">
            <w:pPr>
              <w:pStyle w:val="ConsPlusNormal"/>
              <w:jc w:val="center"/>
            </w:pPr>
            <w:r>
              <w:t>0,81</w:t>
            </w:r>
          </w:p>
        </w:tc>
      </w:tr>
      <w:tr w:rsidR="009C05A4">
        <w:tc>
          <w:tcPr>
            <w:tcW w:w="850" w:type="dxa"/>
            <w:vAlign w:val="center"/>
          </w:tcPr>
          <w:p w:rsidR="009C05A4" w:rsidRDefault="009C05A4">
            <w:pPr>
              <w:pStyle w:val="ConsPlusNormal"/>
              <w:jc w:val="center"/>
            </w:pPr>
            <w:r>
              <w:t>2.</w:t>
            </w:r>
          </w:p>
        </w:tc>
        <w:tc>
          <w:tcPr>
            <w:tcW w:w="3685" w:type="dxa"/>
          </w:tcPr>
          <w:p w:rsidR="009C05A4" w:rsidRDefault="009C05A4">
            <w:pPr>
              <w:pStyle w:val="ConsPlusNormal"/>
            </w:pPr>
            <w:r>
              <w:t>Рабочий-строитель 2-го разряда</w:t>
            </w:r>
          </w:p>
        </w:tc>
        <w:tc>
          <w:tcPr>
            <w:tcW w:w="2268" w:type="dxa"/>
            <w:vAlign w:val="center"/>
          </w:tcPr>
          <w:p w:rsidR="009C05A4" w:rsidRDefault="009C05A4">
            <w:pPr>
              <w:pStyle w:val="ConsPlusNormal"/>
              <w:jc w:val="center"/>
            </w:pPr>
            <w:r>
              <w:t>0,44</w:t>
            </w:r>
          </w:p>
        </w:tc>
        <w:tc>
          <w:tcPr>
            <w:tcW w:w="2268" w:type="dxa"/>
            <w:vAlign w:val="center"/>
          </w:tcPr>
          <w:p w:rsidR="009C05A4" w:rsidRDefault="009C05A4">
            <w:pPr>
              <w:pStyle w:val="ConsPlusNormal"/>
              <w:jc w:val="center"/>
            </w:pPr>
            <w:r>
              <w:t>0,44</w:t>
            </w:r>
          </w:p>
        </w:tc>
      </w:tr>
      <w:tr w:rsidR="009C05A4">
        <w:tc>
          <w:tcPr>
            <w:tcW w:w="850" w:type="dxa"/>
            <w:vAlign w:val="center"/>
          </w:tcPr>
          <w:p w:rsidR="009C05A4" w:rsidRDefault="009C05A4">
            <w:pPr>
              <w:pStyle w:val="ConsPlusNormal"/>
              <w:jc w:val="center"/>
            </w:pPr>
            <w:r>
              <w:t>3.</w:t>
            </w:r>
          </w:p>
        </w:tc>
        <w:tc>
          <w:tcPr>
            <w:tcW w:w="3685" w:type="dxa"/>
          </w:tcPr>
          <w:p w:rsidR="009C05A4" w:rsidRDefault="009C05A4">
            <w:pPr>
              <w:pStyle w:val="ConsPlusNormal"/>
            </w:pPr>
            <w:r>
              <w:t>Рабочий-строитель 6-го разряда</w:t>
            </w:r>
          </w:p>
        </w:tc>
        <w:tc>
          <w:tcPr>
            <w:tcW w:w="2268" w:type="dxa"/>
            <w:vAlign w:val="center"/>
          </w:tcPr>
          <w:p w:rsidR="009C05A4" w:rsidRDefault="009C05A4">
            <w:pPr>
              <w:pStyle w:val="ConsPlusNormal"/>
              <w:jc w:val="center"/>
            </w:pPr>
            <w:r>
              <w:t>23,45</w:t>
            </w:r>
          </w:p>
        </w:tc>
        <w:tc>
          <w:tcPr>
            <w:tcW w:w="2268" w:type="dxa"/>
            <w:vAlign w:val="center"/>
          </w:tcPr>
          <w:p w:rsidR="009C05A4" w:rsidRDefault="009C05A4">
            <w:pPr>
              <w:pStyle w:val="ConsPlusNormal"/>
              <w:jc w:val="center"/>
            </w:pPr>
            <w:r>
              <w:t>23,45</w:t>
            </w:r>
          </w:p>
        </w:tc>
      </w:tr>
      <w:tr w:rsidR="009C05A4">
        <w:tc>
          <w:tcPr>
            <w:tcW w:w="850" w:type="dxa"/>
            <w:vAlign w:val="center"/>
          </w:tcPr>
          <w:p w:rsidR="009C05A4" w:rsidRDefault="009C05A4">
            <w:pPr>
              <w:pStyle w:val="ConsPlusNormal"/>
              <w:jc w:val="center"/>
            </w:pPr>
            <w:r>
              <w:t>4.</w:t>
            </w:r>
          </w:p>
        </w:tc>
        <w:tc>
          <w:tcPr>
            <w:tcW w:w="3685" w:type="dxa"/>
          </w:tcPr>
          <w:p w:rsidR="009C05A4" w:rsidRDefault="009C05A4">
            <w:pPr>
              <w:pStyle w:val="ConsPlusNormal"/>
            </w:pPr>
            <w:r>
              <w:t>Рабочий-строитель 5-го разряда</w:t>
            </w:r>
          </w:p>
        </w:tc>
        <w:tc>
          <w:tcPr>
            <w:tcW w:w="2268" w:type="dxa"/>
            <w:vAlign w:val="center"/>
          </w:tcPr>
          <w:p w:rsidR="009C05A4" w:rsidRDefault="009C05A4">
            <w:pPr>
              <w:pStyle w:val="ConsPlusNormal"/>
              <w:jc w:val="center"/>
            </w:pPr>
            <w:r>
              <w:t>73,84</w:t>
            </w:r>
          </w:p>
        </w:tc>
        <w:tc>
          <w:tcPr>
            <w:tcW w:w="2268" w:type="dxa"/>
            <w:vAlign w:val="center"/>
          </w:tcPr>
          <w:p w:rsidR="009C05A4" w:rsidRDefault="009C05A4">
            <w:pPr>
              <w:pStyle w:val="ConsPlusNormal"/>
              <w:jc w:val="center"/>
            </w:pPr>
            <w:r>
              <w:t>73,84</w:t>
            </w:r>
          </w:p>
        </w:tc>
      </w:tr>
      <w:tr w:rsidR="009C05A4">
        <w:tc>
          <w:tcPr>
            <w:tcW w:w="850" w:type="dxa"/>
            <w:vAlign w:val="center"/>
          </w:tcPr>
          <w:p w:rsidR="009C05A4" w:rsidRDefault="009C05A4">
            <w:pPr>
              <w:pStyle w:val="ConsPlusNormal"/>
              <w:jc w:val="center"/>
            </w:pPr>
            <w:r>
              <w:t>5.</w:t>
            </w:r>
          </w:p>
        </w:tc>
        <w:tc>
          <w:tcPr>
            <w:tcW w:w="3685" w:type="dxa"/>
          </w:tcPr>
          <w:p w:rsidR="009C05A4" w:rsidRDefault="009C05A4">
            <w:pPr>
              <w:pStyle w:val="ConsPlusNormal"/>
            </w:pPr>
            <w:r>
              <w:t>Рабочий-строитель 4-го разряда</w:t>
            </w:r>
          </w:p>
        </w:tc>
        <w:tc>
          <w:tcPr>
            <w:tcW w:w="2268" w:type="dxa"/>
            <w:vAlign w:val="center"/>
          </w:tcPr>
          <w:p w:rsidR="009C05A4" w:rsidRDefault="009C05A4">
            <w:pPr>
              <w:pStyle w:val="ConsPlusNormal"/>
              <w:jc w:val="center"/>
            </w:pPr>
            <w:r>
              <w:t>29,42</w:t>
            </w:r>
          </w:p>
        </w:tc>
        <w:tc>
          <w:tcPr>
            <w:tcW w:w="2268" w:type="dxa"/>
            <w:vAlign w:val="center"/>
          </w:tcPr>
          <w:p w:rsidR="009C05A4" w:rsidRDefault="009C05A4">
            <w:pPr>
              <w:pStyle w:val="ConsPlusNormal"/>
              <w:jc w:val="center"/>
            </w:pPr>
            <w:r>
              <w:t>29,42</w:t>
            </w:r>
          </w:p>
        </w:tc>
      </w:tr>
      <w:tr w:rsidR="009C05A4">
        <w:tc>
          <w:tcPr>
            <w:tcW w:w="850" w:type="dxa"/>
            <w:vAlign w:val="center"/>
          </w:tcPr>
          <w:p w:rsidR="009C05A4" w:rsidRDefault="009C05A4">
            <w:pPr>
              <w:pStyle w:val="ConsPlusNormal"/>
            </w:pPr>
          </w:p>
        </w:tc>
        <w:tc>
          <w:tcPr>
            <w:tcW w:w="3685" w:type="dxa"/>
            <w:vAlign w:val="center"/>
          </w:tcPr>
          <w:p w:rsidR="009C05A4" w:rsidRDefault="009C05A4">
            <w:pPr>
              <w:pStyle w:val="ConsPlusNormal"/>
            </w:pPr>
            <w:r>
              <w:t>Всего:</w:t>
            </w:r>
          </w:p>
        </w:tc>
        <w:tc>
          <w:tcPr>
            <w:tcW w:w="2268" w:type="dxa"/>
            <w:vAlign w:val="center"/>
          </w:tcPr>
          <w:p w:rsidR="009C05A4" w:rsidRDefault="009C05A4">
            <w:pPr>
              <w:pStyle w:val="ConsPlusNormal"/>
              <w:jc w:val="center"/>
            </w:pPr>
            <w:r>
              <w:t>127,96</w:t>
            </w:r>
          </w:p>
        </w:tc>
        <w:tc>
          <w:tcPr>
            <w:tcW w:w="2268" w:type="dxa"/>
            <w:vAlign w:val="center"/>
          </w:tcPr>
          <w:p w:rsidR="009C05A4" w:rsidRDefault="009C05A4">
            <w:pPr>
              <w:pStyle w:val="ConsPlusNormal"/>
              <w:jc w:val="center"/>
            </w:pPr>
            <w:r>
              <w:t>127,96</w:t>
            </w:r>
          </w:p>
        </w:tc>
      </w:tr>
      <w:tr w:rsidR="009C05A4">
        <w:tc>
          <w:tcPr>
            <w:tcW w:w="850" w:type="dxa"/>
            <w:vAlign w:val="center"/>
          </w:tcPr>
          <w:p w:rsidR="009C05A4" w:rsidRDefault="009C05A4">
            <w:pPr>
              <w:pStyle w:val="ConsPlusNormal"/>
            </w:pPr>
          </w:p>
        </w:tc>
        <w:tc>
          <w:tcPr>
            <w:tcW w:w="3685" w:type="dxa"/>
            <w:vAlign w:val="center"/>
          </w:tcPr>
          <w:p w:rsidR="009C05A4" w:rsidRDefault="009C05A4">
            <w:pPr>
              <w:pStyle w:val="ConsPlusNormal"/>
            </w:pPr>
            <w:r>
              <w:t>К = 1,05</w:t>
            </w:r>
          </w:p>
        </w:tc>
        <w:tc>
          <w:tcPr>
            <w:tcW w:w="2268" w:type="dxa"/>
            <w:vAlign w:val="center"/>
          </w:tcPr>
          <w:p w:rsidR="009C05A4" w:rsidRDefault="009C05A4">
            <w:pPr>
              <w:pStyle w:val="ConsPlusNormal"/>
              <w:jc w:val="center"/>
            </w:pPr>
            <w:r>
              <w:t>134,36</w:t>
            </w:r>
          </w:p>
        </w:tc>
        <w:tc>
          <w:tcPr>
            <w:tcW w:w="2268" w:type="dxa"/>
            <w:vAlign w:val="center"/>
          </w:tcPr>
          <w:p w:rsidR="009C05A4" w:rsidRDefault="009C05A4">
            <w:pPr>
              <w:pStyle w:val="ConsPlusNormal"/>
              <w:jc w:val="center"/>
            </w:pPr>
            <w:r>
              <w:t>134,36</w:t>
            </w:r>
          </w:p>
        </w:tc>
      </w:tr>
      <w:tr w:rsidR="009C05A4">
        <w:tc>
          <w:tcPr>
            <w:tcW w:w="850" w:type="dxa"/>
            <w:vAlign w:val="center"/>
          </w:tcPr>
          <w:p w:rsidR="009C05A4" w:rsidRDefault="009C05A4">
            <w:pPr>
              <w:pStyle w:val="ConsPlusNormal"/>
            </w:pPr>
          </w:p>
        </w:tc>
        <w:tc>
          <w:tcPr>
            <w:tcW w:w="3685" w:type="dxa"/>
            <w:vAlign w:val="center"/>
          </w:tcPr>
          <w:p w:rsidR="009C05A4" w:rsidRDefault="009C05A4">
            <w:pPr>
              <w:pStyle w:val="ConsPlusNormal"/>
            </w:pPr>
            <w:r>
              <w:t>Средний разряд работ:</w:t>
            </w:r>
          </w:p>
        </w:tc>
        <w:tc>
          <w:tcPr>
            <w:tcW w:w="4536" w:type="dxa"/>
            <w:gridSpan w:val="2"/>
          </w:tcPr>
          <w:p w:rsidR="009C05A4" w:rsidRDefault="009C05A4">
            <w:pPr>
              <w:pStyle w:val="ConsPlusNormal"/>
              <w:jc w:val="center"/>
            </w:pPr>
            <w:r>
              <w:t>(0,81 x 1 + 0,44 x 2 + 23,45 x 6 + 73,84 x 5 + 29,42 x 4)/127,96 = 4,9</w:t>
            </w:r>
          </w:p>
        </w:tc>
      </w:tr>
    </w:tbl>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2"/>
      </w:pPr>
      <w:r>
        <w:t>Форма N 4</w:t>
      </w:r>
    </w:p>
    <w:p w:rsidR="009C05A4" w:rsidRDefault="009C05A4">
      <w:pPr>
        <w:pStyle w:val="ConsPlusNormal"/>
        <w:jc w:val="both"/>
      </w:pPr>
    </w:p>
    <w:p w:rsidR="009C05A4" w:rsidRDefault="009C05A4">
      <w:pPr>
        <w:pStyle w:val="ConsPlusNormal"/>
        <w:jc w:val="center"/>
      </w:pPr>
      <w:r>
        <w:t>Сводка</w:t>
      </w:r>
    </w:p>
    <w:p w:rsidR="009C05A4" w:rsidRDefault="009C05A4">
      <w:pPr>
        <w:pStyle w:val="ConsPlusNormal"/>
        <w:jc w:val="center"/>
      </w:pPr>
      <w:r>
        <w:t>потребности в машинах, механизмах и затратах труда</w:t>
      </w:r>
    </w:p>
    <w:p w:rsidR="009C05A4" w:rsidRDefault="009C05A4">
      <w:pPr>
        <w:pStyle w:val="ConsPlusNormal"/>
        <w:jc w:val="center"/>
      </w:pPr>
      <w:r>
        <w:t>машинистов к калькуляции затрат строительных ресурсов</w:t>
      </w:r>
    </w:p>
    <w:p w:rsidR="009C05A4" w:rsidRDefault="009C05A4">
      <w:pPr>
        <w:pStyle w:val="ConsPlusNormal"/>
        <w:jc w:val="center"/>
      </w:pPr>
      <w:r>
        <w:t>на монтаж соединительной муфты на силовом кабеле 220 кВ</w:t>
      </w:r>
    </w:p>
    <w:p w:rsidR="009C05A4" w:rsidRDefault="009C05A4">
      <w:pPr>
        <w:pStyle w:val="ConsPlusNormal"/>
        <w:jc w:val="both"/>
      </w:pPr>
    </w:p>
    <w:p w:rsidR="009C05A4" w:rsidRDefault="009C05A4">
      <w:pPr>
        <w:pStyle w:val="ConsPlusNormal"/>
        <w:jc w:val="both"/>
      </w:pPr>
      <w:r>
        <w:t>Измеритель ГЭСНм: 1 муфта</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345"/>
        <w:gridCol w:w="1247"/>
        <w:gridCol w:w="1247"/>
        <w:gridCol w:w="1247"/>
        <w:gridCol w:w="1247"/>
      </w:tblGrid>
      <w:tr w:rsidR="009C05A4">
        <w:tc>
          <w:tcPr>
            <w:tcW w:w="737" w:type="dxa"/>
            <w:vMerge w:val="restart"/>
          </w:tcPr>
          <w:p w:rsidR="009C05A4" w:rsidRDefault="009C05A4">
            <w:pPr>
              <w:pStyle w:val="ConsPlusNormal"/>
              <w:jc w:val="center"/>
            </w:pPr>
            <w:r>
              <w:t>N пп.</w:t>
            </w:r>
          </w:p>
        </w:tc>
        <w:tc>
          <w:tcPr>
            <w:tcW w:w="3345" w:type="dxa"/>
            <w:vMerge w:val="restart"/>
          </w:tcPr>
          <w:p w:rsidR="009C05A4" w:rsidRDefault="009C05A4">
            <w:pPr>
              <w:pStyle w:val="ConsPlusNormal"/>
              <w:jc w:val="center"/>
            </w:pPr>
            <w:r>
              <w:t>Наименование машин и механизмов</w:t>
            </w:r>
          </w:p>
        </w:tc>
        <w:tc>
          <w:tcPr>
            <w:tcW w:w="2494" w:type="dxa"/>
            <w:gridSpan w:val="2"/>
          </w:tcPr>
          <w:p w:rsidR="009C05A4" w:rsidRDefault="009C05A4">
            <w:pPr>
              <w:pStyle w:val="ConsPlusNormal"/>
              <w:jc w:val="center"/>
            </w:pPr>
            <w:r>
              <w:t>Потребность в машинах и механизмах, маш.-ч.</w:t>
            </w:r>
          </w:p>
        </w:tc>
        <w:tc>
          <w:tcPr>
            <w:tcW w:w="2494" w:type="dxa"/>
            <w:gridSpan w:val="2"/>
          </w:tcPr>
          <w:p w:rsidR="009C05A4" w:rsidRDefault="009C05A4">
            <w:pPr>
              <w:pStyle w:val="ConsPlusNormal"/>
              <w:jc w:val="center"/>
            </w:pPr>
            <w:r>
              <w:t>Затраты труда машинистов, чел.-ч.</w:t>
            </w:r>
          </w:p>
        </w:tc>
      </w:tr>
      <w:tr w:rsidR="009C05A4">
        <w:tc>
          <w:tcPr>
            <w:tcW w:w="737" w:type="dxa"/>
            <w:vMerge/>
          </w:tcPr>
          <w:p w:rsidR="009C05A4" w:rsidRDefault="009C05A4"/>
        </w:tc>
        <w:tc>
          <w:tcPr>
            <w:tcW w:w="3345" w:type="dxa"/>
            <w:vMerge/>
          </w:tcPr>
          <w:p w:rsidR="009C05A4" w:rsidRDefault="009C05A4"/>
        </w:tc>
        <w:tc>
          <w:tcPr>
            <w:tcW w:w="1247" w:type="dxa"/>
          </w:tcPr>
          <w:p w:rsidR="009C05A4" w:rsidRDefault="009C05A4">
            <w:pPr>
              <w:pStyle w:val="ConsPlusNormal"/>
              <w:jc w:val="center"/>
            </w:pPr>
            <w:r>
              <w:t xml:space="preserve">на </w:t>
            </w:r>
            <w:r>
              <w:lastRenderedPageBreak/>
              <w:t>измеритель процесса</w:t>
            </w:r>
          </w:p>
        </w:tc>
        <w:tc>
          <w:tcPr>
            <w:tcW w:w="1247" w:type="dxa"/>
          </w:tcPr>
          <w:p w:rsidR="009C05A4" w:rsidRDefault="009C05A4">
            <w:pPr>
              <w:pStyle w:val="ConsPlusNormal"/>
              <w:jc w:val="center"/>
            </w:pPr>
            <w:r>
              <w:lastRenderedPageBreak/>
              <w:t xml:space="preserve">на </w:t>
            </w:r>
            <w:r>
              <w:lastRenderedPageBreak/>
              <w:t>измеритель ГЭСНм</w:t>
            </w:r>
          </w:p>
        </w:tc>
        <w:tc>
          <w:tcPr>
            <w:tcW w:w="1247" w:type="dxa"/>
          </w:tcPr>
          <w:p w:rsidR="009C05A4" w:rsidRDefault="009C05A4">
            <w:pPr>
              <w:pStyle w:val="ConsPlusNormal"/>
              <w:jc w:val="center"/>
            </w:pPr>
            <w:r>
              <w:lastRenderedPageBreak/>
              <w:t xml:space="preserve">на </w:t>
            </w:r>
            <w:r>
              <w:lastRenderedPageBreak/>
              <w:t>измеритель процесса</w:t>
            </w:r>
          </w:p>
        </w:tc>
        <w:tc>
          <w:tcPr>
            <w:tcW w:w="1247" w:type="dxa"/>
          </w:tcPr>
          <w:p w:rsidR="009C05A4" w:rsidRDefault="009C05A4">
            <w:pPr>
              <w:pStyle w:val="ConsPlusNormal"/>
              <w:jc w:val="center"/>
            </w:pPr>
            <w:r>
              <w:lastRenderedPageBreak/>
              <w:t xml:space="preserve">на </w:t>
            </w:r>
            <w:r>
              <w:lastRenderedPageBreak/>
              <w:t>измеритель ГЭСНм</w:t>
            </w:r>
          </w:p>
        </w:tc>
      </w:tr>
      <w:tr w:rsidR="009C05A4">
        <w:tc>
          <w:tcPr>
            <w:tcW w:w="737" w:type="dxa"/>
          </w:tcPr>
          <w:p w:rsidR="009C05A4" w:rsidRDefault="009C05A4">
            <w:pPr>
              <w:pStyle w:val="ConsPlusNormal"/>
              <w:jc w:val="center"/>
            </w:pPr>
            <w:r>
              <w:lastRenderedPageBreak/>
              <w:t>1</w:t>
            </w:r>
          </w:p>
        </w:tc>
        <w:tc>
          <w:tcPr>
            <w:tcW w:w="3345" w:type="dxa"/>
          </w:tcPr>
          <w:p w:rsidR="009C05A4" w:rsidRDefault="009C05A4">
            <w:pPr>
              <w:pStyle w:val="ConsPlusNormal"/>
              <w:jc w:val="center"/>
            </w:pPr>
            <w:r>
              <w:t>2</w:t>
            </w:r>
          </w:p>
        </w:tc>
        <w:tc>
          <w:tcPr>
            <w:tcW w:w="1247" w:type="dxa"/>
          </w:tcPr>
          <w:p w:rsidR="009C05A4" w:rsidRDefault="009C05A4">
            <w:pPr>
              <w:pStyle w:val="ConsPlusNormal"/>
              <w:jc w:val="center"/>
            </w:pPr>
            <w:r>
              <w:t>3</w:t>
            </w:r>
          </w:p>
        </w:tc>
        <w:tc>
          <w:tcPr>
            <w:tcW w:w="1247" w:type="dxa"/>
          </w:tcPr>
          <w:p w:rsidR="009C05A4" w:rsidRDefault="009C05A4">
            <w:pPr>
              <w:pStyle w:val="ConsPlusNormal"/>
              <w:jc w:val="center"/>
            </w:pPr>
            <w:r>
              <w:t>4</w:t>
            </w:r>
          </w:p>
        </w:tc>
        <w:tc>
          <w:tcPr>
            <w:tcW w:w="1247" w:type="dxa"/>
          </w:tcPr>
          <w:p w:rsidR="009C05A4" w:rsidRDefault="009C05A4">
            <w:pPr>
              <w:pStyle w:val="ConsPlusNormal"/>
              <w:jc w:val="center"/>
            </w:pPr>
            <w:r>
              <w:t>5</w:t>
            </w:r>
          </w:p>
        </w:tc>
        <w:tc>
          <w:tcPr>
            <w:tcW w:w="1247" w:type="dxa"/>
          </w:tcPr>
          <w:p w:rsidR="009C05A4" w:rsidRDefault="009C05A4">
            <w:pPr>
              <w:pStyle w:val="ConsPlusNormal"/>
              <w:jc w:val="center"/>
            </w:pPr>
            <w:r>
              <w:t>6</w:t>
            </w:r>
          </w:p>
        </w:tc>
      </w:tr>
      <w:tr w:rsidR="009C05A4">
        <w:tc>
          <w:tcPr>
            <w:tcW w:w="737" w:type="dxa"/>
            <w:vAlign w:val="center"/>
          </w:tcPr>
          <w:p w:rsidR="009C05A4" w:rsidRDefault="009C05A4">
            <w:pPr>
              <w:pStyle w:val="ConsPlusNormal"/>
              <w:jc w:val="center"/>
            </w:pPr>
            <w:r>
              <w:t>1.</w:t>
            </w:r>
          </w:p>
        </w:tc>
        <w:tc>
          <w:tcPr>
            <w:tcW w:w="3345" w:type="dxa"/>
            <w:vAlign w:val="center"/>
          </w:tcPr>
          <w:p w:rsidR="009C05A4" w:rsidRDefault="009C05A4">
            <w:pPr>
              <w:pStyle w:val="ConsPlusNormal"/>
            </w:pPr>
            <w:r>
              <w:t>Краны на автомобильном ходу, грузоподъемность 10 т</w:t>
            </w:r>
          </w:p>
        </w:tc>
        <w:tc>
          <w:tcPr>
            <w:tcW w:w="1247" w:type="dxa"/>
            <w:vAlign w:val="center"/>
          </w:tcPr>
          <w:p w:rsidR="009C05A4" w:rsidRDefault="009C05A4">
            <w:pPr>
              <w:pStyle w:val="ConsPlusNormal"/>
              <w:jc w:val="center"/>
            </w:pPr>
            <w:r>
              <w:t>0,22</w:t>
            </w:r>
          </w:p>
        </w:tc>
        <w:tc>
          <w:tcPr>
            <w:tcW w:w="1247" w:type="dxa"/>
            <w:vAlign w:val="center"/>
          </w:tcPr>
          <w:p w:rsidR="009C05A4" w:rsidRDefault="009C05A4">
            <w:pPr>
              <w:pStyle w:val="ConsPlusNormal"/>
              <w:jc w:val="center"/>
            </w:pPr>
            <w:r>
              <w:t>0,22</w:t>
            </w:r>
          </w:p>
        </w:tc>
        <w:tc>
          <w:tcPr>
            <w:tcW w:w="1247" w:type="dxa"/>
            <w:vAlign w:val="center"/>
          </w:tcPr>
          <w:p w:rsidR="009C05A4" w:rsidRDefault="009C05A4">
            <w:pPr>
              <w:pStyle w:val="ConsPlusNormal"/>
              <w:jc w:val="center"/>
            </w:pPr>
            <w:r>
              <w:t>0,22</w:t>
            </w:r>
          </w:p>
        </w:tc>
        <w:tc>
          <w:tcPr>
            <w:tcW w:w="1247" w:type="dxa"/>
            <w:vAlign w:val="center"/>
          </w:tcPr>
          <w:p w:rsidR="009C05A4" w:rsidRDefault="009C05A4">
            <w:pPr>
              <w:pStyle w:val="ConsPlusNormal"/>
              <w:jc w:val="center"/>
            </w:pPr>
            <w:r>
              <w:t>0,22</w:t>
            </w:r>
          </w:p>
        </w:tc>
      </w:tr>
      <w:tr w:rsidR="009C05A4">
        <w:tc>
          <w:tcPr>
            <w:tcW w:w="737" w:type="dxa"/>
            <w:vAlign w:val="center"/>
          </w:tcPr>
          <w:p w:rsidR="009C05A4" w:rsidRDefault="009C05A4">
            <w:pPr>
              <w:pStyle w:val="ConsPlusNormal"/>
              <w:jc w:val="center"/>
            </w:pPr>
            <w:r>
              <w:t>2.</w:t>
            </w:r>
          </w:p>
        </w:tc>
        <w:tc>
          <w:tcPr>
            <w:tcW w:w="3345" w:type="dxa"/>
            <w:vAlign w:val="center"/>
          </w:tcPr>
          <w:p w:rsidR="009C05A4" w:rsidRDefault="009C05A4">
            <w:pPr>
              <w:pStyle w:val="ConsPlusNormal"/>
            </w:pPr>
            <w:r>
              <w:t>Автомобили бортовые грузоподъемностью 5 т</w:t>
            </w:r>
          </w:p>
        </w:tc>
        <w:tc>
          <w:tcPr>
            <w:tcW w:w="1247" w:type="dxa"/>
            <w:vAlign w:val="center"/>
          </w:tcPr>
          <w:p w:rsidR="009C05A4" w:rsidRDefault="009C05A4">
            <w:pPr>
              <w:pStyle w:val="ConsPlusNormal"/>
              <w:jc w:val="center"/>
            </w:pPr>
            <w:r>
              <w:t>0,30</w:t>
            </w:r>
          </w:p>
        </w:tc>
        <w:tc>
          <w:tcPr>
            <w:tcW w:w="1247" w:type="dxa"/>
            <w:vAlign w:val="center"/>
          </w:tcPr>
          <w:p w:rsidR="009C05A4" w:rsidRDefault="009C05A4">
            <w:pPr>
              <w:pStyle w:val="ConsPlusNormal"/>
              <w:jc w:val="center"/>
            </w:pPr>
            <w:r>
              <w:t>0,30</w:t>
            </w:r>
          </w:p>
        </w:tc>
        <w:tc>
          <w:tcPr>
            <w:tcW w:w="1247" w:type="dxa"/>
            <w:vAlign w:val="center"/>
          </w:tcPr>
          <w:p w:rsidR="009C05A4" w:rsidRDefault="009C05A4">
            <w:pPr>
              <w:pStyle w:val="ConsPlusNormal"/>
              <w:jc w:val="center"/>
            </w:pPr>
            <w:r>
              <w:t>0,30</w:t>
            </w:r>
          </w:p>
        </w:tc>
        <w:tc>
          <w:tcPr>
            <w:tcW w:w="1247" w:type="dxa"/>
            <w:vAlign w:val="center"/>
          </w:tcPr>
          <w:p w:rsidR="009C05A4" w:rsidRDefault="009C05A4">
            <w:pPr>
              <w:pStyle w:val="ConsPlusNormal"/>
              <w:jc w:val="center"/>
            </w:pPr>
            <w:r>
              <w:t>0,30</w:t>
            </w:r>
          </w:p>
        </w:tc>
      </w:tr>
      <w:tr w:rsidR="009C05A4">
        <w:tc>
          <w:tcPr>
            <w:tcW w:w="737" w:type="dxa"/>
            <w:vAlign w:val="center"/>
          </w:tcPr>
          <w:p w:rsidR="009C05A4" w:rsidRDefault="009C05A4">
            <w:pPr>
              <w:pStyle w:val="ConsPlusNormal"/>
              <w:jc w:val="center"/>
            </w:pPr>
            <w:r>
              <w:t>3.</w:t>
            </w:r>
          </w:p>
        </w:tc>
        <w:tc>
          <w:tcPr>
            <w:tcW w:w="3345" w:type="dxa"/>
          </w:tcPr>
          <w:p w:rsidR="009C05A4" w:rsidRDefault="009C05A4">
            <w:pPr>
              <w:pStyle w:val="ConsPlusNormal"/>
            </w:pPr>
            <w:r>
              <w:t>Пила ленточная с поворотной пилорамой</w:t>
            </w:r>
          </w:p>
        </w:tc>
        <w:tc>
          <w:tcPr>
            <w:tcW w:w="1247" w:type="dxa"/>
            <w:vAlign w:val="center"/>
          </w:tcPr>
          <w:p w:rsidR="009C05A4" w:rsidRDefault="009C05A4">
            <w:pPr>
              <w:pStyle w:val="ConsPlusNormal"/>
              <w:jc w:val="center"/>
            </w:pPr>
            <w:r>
              <w:t>0,37</w:t>
            </w:r>
          </w:p>
        </w:tc>
        <w:tc>
          <w:tcPr>
            <w:tcW w:w="1247" w:type="dxa"/>
            <w:vAlign w:val="center"/>
          </w:tcPr>
          <w:p w:rsidR="009C05A4" w:rsidRDefault="009C05A4">
            <w:pPr>
              <w:pStyle w:val="ConsPlusNormal"/>
              <w:jc w:val="center"/>
            </w:pPr>
            <w:r>
              <w:t>0,37</w:t>
            </w:r>
          </w:p>
        </w:tc>
        <w:tc>
          <w:tcPr>
            <w:tcW w:w="1247" w:type="dxa"/>
            <w:vAlign w:val="center"/>
          </w:tcPr>
          <w:p w:rsidR="009C05A4" w:rsidRDefault="009C05A4">
            <w:pPr>
              <w:pStyle w:val="ConsPlusNormal"/>
              <w:jc w:val="center"/>
            </w:pPr>
            <w:r>
              <w:t>-</w:t>
            </w:r>
          </w:p>
        </w:tc>
        <w:tc>
          <w:tcPr>
            <w:tcW w:w="1247" w:type="dxa"/>
            <w:vAlign w:val="center"/>
          </w:tcPr>
          <w:p w:rsidR="009C05A4" w:rsidRDefault="009C05A4">
            <w:pPr>
              <w:pStyle w:val="ConsPlusNormal"/>
              <w:jc w:val="center"/>
            </w:pPr>
            <w:r>
              <w:t>-</w:t>
            </w:r>
          </w:p>
        </w:tc>
      </w:tr>
      <w:tr w:rsidR="009C05A4">
        <w:tc>
          <w:tcPr>
            <w:tcW w:w="737" w:type="dxa"/>
            <w:vAlign w:val="center"/>
          </w:tcPr>
          <w:p w:rsidR="009C05A4" w:rsidRDefault="009C05A4">
            <w:pPr>
              <w:pStyle w:val="ConsPlusNormal"/>
              <w:jc w:val="center"/>
            </w:pPr>
            <w:r>
              <w:t>4.</w:t>
            </w:r>
          </w:p>
        </w:tc>
        <w:tc>
          <w:tcPr>
            <w:tcW w:w="3345" w:type="dxa"/>
          </w:tcPr>
          <w:p w:rsidR="009C05A4" w:rsidRDefault="009C05A4">
            <w:pPr>
              <w:pStyle w:val="ConsPlusNormal"/>
            </w:pPr>
            <w:r>
              <w:t>Пресс гидравлический с электроприводом</w:t>
            </w:r>
          </w:p>
        </w:tc>
        <w:tc>
          <w:tcPr>
            <w:tcW w:w="1247" w:type="dxa"/>
            <w:vAlign w:val="center"/>
          </w:tcPr>
          <w:p w:rsidR="009C05A4" w:rsidRDefault="009C05A4">
            <w:pPr>
              <w:pStyle w:val="ConsPlusNormal"/>
              <w:jc w:val="center"/>
            </w:pPr>
            <w:r>
              <w:t>0,79</w:t>
            </w:r>
          </w:p>
        </w:tc>
        <w:tc>
          <w:tcPr>
            <w:tcW w:w="1247" w:type="dxa"/>
            <w:vAlign w:val="center"/>
          </w:tcPr>
          <w:p w:rsidR="009C05A4" w:rsidRDefault="009C05A4">
            <w:pPr>
              <w:pStyle w:val="ConsPlusNormal"/>
              <w:jc w:val="center"/>
            </w:pPr>
            <w:r>
              <w:t>0,79</w:t>
            </w:r>
          </w:p>
        </w:tc>
        <w:tc>
          <w:tcPr>
            <w:tcW w:w="1247" w:type="dxa"/>
            <w:vAlign w:val="center"/>
          </w:tcPr>
          <w:p w:rsidR="009C05A4" w:rsidRDefault="009C05A4">
            <w:pPr>
              <w:pStyle w:val="ConsPlusNormal"/>
              <w:jc w:val="center"/>
            </w:pPr>
            <w:r>
              <w:t>-</w:t>
            </w:r>
          </w:p>
        </w:tc>
        <w:tc>
          <w:tcPr>
            <w:tcW w:w="1247" w:type="dxa"/>
            <w:vAlign w:val="center"/>
          </w:tcPr>
          <w:p w:rsidR="009C05A4" w:rsidRDefault="009C05A4">
            <w:pPr>
              <w:pStyle w:val="ConsPlusNormal"/>
              <w:jc w:val="center"/>
            </w:pPr>
            <w:r>
              <w:t>-</w:t>
            </w:r>
          </w:p>
        </w:tc>
      </w:tr>
      <w:tr w:rsidR="009C05A4">
        <w:tc>
          <w:tcPr>
            <w:tcW w:w="737" w:type="dxa"/>
            <w:vAlign w:val="center"/>
          </w:tcPr>
          <w:p w:rsidR="009C05A4" w:rsidRDefault="009C05A4">
            <w:pPr>
              <w:pStyle w:val="ConsPlusNormal"/>
              <w:jc w:val="center"/>
            </w:pPr>
            <w:r>
              <w:t>5.</w:t>
            </w:r>
          </w:p>
        </w:tc>
        <w:tc>
          <w:tcPr>
            <w:tcW w:w="3345" w:type="dxa"/>
            <w:vAlign w:val="center"/>
          </w:tcPr>
          <w:p w:rsidR="009C05A4" w:rsidRDefault="009C05A4">
            <w:pPr>
              <w:pStyle w:val="ConsPlusNormal"/>
            </w:pPr>
            <w:r>
              <w:t>Горелки газопламенные</w:t>
            </w:r>
          </w:p>
        </w:tc>
        <w:tc>
          <w:tcPr>
            <w:tcW w:w="1247" w:type="dxa"/>
            <w:vAlign w:val="center"/>
          </w:tcPr>
          <w:p w:rsidR="009C05A4" w:rsidRDefault="009C05A4">
            <w:pPr>
              <w:pStyle w:val="ConsPlusNormal"/>
              <w:jc w:val="center"/>
            </w:pPr>
            <w:r>
              <w:t>0,51</w:t>
            </w:r>
          </w:p>
        </w:tc>
        <w:tc>
          <w:tcPr>
            <w:tcW w:w="1247" w:type="dxa"/>
            <w:vAlign w:val="center"/>
          </w:tcPr>
          <w:p w:rsidR="009C05A4" w:rsidRDefault="009C05A4">
            <w:pPr>
              <w:pStyle w:val="ConsPlusNormal"/>
              <w:jc w:val="center"/>
            </w:pPr>
            <w:r>
              <w:t>0,51</w:t>
            </w:r>
          </w:p>
        </w:tc>
        <w:tc>
          <w:tcPr>
            <w:tcW w:w="1247" w:type="dxa"/>
            <w:vAlign w:val="center"/>
          </w:tcPr>
          <w:p w:rsidR="009C05A4" w:rsidRDefault="009C05A4">
            <w:pPr>
              <w:pStyle w:val="ConsPlusNormal"/>
              <w:jc w:val="center"/>
            </w:pPr>
            <w:r>
              <w:t>-</w:t>
            </w:r>
          </w:p>
        </w:tc>
        <w:tc>
          <w:tcPr>
            <w:tcW w:w="1247" w:type="dxa"/>
            <w:vAlign w:val="center"/>
          </w:tcPr>
          <w:p w:rsidR="009C05A4" w:rsidRDefault="009C05A4">
            <w:pPr>
              <w:pStyle w:val="ConsPlusNormal"/>
              <w:jc w:val="center"/>
            </w:pPr>
            <w:r>
              <w:t>-</w:t>
            </w:r>
          </w:p>
        </w:tc>
      </w:tr>
      <w:tr w:rsidR="009C05A4">
        <w:tc>
          <w:tcPr>
            <w:tcW w:w="737" w:type="dxa"/>
            <w:vAlign w:val="center"/>
          </w:tcPr>
          <w:p w:rsidR="009C05A4" w:rsidRDefault="009C05A4">
            <w:pPr>
              <w:pStyle w:val="ConsPlusNormal"/>
              <w:jc w:val="center"/>
            </w:pPr>
            <w:r>
              <w:t>6.</w:t>
            </w:r>
          </w:p>
        </w:tc>
        <w:tc>
          <w:tcPr>
            <w:tcW w:w="3345" w:type="dxa"/>
            <w:vAlign w:val="center"/>
          </w:tcPr>
          <w:p w:rsidR="009C05A4" w:rsidRDefault="009C05A4">
            <w:pPr>
              <w:pStyle w:val="ConsPlusNormal"/>
            </w:pPr>
            <w:r>
              <w:t>Машинка шлифовальная электрическая</w:t>
            </w:r>
          </w:p>
        </w:tc>
        <w:tc>
          <w:tcPr>
            <w:tcW w:w="1247" w:type="dxa"/>
            <w:vAlign w:val="center"/>
          </w:tcPr>
          <w:p w:rsidR="009C05A4" w:rsidRDefault="009C05A4">
            <w:pPr>
              <w:pStyle w:val="ConsPlusNormal"/>
              <w:jc w:val="center"/>
            </w:pPr>
            <w:r>
              <w:t>4,79</w:t>
            </w:r>
          </w:p>
        </w:tc>
        <w:tc>
          <w:tcPr>
            <w:tcW w:w="1247" w:type="dxa"/>
            <w:vAlign w:val="center"/>
          </w:tcPr>
          <w:p w:rsidR="009C05A4" w:rsidRDefault="009C05A4">
            <w:pPr>
              <w:pStyle w:val="ConsPlusNormal"/>
              <w:jc w:val="center"/>
            </w:pPr>
            <w:r>
              <w:t>4,79</w:t>
            </w:r>
          </w:p>
        </w:tc>
        <w:tc>
          <w:tcPr>
            <w:tcW w:w="1247" w:type="dxa"/>
            <w:vAlign w:val="center"/>
          </w:tcPr>
          <w:p w:rsidR="009C05A4" w:rsidRDefault="009C05A4">
            <w:pPr>
              <w:pStyle w:val="ConsPlusNormal"/>
              <w:jc w:val="center"/>
            </w:pPr>
            <w:r>
              <w:t>-</w:t>
            </w:r>
          </w:p>
        </w:tc>
        <w:tc>
          <w:tcPr>
            <w:tcW w:w="1247" w:type="dxa"/>
            <w:vAlign w:val="center"/>
          </w:tcPr>
          <w:p w:rsidR="009C05A4" w:rsidRDefault="009C05A4">
            <w:pPr>
              <w:pStyle w:val="ConsPlusNormal"/>
              <w:jc w:val="center"/>
            </w:pPr>
            <w:r>
              <w:t>-</w:t>
            </w:r>
          </w:p>
        </w:tc>
      </w:tr>
      <w:tr w:rsidR="009C05A4">
        <w:tc>
          <w:tcPr>
            <w:tcW w:w="737" w:type="dxa"/>
            <w:vAlign w:val="center"/>
          </w:tcPr>
          <w:p w:rsidR="009C05A4" w:rsidRDefault="009C05A4">
            <w:pPr>
              <w:pStyle w:val="ConsPlusNormal"/>
              <w:jc w:val="center"/>
            </w:pPr>
            <w:r>
              <w:t>7.</w:t>
            </w:r>
          </w:p>
        </w:tc>
        <w:tc>
          <w:tcPr>
            <w:tcW w:w="3345" w:type="dxa"/>
          </w:tcPr>
          <w:p w:rsidR="009C05A4" w:rsidRDefault="009C05A4">
            <w:pPr>
              <w:pStyle w:val="ConsPlusNormal"/>
            </w:pPr>
            <w:r>
              <w:t>Система гидравлическая для монтажа соединительных муфт</w:t>
            </w:r>
          </w:p>
        </w:tc>
        <w:tc>
          <w:tcPr>
            <w:tcW w:w="1247" w:type="dxa"/>
            <w:vAlign w:val="center"/>
          </w:tcPr>
          <w:p w:rsidR="009C05A4" w:rsidRDefault="009C05A4">
            <w:pPr>
              <w:pStyle w:val="ConsPlusNormal"/>
              <w:jc w:val="center"/>
            </w:pPr>
            <w:r>
              <w:t>1,36</w:t>
            </w:r>
          </w:p>
        </w:tc>
        <w:tc>
          <w:tcPr>
            <w:tcW w:w="1247" w:type="dxa"/>
            <w:vAlign w:val="center"/>
          </w:tcPr>
          <w:p w:rsidR="009C05A4" w:rsidRDefault="009C05A4">
            <w:pPr>
              <w:pStyle w:val="ConsPlusNormal"/>
              <w:jc w:val="center"/>
            </w:pPr>
            <w:r>
              <w:t>1,36</w:t>
            </w:r>
          </w:p>
        </w:tc>
        <w:tc>
          <w:tcPr>
            <w:tcW w:w="1247" w:type="dxa"/>
            <w:vAlign w:val="center"/>
          </w:tcPr>
          <w:p w:rsidR="009C05A4" w:rsidRDefault="009C05A4">
            <w:pPr>
              <w:pStyle w:val="ConsPlusNormal"/>
              <w:jc w:val="center"/>
            </w:pPr>
            <w:r>
              <w:t>-</w:t>
            </w:r>
          </w:p>
        </w:tc>
        <w:tc>
          <w:tcPr>
            <w:tcW w:w="1247" w:type="dxa"/>
            <w:vAlign w:val="center"/>
          </w:tcPr>
          <w:p w:rsidR="009C05A4" w:rsidRDefault="009C05A4">
            <w:pPr>
              <w:pStyle w:val="ConsPlusNormal"/>
              <w:jc w:val="center"/>
            </w:pPr>
            <w:r>
              <w:t>-</w:t>
            </w:r>
          </w:p>
        </w:tc>
      </w:tr>
    </w:tbl>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2"/>
      </w:pPr>
      <w:r>
        <w:t>Форма N 5</w:t>
      </w:r>
    </w:p>
    <w:p w:rsidR="009C05A4" w:rsidRDefault="009C05A4">
      <w:pPr>
        <w:pStyle w:val="ConsPlusNormal"/>
        <w:jc w:val="both"/>
      </w:pPr>
    </w:p>
    <w:p w:rsidR="009C05A4" w:rsidRDefault="009C05A4">
      <w:pPr>
        <w:pStyle w:val="ConsPlusNormal"/>
        <w:jc w:val="center"/>
      </w:pPr>
      <w:r>
        <w:t>Сводка</w:t>
      </w:r>
    </w:p>
    <w:p w:rsidR="009C05A4" w:rsidRDefault="009C05A4">
      <w:pPr>
        <w:pStyle w:val="ConsPlusNormal"/>
        <w:jc w:val="center"/>
      </w:pPr>
      <w:r>
        <w:t>расхода материальных ресурсов к калькуляции затрат</w:t>
      </w:r>
    </w:p>
    <w:p w:rsidR="009C05A4" w:rsidRDefault="009C05A4">
      <w:pPr>
        <w:pStyle w:val="ConsPlusNormal"/>
        <w:jc w:val="center"/>
      </w:pPr>
      <w:r>
        <w:t>строительных ресурсов на монтаж соединительной муфты</w:t>
      </w:r>
    </w:p>
    <w:p w:rsidR="009C05A4" w:rsidRDefault="009C05A4">
      <w:pPr>
        <w:pStyle w:val="ConsPlusNormal"/>
        <w:jc w:val="center"/>
      </w:pPr>
      <w:r>
        <w:t>на силовом кабеле 220 кВ</w:t>
      </w:r>
    </w:p>
    <w:p w:rsidR="009C05A4" w:rsidRDefault="009C05A4">
      <w:pPr>
        <w:pStyle w:val="ConsPlusNormal"/>
        <w:jc w:val="both"/>
      </w:pPr>
    </w:p>
    <w:p w:rsidR="009C05A4" w:rsidRDefault="009C05A4">
      <w:pPr>
        <w:pStyle w:val="ConsPlusNormal"/>
        <w:jc w:val="both"/>
      </w:pPr>
      <w:r>
        <w:t>Измеритель ГЭСНм: 1 муфта</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3741"/>
        <w:gridCol w:w="1134"/>
        <w:gridCol w:w="1417"/>
        <w:gridCol w:w="1417"/>
      </w:tblGrid>
      <w:tr w:rsidR="009C05A4">
        <w:tc>
          <w:tcPr>
            <w:tcW w:w="1360" w:type="dxa"/>
            <w:vMerge w:val="restart"/>
          </w:tcPr>
          <w:p w:rsidR="009C05A4" w:rsidRDefault="009C05A4">
            <w:pPr>
              <w:pStyle w:val="ConsPlusNormal"/>
              <w:jc w:val="center"/>
            </w:pPr>
            <w:r>
              <w:t>N пп.</w:t>
            </w:r>
          </w:p>
        </w:tc>
        <w:tc>
          <w:tcPr>
            <w:tcW w:w="3741" w:type="dxa"/>
            <w:vMerge w:val="restart"/>
          </w:tcPr>
          <w:p w:rsidR="009C05A4" w:rsidRDefault="009C05A4">
            <w:pPr>
              <w:pStyle w:val="ConsPlusNormal"/>
              <w:jc w:val="center"/>
            </w:pPr>
            <w:r>
              <w:t>Наименование материальных ресурсов и их технические характеристики</w:t>
            </w:r>
          </w:p>
        </w:tc>
        <w:tc>
          <w:tcPr>
            <w:tcW w:w="1134" w:type="dxa"/>
            <w:vMerge w:val="restart"/>
          </w:tcPr>
          <w:p w:rsidR="009C05A4" w:rsidRDefault="009C05A4">
            <w:pPr>
              <w:pStyle w:val="ConsPlusNormal"/>
              <w:jc w:val="center"/>
            </w:pPr>
            <w:r>
              <w:t>Ед. изм.</w:t>
            </w:r>
          </w:p>
        </w:tc>
        <w:tc>
          <w:tcPr>
            <w:tcW w:w="2834" w:type="dxa"/>
            <w:gridSpan w:val="2"/>
          </w:tcPr>
          <w:p w:rsidR="009C05A4" w:rsidRDefault="009C05A4">
            <w:pPr>
              <w:pStyle w:val="ConsPlusNormal"/>
              <w:jc w:val="center"/>
            </w:pPr>
            <w:r>
              <w:t>Расход материальных ресурсов</w:t>
            </w:r>
          </w:p>
        </w:tc>
      </w:tr>
      <w:tr w:rsidR="009C05A4">
        <w:tc>
          <w:tcPr>
            <w:tcW w:w="1360" w:type="dxa"/>
            <w:vMerge/>
          </w:tcPr>
          <w:p w:rsidR="009C05A4" w:rsidRDefault="009C05A4"/>
        </w:tc>
        <w:tc>
          <w:tcPr>
            <w:tcW w:w="3741" w:type="dxa"/>
            <w:vMerge/>
          </w:tcPr>
          <w:p w:rsidR="009C05A4" w:rsidRDefault="009C05A4"/>
        </w:tc>
        <w:tc>
          <w:tcPr>
            <w:tcW w:w="1134" w:type="dxa"/>
            <w:vMerge/>
          </w:tcPr>
          <w:p w:rsidR="009C05A4" w:rsidRDefault="009C05A4"/>
        </w:tc>
        <w:tc>
          <w:tcPr>
            <w:tcW w:w="1417" w:type="dxa"/>
          </w:tcPr>
          <w:p w:rsidR="009C05A4" w:rsidRDefault="009C05A4">
            <w:pPr>
              <w:pStyle w:val="ConsPlusNormal"/>
              <w:jc w:val="center"/>
            </w:pPr>
            <w:r>
              <w:t>на измеритель процесса</w:t>
            </w:r>
          </w:p>
        </w:tc>
        <w:tc>
          <w:tcPr>
            <w:tcW w:w="1417" w:type="dxa"/>
          </w:tcPr>
          <w:p w:rsidR="009C05A4" w:rsidRDefault="009C05A4">
            <w:pPr>
              <w:pStyle w:val="ConsPlusNormal"/>
              <w:jc w:val="center"/>
            </w:pPr>
            <w:r>
              <w:t>на измеритель ГЭСНм</w:t>
            </w:r>
          </w:p>
        </w:tc>
      </w:tr>
      <w:tr w:rsidR="009C05A4">
        <w:tc>
          <w:tcPr>
            <w:tcW w:w="1360" w:type="dxa"/>
          </w:tcPr>
          <w:p w:rsidR="009C05A4" w:rsidRDefault="009C05A4">
            <w:pPr>
              <w:pStyle w:val="ConsPlusNormal"/>
              <w:jc w:val="center"/>
            </w:pPr>
            <w:r>
              <w:t>1</w:t>
            </w:r>
          </w:p>
        </w:tc>
        <w:tc>
          <w:tcPr>
            <w:tcW w:w="3741" w:type="dxa"/>
          </w:tcPr>
          <w:p w:rsidR="009C05A4" w:rsidRDefault="009C05A4">
            <w:pPr>
              <w:pStyle w:val="ConsPlusNormal"/>
              <w:jc w:val="center"/>
            </w:pPr>
            <w:r>
              <w:t>2</w:t>
            </w:r>
          </w:p>
        </w:tc>
        <w:tc>
          <w:tcPr>
            <w:tcW w:w="1134" w:type="dxa"/>
          </w:tcPr>
          <w:p w:rsidR="009C05A4" w:rsidRDefault="009C05A4">
            <w:pPr>
              <w:pStyle w:val="ConsPlusNormal"/>
              <w:jc w:val="center"/>
            </w:pPr>
            <w:r>
              <w:t>3</w:t>
            </w:r>
          </w:p>
        </w:tc>
        <w:tc>
          <w:tcPr>
            <w:tcW w:w="1417" w:type="dxa"/>
          </w:tcPr>
          <w:p w:rsidR="009C05A4" w:rsidRDefault="009C05A4">
            <w:pPr>
              <w:pStyle w:val="ConsPlusNormal"/>
              <w:jc w:val="center"/>
            </w:pPr>
            <w:r>
              <w:t>4</w:t>
            </w:r>
          </w:p>
        </w:tc>
        <w:tc>
          <w:tcPr>
            <w:tcW w:w="1417" w:type="dxa"/>
          </w:tcPr>
          <w:p w:rsidR="009C05A4" w:rsidRDefault="009C05A4">
            <w:pPr>
              <w:pStyle w:val="ConsPlusNormal"/>
              <w:jc w:val="center"/>
            </w:pPr>
            <w:r>
              <w:t>5</w:t>
            </w:r>
          </w:p>
        </w:tc>
      </w:tr>
      <w:tr w:rsidR="009C05A4">
        <w:tc>
          <w:tcPr>
            <w:tcW w:w="1360" w:type="dxa"/>
            <w:vAlign w:val="center"/>
          </w:tcPr>
          <w:p w:rsidR="009C05A4" w:rsidRDefault="009C05A4">
            <w:pPr>
              <w:pStyle w:val="ConsPlusNormal"/>
              <w:jc w:val="center"/>
            </w:pPr>
            <w:r>
              <w:t>1.</w:t>
            </w:r>
          </w:p>
        </w:tc>
        <w:tc>
          <w:tcPr>
            <w:tcW w:w="3741" w:type="dxa"/>
            <w:vAlign w:val="center"/>
          </w:tcPr>
          <w:p w:rsidR="009C05A4" w:rsidRDefault="009C05A4">
            <w:pPr>
              <w:pStyle w:val="ConsPlusNormal"/>
            </w:pPr>
            <w:r>
              <w:t>Пропан-бутан, смесь техническая</w:t>
            </w:r>
          </w:p>
        </w:tc>
        <w:tc>
          <w:tcPr>
            <w:tcW w:w="1134" w:type="dxa"/>
            <w:vAlign w:val="center"/>
          </w:tcPr>
          <w:p w:rsidR="009C05A4" w:rsidRDefault="009C05A4">
            <w:pPr>
              <w:pStyle w:val="ConsPlusNormal"/>
              <w:jc w:val="center"/>
            </w:pPr>
            <w:r>
              <w:t>кг</w:t>
            </w:r>
          </w:p>
        </w:tc>
        <w:tc>
          <w:tcPr>
            <w:tcW w:w="1417" w:type="dxa"/>
            <w:vAlign w:val="center"/>
          </w:tcPr>
          <w:p w:rsidR="009C05A4" w:rsidRDefault="009C05A4">
            <w:pPr>
              <w:pStyle w:val="ConsPlusNormal"/>
              <w:jc w:val="center"/>
            </w:pPr>
            <w:r>
              <w:t>4</w:t>
            </w:r>
          </w:p>
        </w:tc>
        <w:tc>
          <w:tcPr>
            <w:tcW w:w="1417" w:type="dxa"/>
            <w:vAlign w:val="center"/>
          </w:tcPr>
          <w:p w:rsidR="009C05A4" w:rsidRDefault="009C05A4">
            <w:pPr>
              <w:pStyle w:val="ConsPlusNormal"/>
              <w:jc w:val="center"/>
            </w:pPr>
            <w:r>
              <w:t>4</w:t>
            </w:r>
          </w:p>
        </w:tc>
      </w:tr>
      <w:tr w:rsidR="009C05A4">
        <w:tc>
          <w:tcPr>
            <w:tcW w:w="1360" w:type="dxa"/>
            <w:vAlign w:val="center"/>
          </w:tcPr>
          <w:p w:rsidR="009C05A4" w:rsidRDefault="009C05A4">
            <w:pPr>
              <w:pStyle w:val="ConsPlusNormal"/>
              <w:jc w:val="center"/>
            </w:pPr>
            <w:r>
              <w:t>2.</w:t>
            </w:r>
          </w:p>
        </w:tc>
        <w:tc>
          <w:tcPr>
            <w:tcW w:w="3741" w:type="dxa"/>
            <w:vAlign w:val="center"/>
          </w:tcPr>
          <w:p w:rsidR="009C05A4" w:rsidRDefault="009C05A4">
            <w:pPr>
              <w:pStyle w:val="ConsPlusNormal"/>
            </w:pPr>
            <w:r>
              <w:t>Припои оловянно-свинцовые бессурьмянистые марки ПОС30</w:t>
            </w:r>
          </w:p>
        </w:tc>
        <w:tc>
          <w:tcPr>
            <w:tcW w:w="1134" w:type="dxa"/>
            <w:vAlign w:val="center"/>
          </w:tcPr>
          <w:p w:rsidR="009C05A4" w:rsidRDefault="009C05A4">
            <w:pPr>
              <w:pStyle w:val="ConsPlusNormal"/>
              <w:jc w:val="center"/>
            </w:pPr>
            <w:r>
              <w:t>кг</w:t>
            </w:r>
          </w:p>
        </w:tc>
        <w:tc>
          <w:tcPr>
            <w:tcW w:w="1417" w:type="dxa"/>
            <w:vAlign w:val="center"/>
          </w:tcPr>
          <w:p w:rsidR="009C05A4" w:rsidRDefault="009C05A4">
            <w:pPr>
              <w:pStyle w:val="ConsPlusNormal"/>
              <w:jc w:val="center"/>
            </w:pPr>
            <w:r>
              <w:t>0,65</w:t>
            </w:r>
          </w:p>
        </w:tc>
        <w:tc>
          <w:tcPr>
            <w:tcW w:w="1417" w:type="dxa"/>
            <w:vAlign w:val="center"/>
          </w:tcPr>
          <w:p w:rsidR="009C05A4" w:rsidRDefault="009C05A4">
            <w:pPr>
              <w:pStyle w:val="ConsPlusNormal"/>
              <w:jc w:val="center"/>
            </w:pPr>
            <w:r>
              <w:t>0,65</w:t>
            </w:r>
          </w:p>
        </w:tc>
      </w:tr>
      <w:tr w:rsidR="009C05A4">
        <w:tc>
          <w:tcPr>
            <w:tcW w:w="1360" w:type="dxa"/>
            <w:vAlign w:val="center"/>
          </w:tcPr>
          <w:p w:rsidR="009C05A4" w:rsidRDefault="009C05A4">
            <w:pPr>
              <w:pStyle w:val="ConsPlusNormal"/>
              <w:jc w:val="center"/>
            </w:pPr>
            <w:r>
              <w:t>3.</w:t>
            </w:r>
          </w:p>
        </w:tc>
        <w:tc>
          <w:tcPr>
            <w:tcW w:w="3741" w:type="dxa"/>
            <w:vAlign w:val="center"/>
          </w:tcPr>
          <w:p w:rsidR="009C05A4" w:rsidRDefault="009C05A4">
            <w:pPr>
              <w:pStyle w:val="ConsPlusNormal"/>
            </w:pPr>
            <w:r>
              <w:t>Проволока медная круглая электротехническая ММ (мягкая) диаметром 1,0 - 3,0 мм и выше</w:t>
            </w:r>
          </w:p>
        </w:tc>
        <w:tc>
          <w:tcPr>
            <w:tcW w:w="1134" w:type="dxa"/>
            <w:vAlign w:val="center"/>
          </w:tcPr>
          <w:p w:rsidR="009C05A4" w:rsidRDefault="009C05A4">
            <w:pPr>
              <w:pStyle w:val="ConsPlusNormal"/>
              <w:jc w:val="center"/>
            </w:pPr>
            <w:r>
              <w:t>т</w:t>
            </w:r>
          </w:p>
        </w:tc>
        <w:tc>
          <w:tcPr>
            <w:tcW w:w="1417" w:type="dxa"/>
            <w:vAlign w:val="center"/>
          </w:tcPr>
          <w:p w:rsidR="009C05A4" w:rsidRDefault="009C05A4">
            <w:pPr>
              <w:pStyle w:val="ConsPlusNormal"/>
              <w:jc w:val="center"/>
            </w:pPr>
            <w:r>
              <w:t>0,0004</w:t>
            </w:r>
          </w:p>
        </w:tc>
        <w:tc>
          <w:tcPr>
            <w:tcW w:w="1417" w:type="dxa"/>
            <w:vAlign w:val="center"/>
          </w:tcPr>
          <w:p w:rsidR="009C05A4" w:rsidRDefault="009C05A4">
            <w:pPr>
              <w:pStyle w:val="ConsPlusNormal"/>
              <w:jc w:val="center"/>
            </w:pPr>
            <w:r>
              <w:t>0,0004</w:t>
            </w:r>
          </w:p>
        </w:tc>
      </w:tr>
    </w:tbl>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center"/>
        <w:outlineLvl w:val="2"/>
      </w:pPr>
      <w:r>
        <w:t>Таблица вывода норм</w:t>
      </w:r>
    </w:p>
    <w:p w:rsidR="009C05A4" w:rsidRDefault="009C05A4">
      <w:pPr>
        <w:pStyle w:val="ConsPlusNormal"/>
        <w:jc w:val="both"/>
      </w:pPr>
    </w:p>
    <w:p w:rsidR="009C05A4" w:rsidRDefault="009C05A4">
      <w:pPr>
        <w:sectPr w:rsidR="009C05A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1020"/>
        <w:gridCol w:w="2910"/>
        <w:gridCol w:w="1134"/>
        <w:gridCol w:w="1077"/>
        <w:gridCol w:w="1077"/>
        <w:gridCol w:w="360"/>
        <w:gridCol w:w="360"/>
        <w:gridCol w:w="360"/>
        <w:gridCol w:w="794"/>
        <w:gridCol w:w="1134"/>
        <w:gridCol w:w="1002"/>
      </w:tblGrid>
      <w:tr w:rsidR="009C05A4">
        <w:tc>
          <w:tcPr>
            <w:tcW w:w="3345" w:type="dxa"/>
            <w:gridSpan w:val="2"/>
          </w:tcPr>
          <w:p w:rsidR="009C05A4" w:rsidRDefault="009C05A4">
            <w:pPr>
              <w:pStyle w:val="ConsPlusNormal"/>
              <w:jc w:val="center"/>
            </w:pPr>
            <w:r>
              <w:lastRenderedPageBreak/>
              <w:t>Организация разработчик: ________</w:t>
            </w:r>
          </w:p>
        </w:tc>
        <w:tc>
          <w:tcPr>
            <w:tcW w:w="7578" w:type="dxa"/>
            <w:gridSpan w:val="6"/>
          </w:tcPr>
          <w:p w:rsidR="009C05A4" w:rsidRDefault="009C05A4">
            <w:pPr>
              <w:pStyle w:val="ConsPlusNormal"/>
              <w:jc w:val="center"/>
            </w:pPr>
            <w:r>
              <w:t>Объект: _________</w:t>
            </w:r>
          </w:p>
        </w:tc>
        <w:tc>
          <w:tcPr>
            <w:tcW w:w="3650" w:type="dxa"/>
            <w:gridSpan w:val="5"/>
          </w:tcPr>
          <w:p w:rsidR="009C05A4" w:rsidRDefault="009C05A4">
            <w:pPr>
              <w:pStyle w:val="ConsPlusNormal"/>
              <w:jc w:val="center"/>
            </w:pPr>
            <w:r>
              <w:t>Дата наблюдения: ____</w:t>
            </w:r>
          </w:p>
        </w:tc>
      </w:tr>
      <w:tr w:rsidR="009C05A4">
        <w:tc>
          <w:tcPr>
            <w:tcW w:w="3345" w:type="dxa"/>
            <w:gridSpan w:val="2"/>
          </w:tcPr>
          <w:p w:rsidR="009C05A4" w:rsidRDefault="009C05A4">
            <w:pPr>
              <w:pStyle w:val="ConsPlusNormal"/>
              <w:jc w:val="center"/>
            </w:pPr>
            <w:r>
              <w:t>Наименование процесса:</w:t>
            </w:r>
          </w:p>
        </w:tc>
        <w:tc>
          <w:tcPr>
            <w:tcW w:w="7578" w:type="dxa"/>
            <w:gridSpan w:val="6"/>
          </w:tcPr>
          <w:p w:rsidR="009C05A4" w:rsidRDefault="009C05A4">
            <w:pPr>
              <w:pStyle w:val="ConsPlusNormal"/>
              <w:jc w:val="center"/>
            </w:pPr>
            <w:r>
              <w:t>Монтаж соединительной муфты на силовом кабеле 220 кВ</w:t>
            </w:r>
          </w:p>
        </w:tc>
        <w:tc>
          <w:tcPr>
            <w:tcW w:w="3650" w:type="dxa"/>
            <w:gridSpan w:val="5"/>
            <w:vMerge w:val="restart"/>
          </w:tcPr>
          <w:p w:rsidR="009C05A4" w:rsidRDefault="009C05A4">
            <w:pPr>
              <w:pStyle w:val="ConsPlusNormal"/>
              <w:jc w:val="center"/>
            </w:pPr>
            <w:r>
              <w:t>Объем выполненных работ: 1 муфта соединительная</w:t>
            </w:r>
          </w:p>
        </w:tc>
      </w:tr>
      <w:tr w:rsidR="009C05A4">
        <w:tblPrEx>
          <w:tblBorders>
            <w:insideV w:val="nil"/>
          </w:tblBorders>
        </w:tblPrEx>
        <w:tc>
          <w:tcPr>
            <w:tcW w:w="3345" w:type="dxa"/>
            <w:gridSpan w:val="2"/>
            <w:tcBorders>
              <w:left w:val="single" w:sz="4" w:space="0" w:color="auto"/>
            </w:tcBorders>
          </w:tcPr>
          <w:p w:rsidR="009C05A4" w:rsidRDefault="009C05A4">
            <w:pPr>
              <w:pStyle w:val="ConsPlusNormal"/>
              <w:jc w:val="center"/>
            </w:pPr>
            <w:r>
              <w:t>Дополнительные сведения (при необходимости)</w:t>
            </w:r>
          </w:p>
        </w:tc>
        <w:tc>
          <w:tcPr>
            <w:tcW w:w="7578" w:type="dxa"/>
            <w:gridSpan w:val="6"/>
            <w:tcBorders>
              <w:right w:val="single" w:sz="4" w:space="0" w:color="auto"/>
            </w:tcBorders>
          </w:tcPr>
          <w:p w:rsidR="009C05A4" w:rsidRDefault="009C05A4">
            <w:pPr>
              <w:pStyle w:val="ConsPlusNormal"/>
            </w:pPr>
          </w:p>
        </w:tc>
        <w:tc>
          <w:tcPr>
            <w:tcW w:w="3650" w:type="dxa"/>
            <w:gridSpan w:val="5"/>
            <w:vMerge/>
            <w:tcBorders>
              <w:left w:val="single" w:sz="4" w:space="0" w:color="auto"/>
              <w:right w:val="single" w:sz="4" w:space="0" w:color="auto"/>
            </w:tcBorders>
          </w:tcPr>
          <w:p w:rsidR="009C05A4" w:rsidRDefault="009C05A4"/>
        </w:tc>
      </w:tr>
      <w:tr w:rsidR="009C05A4">
        <w:tc>
          <w:tcPr>
            <w:tcW w:w="567" w:type="dxa"/>
            <w:vMerge w:val="restart"/>
          </w:tcPr>
          <w:p w:rsidR="009C05A4" w:rsidRDefault="009C05A4">
            <w:pPr>
              <w:pStyle w:val="ConsPlusNormal"/>
              <w:jc w:val="center"/>
            </w:pPr>
            <w:r>
              <w:t>N пп.</w:t>
            </w:r>
          </w:p>
        </w:tc>
        <w:tc>
          <w:tcPr>
            <w:tcW w:w="2778" w:type="dxa"/>
            <w:vMerge w:val="restart"/>
          </w:tcPr>
          <w:p w:rsidR="009C05A4" w:rsidRDefault="009C05A4">
            <w:pPr>
              <w:pStyle w:val="ConsPlusNormal"/>
              <w:jc w:val="center"/>
            </w:pPr>
            <w:r>
              <w:t>Наименование рабочей операции</w:t>
            </w:r>
          </w:p>
        </w:tc>
        <w:tc>
          <w:tcPr>
            <w:tcW w:w="1020" w:type="dxa"/>
            <w:vMerge w:val="restart"/>
          </w:tcPr>
          <w:p w:rsidR="009C05A4" w:rsidRDefault="009C05A4">
            <w:pPr>
              <w:pStyle w:val="ConsPlusNormal"/>
              <w:jc w:val="center"/>
            </w:pPr>
            <w:r>
              <w:t>Измерит. операции</w:t>
            </w:r>
          </w:p>
        </w:tc>
        <w:tc>
          <w:tcPr>
            <w:tcW w:w="2910" w:type="dxa"/>
            <w:vMerge w:val="restart"/>
          </w:tcPr>
          <w:p w:rsidR="009C05A4" w:rsidRDefault="009C05A4">
            <w:pPr>
              <w:pStyle w:val="ConsPlusNormal"/>
              <w:jc w:val="center"/>
            </w:pPr>
            <w:r>
              <w:t>Наименование элемента затрат</w:t>
            </w:r>
          </w:p>
        </w:tc>
        <w:tc>
          <w:tcPr>
            <w:tcW w:w="5162" w:type="dxa"/>
            <w:gridSpan w:val="7"/>
          </w:tcPr>
          <w:p w:rsidR="009C05A4" w:rsidRDefault="009C05A4">
            <w:pPr>
              <w:pStyle w:val="ConsPlusNormal"/>
              <w:jc w:val="center"/>
            </w:pPr>
            <w:r>
              <w:t>Номера наблюдений</w:t>
            </w:r>
          </w:p>
        </w:tc>
        <w:tc>
          <w:tcPr>
            <w:tcW w:w="1134" w:type="dxa"/>
            <w:vMerge w:val="restart"/>
          </w:tcPr>
          <w:p w:rsidR="009C05A4" w:rsidRDefault="009C05A4">
            <w:pPr>
              <w:pStyle w:val="ConsPlusNormal"/>
              <w:jc w:val="center"/>
            </w:pPr>
            <w:r>
              <w:t>Средняя норма затрат на изм. Топер</w:t>
            </w:r>
          </w:p>
        </w:tc>
        <w:tc>
          <w:tcPr>
            <w:tcW w:w="1002" w:type="dxa"/>
            <w:vMerge w:val="restart"/>
          </w:tcPr>
          <w:p w:rsidR="009C05A4" w:rsidRDefault="009C05A4">
            <w:pPr>
              <w:pStyle w:val="ConsPlusNormal"/>
              <w:jc w:val="center"/>
            </w:pPr>
            <w:r>
              <w:t>Норма затрат труда, чел.-ч.</w:t>
            </w: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tcPr>
          <w:p w:rsidR="009C05A4" w:rsidRDefault="009C05A4"/>
        </w:tc>
        <w:tc>
          <w:tcPr>
            <w:tcW w:w="1134" w:type="dxa"/>
          </w:tcPr>
          <w:p w:rsidR="009C05A4" w:rsidRDefault="009C05A4">
            <w:pPr>
              <w:pStyle w:val="ConsPlusNormal"/>
              <w:jc w:val="center"/>
            </w:pPr>
            <w:r>
              <w:t>1</w:t>
            </w:r>
          </w:p>
        </w:tc>
        <w:tc>
          <w:tcPr>
            <w:tcW w:w="1077" w:type="dxa"/>
          </w:tcPr>
          <w:p w:rsidR="009C05A4" w:rsidRDefault="009C05A4">
            <w:pPr>
              <w:pStyle w:val="ConsPlusNormal"/>
              <w:jc w:val="center"/>
            </w:pPr>
            <w:r>
              <w:t>2</w:t>
            </w:r>
          </w:p>
        </w:tc>
        <w:tc>
          <w:tcPr>
            <w:tcW w:w="1077" w:type="dxa"/>
          </w:tcPr>
          <w:p w:rsidR="009C05A4" w:rsidRDefault="009C05A4">
            <w:pPr>
              <w:pStyle w:val="ConsPlusNormal"/>
              <w:jc w:val="center"/>
            </w:pPr>
            <w:r>
              <w:t>3</w:t>
            </w:r>
          </w:p>
        </w:tc>
        <w:tc>
          <w:tcPr>
            <w:tcW w:w="360" w:type="dxa"/>
          </w:tcPr>
          <w:p w:rsidR="009C05A4" w:rsidRDefault="009C05A4">
            <w:pPr>
              <w:pStyle w:val="ConsPlusNormal"/>
              <w:jc w:val="center"/>
            </w:pPr>
            <w:r>
              <w:t>4</w:t>
            </w:r>
          </w:p>
        </w:tc>
        <w:tc>
          <w:tcPr>
            <w:tcW w:w="360" w:type="dxa"/>
          </w:tcPr>
          <w:p w:rsidR="009C05A4" w:rsidRDefault="009C05A4">
            <w:pPr>
              <w:pStyle w:val="ConsPlusNormal"/>
              <w:jc w:val="center"/>
            </w:pPr>
            <w:r>
              <w:t>5</w:t>
            </w:r>
          </w:p>
        </w:tc>
        <w:tc>
          <w:tcPr>
            <w:tcW w:w="360" w:type="dxa"/>
          </w:tcPr>
          <w:p w:rsidR="009C05A4" w:rsidRDefault="009C05A4">
            <w:pPr>
              <w:pStyle w:val="ConsPlusNormal"/>
              <w:jc w:val="center"/>
            </w:pPr>
            <w:r>
              <w:t>6</w:t>
            </w:r>
          </w:p>
        </w:tc>
        <w:tc>
          <w:tcPr>
            <w:tcW w:w="794" w:type="dxa"/>
          </w:tcPr>
          <w:p w:rsidR="009C05A4" w:rsidRDefault="009C05A4">
            <w:pPr>
              <w:pStyle w:val="ConsPlusNormal"/>
              <w:jc w:val="center"/>
            </w:pPr>
            <w:r>
              <w:t>Итого</w:t>
            </w:r>
          </w:p>
        </w:tc>
        <w:tc>
          <w:tcPr>
            <w:tcW w:w="1134" w:type="dxa"/>
            <w:vMerge/>
          </w:tcPr>
          <w:p w:rsidR="009C05A4" w:rsidRDefault="009C05A4"/>
        </w:tc>
        <w:tc>
          <w:tcPr>
            <w:tcW w:w="1002" w:type="dxa"/>
            <w:vMerge/>
          </w:tcPr>
          <w:p w:rsidR="009C05A4" w:rsidRDefault="009C05A4"/>
        </w:tc>
      </w:tr>
      <w:tr w:rsidR="009C05A4">
        <w:tc>
          <w:tcPr>
            <w:tcW w:w="567" w:type="dxa"/>
          </w:tcPr>
          <w:p w:rsidR="009C05A4" w:rsidRDefault="009C05A4">
            <w:pPr>
              <w:pStyle w:val="ConsPlusNormal"/>
              <w:jc w:val="center"/>
            </w:pPr>
            <w:r>
              <w:t>1</w:t>
            </w:r>
          </w:p>
        </w:tc>
        <w:tc>
          <w:tcPr>
            <w:tcW w:w="2778" w:type="dxa"/>
          </w:tcPr>
          <w:p w:rsidR="009C05A4" w:rsidRDefault="009C05A4">
            <w:pPr>
              <w:pStyle w:val="ConsPlusNormal"/>
              <w:jc w:val="center"/>
            </w:pPr>
            <w:r>
              <w:t>2</w:t>
            </w:r>
          </w:p>
        </w:tc>
        <w:tc>
          <w:tcPr>
            <w:tcW w:w="1020" w:type="dxa"/>
          </w:tcPr>
          <w:p w:rsidR="009C05A4" w:rsidRDefault="009C05A4">
            <w:pPr>
              <w:pStyle w:val="ConsPlusNormal"/>
              <w:jc w:val="center"/>
            </w:pPr>
            <w:r>
              <w:t>3</w:t>
            </w:r>
          </w:p>
        </w:tc>
        <w:tc>
          <w:tcPr>
            <w:tcW w:w="2910" w:type="dxa"/>
          </w:tcPr>
          <w:p w:rsidR="009C05A4" w:rsidRDefault="009C05A4">
            <w:pPr>
              <w:pStyle w:val="ConsPlusNormal"/>
              <w:jc w:val="center"/>
            </w:pPr>
            <w:r>
              <w:t>4</w:t>
            </w:r>
          </w:p>
        </w:tc>
        <w:tc>
          <w:tcPr>
            <w:tcW w:w="1134" w:type="dxa"/>
          </w:tcPr>
          <w:p w:rsidR="009C05A4" w:rsidRDefault="009C05A4">
            <w:pPr>
              <w:pStyle w:val="ConsPlusNormal"/>
              <w:jc w:val="center"/>
            </w:pPr>
            <w:r>
              <w:t>5</w:t>
            </w:r>
          </w:p>
        </w:tc>
        <w:tc>
          <w:tcPr>
            <w:tcW w:w="1077" w:type="dxa"/>
          </w:tcPr>
          <w:p w:rsidR="009C05A4" w:rsidRDefault="009C05A4">
            <w:pPr>
              <w:pStyle w:val="ConsPlusNormal"/>
              <w:jc w:val="center"/>
            </w:pPr>
            <w:r>
              <w:t>6</w:t>
            </w:r>
          </w:p>
        </w:tc>
        <w:tc>
          <w:tcPr>
            <w:tcW w:w="1077" w:type="dxa"/>
          </w:tcPr>
          <w:p w:rsidR="009C05A4" w:rsidRDefault="009C05A4">
            <w:pPr>
              <w:pStyle w:val="ConsPlusNormal"/>
              <w:jc w:val="center"/>
            </w:pPr>
            <w:r>
              <w:t>7</w:t>
            </w:r>
          </w:p>
        </w:tc>
        <w:tc>
          <w:tcPr>
            <w:tcW w:w="360" w:type="dxa"/>
          </w:tcPr>
          <w:p w:rsidR="009C05A4" w:rsidRDefault="009C05A4">
            <w:pPr>
              <w:pStyle w:val="ConsPlusNormal"/>
              <w:jc w:val="center"/>
            </w:pPr>
            <w:r>
              <w:t>8</w:t>
            </w:r>
          </w:p>
        </w:tc>
        <w:tc>
          <w:tcPr>
            <w:tcW w:w="360" w:type="dxa"/>
          </w:tcPr>
          <w:p w:rsidR="009C05A4" w:rsidRDefault="009C05A4">
            <w:pPr>
              <w:pStyle w:val="ConsPlusNormal"/>
              <w:jc w:val="center"/>
            </w:pPr>
            <w:r>
              <w:t>9</w:t>
            </w:r>
          </w:p>
        </w:tc>
        <w:tc>
          <w:tcPr>
            <w:tcW w:w="360" w:type="dxa"/>
          </w:tcPr>
          <w:p w:rsidR="009C05A4" w:rsidRDefault="009C05A4">
            <w:pPr>
              <w:pStyle w:val="ConsPlusNormal"/>
              <w:jc w:val="center"/>
            </w:pPr>
            <w:r>
              <w:t>10</w:t>
            </w:r>
          </w:p>
        </w:tc>
        <w:tc>
          <w:tcPr>
            <w:tcW w:w="794" w:type="dxa"/>
          </w:tcPr>
          <w:p w:rsidR="009C05A4" w:rsidRDefault="009C05A4">
            <w:pPr>
              <w:pStyle w:val="ConsPlusNormal"/>
              <w:jc w:val="center"/>
            </w:pPr>
            <w:r>
              <w:t>11</w:t>
            </w:r>
          </w:p>
        </w:tc>
        <w:tc>
          <w:tcPr>
            <w:tcW w:w="1134" w:type="dxa"/>
          </w:tcPr>
          <w:p w:rsidR="009C05A4" w:rsidRDefault="009C05A4">
            <w:pPr>
              <w:pStyle w:val="ConsPlusNormal"/>
              <w:jc w:val="center"/>
            </w:pPr>
            <w:r>
              <w:t>12</w:t>
            </w:r>
          </w:p>
        </w:tc>
        <w:tc>
          <w:tcPr>
            <w:tcW w:w="1002" w:type="dxa"/>
          </w:tcPr>
          <w:p w:rsidR="009C05A4" w:rsidRDefault="009C05A4">
            <w:pPr>
              <w:pStyle w:val="ConsPlusNormal"/>
              <w:jc w:val="center"/>
            </w:pPr>
            <w:r>
              <w:t>13</w:t>
            </w:r>
          </w:p>
        </w:tc>
      </w:tr>
      <w:tr w:rsidR="009C05A4">
        <w:tc>
          <w:tcPr>
            <w:tcW w:w="567" w:type="dxa"/>
            <w:vMerge w:val="restart"/>
            <w:vAlign w:val="center"/>
          </w:tcPr>
          <w:p w:rsidR="009C05A4" w:rsidRDefault="009C05A4">
            <w:pPr>
              <w:pStyle w:val="ConsPlusNormal"/>
              <w:jc w:val="center"/>
            </w:pPr>
            <w:r>
              <w:t>1.</w:t>
            </w:r>
          </w:p>
        </w:tc>
        <w:tc>
          <w:tcPr>
            <w:tcW w:w="2778" w:type="dxa"/>
            <w:vMerge w:val="restart"/>
            <w:vAlign w:val="center"/>
          </w:tcPr>
          <w:p w:rsidR="009C05A4" w:rsidRDefault="009C05A4">
            <w:pPr>
              <w:pStyle w:val="ConsPlusNormal"/>
              <w:jc w:val="center"/>
            </w:pPr>
            <w:r>
              <w:t>Перевозка от склада до места производства работ</w:t>
            </w:r>
          </w:p>
        </w:tc>
        <w:tc>
          <w:tcPr>
            <w:tcW w:w="1020" w:type="dxa"/>
            <w:vMerge w:val="restart"/>
            <w:vAlign w:val="center"/>
          </w:tcPr>
          <w:p w:rsidR="009C05A4" w:rsidRDefault="009C05A4">
            <w:pPr>
              <w:pStyle w:val="ConsPlusNormal"/>
              <w:jc w:val="center"/>
            </w:pPr>
            <w:r>
              <w:t>1 км</w:t>
            </w:r>
          </w:p>
        </w:tc>
        <w:tc>
          <w:tcPr>
            <w:tcW w:w="2910" w:type="dxa"/>
          </w:tcPr>
          <w:p w:rsidR="009C05A4" w:rsidRDefault="009C05A4">
            <w:pPr>
              <w:pStyle w:val="ConsPlusNormal"/>
            </w:pPr>
            <w:r>
              <w:t>Затраты труда в маш.-мин.</w:t>
            </w:r>
          </w:p>
        </w:tc>
        <w:tc>
          <w:tcPr>
            <w:tcW w:w="1134" w:type="dxa"/>
            <w:vAlign w:val="center"/>
          </w:tcPr>
          <w:p w:rsidR="009C05A4" w:rsidRDefault="009C05A4">
            <w:pPr>
              <w:pStyle w:val="ConsPlusNormal"/>
              <w:jc w:val="center"/>
            </w:pPr>
            <w:r>
              <w:t>4,0</w:t>
            </w:r>
          </w:p>
        </w:tc>
        <w:tc>
          <w:tcPr>
            <w:tcW w:w="1077" w:type="dxa"/>
            <w:vAlign w:val="center"/>
          </w:tcPr>
          <w:p w:rsidR="009C05A4" w:rsidRDefault="009C05A4">
            <w:pPr>
              <w:pStyle w:val="ConsPlusNormal"/>
              <w:jc w:val="center"/>
            </w:pPr>
            <w:r>
              <w:t>5,0</w:t>
            </w:r>
          </w:p>
        </w:tc>
        <w:tc>
          <w:tcPr>
            <w:tcW w:w="1077" w:type="dxa"/>
            <w:vAlign w:val="center"/>
          </w:tcPr>
          <w:p w:rsidR="009C05A4" w:rsidRDefault="009C05A4">
            <w:pPr>
              <w:pStyle w:val="ConsPlusNormal"/>
              <w:jc w:val="center"/>
            </w:pPr>
            <w:r>
              <w:t>3,6</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12,60</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Объем выполн. продукции</w:t>
            </w:r>
          </w:p>
        </w:tc>
        <w:tc>
          <w:tcPr>
            <w:tcW w:w="1134" w:type="dxa"/>
            <w:vAlign w:val="center"/>
          </w:tcPr>
          <w:p w:rsidR="009C05A4" w:rsidRDefault="009C05A4">
            <w:pPr>
              <w:pStyle w:val="ConsPlusNormal"/>
              <w:jc w:val="center"/>
            </w:pPr>
            <w:r>
              <w:t>1,5</w:t>
            </w:r>
          </w:p>
        </w:tc>
        <w:tc>
          <w:tcPr>
            <w:tcW w:w="1077" w:type="dxa"/>
            <w:vAlign w:val="center"/>
          </w:tcPr>
          <w:p w:rsidR="009C05A4" w:rsidRDefault="009C05A4">
            <w:pPr>
              <w:pStyle w:val="ConsPlusNormal"/>
              <w:jc w:val="center"/>
            </w:pPr>
            <w:r>
              <w:t>1,5</w:t>
            </w:r>
          </w:p>
        </w:tc>
        <w:tc>
          <w:tcPr>
            <w:tcW w:w="1077" w:type="dxa"/>
            <w:vAlign w:val="center"/>
          </w:tcPr>
          <w:p w:rsidR="009C05A4" w:rsidRDefault="009C05A4">
            <w:pPr>
              <w:pStyle w:val="ConsPlusNormal"/>
              <w:jc w:val="center"/>
            </w:pPr>
            <w:r>
              <w:t>1,5</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4,5</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Кол-во работ, приходящихся на 60 чел.-мин. - Во = 60 x V / затр. труда</w:t>
            </w:r>
          </w:p>
        </w:tc>
        <w:tc>
          <w:tcPr>
            <w:tcW w:w="1134" w:type="dxa"/>
            <w:vAlign w:val="center"/>
          </w:tcPr>
          <w:p w:rsidR="009C05A4" w:rsidRDefault="009C05A4">
            <w:pPr>
              <w:pStyle w:val="ConsPlusNormal"/>
              <w:jc w:val="center"/>
            </w:pPr>
            <w:r>
              <w:t>22,50</w:t>
            </w:r>
          </w:p>
        </w:tc>
        <w:tc>
          <w:tcPr>
            <w:tcW w:w="1077" w:type="dxa"/>
            <w:vAlign w:val="center"/>
          </w:tcPr>
          <w:p w:rsidR="009C05A4" w:rsidRDefault="009C05A4">
            <w:pPr>
              <w:pStyle w:val="ConsPlusNormal"/>
              <w:jc w:val="center"/>
            </w:pPr>
            <w:r>
              <w:t>18,00</w:t>
            </w:r>
          </w:p>
        </w:tc>
        <w:tc>
          <w:tcPr>
            <w:tcW w:w="1077" w:type="dxa"/>
            <w:vAlign w:val="center"/>
          </w:tcPr>
          <w:p w:rsidR="009C05A4" w:rsidRDefault="009C05A4">
            <w:pPr>
              <w:pStyle w:val="ConsPlusNormal"/>
              <w:jc w:val="center"/>
            </w:pPr>
            <w:r>
              <w:t>25,00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65,50</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Затраты на измеритель элемента ОПЗ = 60 / Во, чел.-мин.</w:t>
            </w:r>
          </w:p>
        </w:tc>
        <w:tc>
          <w:tcPr>
            <w:tcW w:w="1134" w:type="dxa"/>
            <w:vAlign w:val="center"/>
          </w:tcPr>
          <w:p w:rsidR="009C05A4" w:rsidRDefault="009C05A4">
            <w:pPr>
              <w:pStyle w:val="ConsPlusNormal"/>
              <w:jc w:val="center"/>
            </w:pPr>
            <w:r>
              <w:t>2,67</w:t>
            </w:r>
          </w:p>
        </w:tc>
        <w:tc>
          <w:tcPr>
            <w:tcW w:w="1077" w:type="dxa"/>
            <w:vAlign w:val="center"/>
          </w:tcPr>
          <w:p w:rsidR="009C05A4" w:rsidRDefault="009C05A4">
            <w:pPr>
              <w:pStyle w:val="ConsPlusNormal"/>
              <w:jc w:val="center"/>
            </w:pPr>
            <w:r>
              <w:t>3,33</w:t>
            </w:r>
          </w:p>
        </w:tc>
        <w:tc>
          <w:tcPr>
            <w:tcW w:w="1077" w:type="dxa"/>
            <w:vAlign w:val="center"/>
          </w:tcPr>
          <w:p w:rsidR="009C05A4" w:rsidRDefault="009C05A4">
            <w:pPr>
              <w:pStyle w:val="ConsPlusNormal"/>
              <w:jc w:val="center"/>
            </w:pPr>
            <w:r>
              <w:t>2,40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pPr>
          </w:p>
        </w:tc>
        <w:tc>
          <w:tcPr>
            <w:tcW w:w="1134" w:type="dxa"/>
            <w:vAlign w:val="center"/>
          </w:tcPr>
          <w:p w:rsidR="009C05A4" w:rsidRDefault="009C05A4">
            <w:pPr>
              <w:pStyle w:val="ConsPlusNormal"/>
              <w:jc w:val="center"/>
            </w:pPr>
            <w:r>
              <w:t>2,80</w:t>
            </w: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val="restart"/>
            <w:tcBorders>
              <w:right w:val="nil"/>
            </w:tcBorders>
            <w:vAlign w:val="center"/>
          </w:tcPr>
          <w:p w:rsidR="009C05A4" w:rsidRDefault="009C05A4">
            <w:pPr>
              <w:pStyle w:val="ConsPlusNormal"/>
              <w:jc w:val="right"/>
            </w:pPr>
            <w:r>
              <w:t>Нзт =</w:t>
            </w:r>
          </w:p>
        </w:tc>
        <w:tc>
          <w:tcPr>
            <w:tcW w:w="3288" w:type="dxa"/>
            <w:gridSpan w:val="3"/>
            <w:tcBorders>
              <w:left w:val="nil"/>
              <w:right w:val="nil"/>
            </w:tcBorders>
          </w:tcPr>
          <w:p w:rsidR="009C05A4" w:rsidRDefault="009C05A4">
            <w:pPr>
              <w:pStyle w:val="ConsPlusNormal"/>
              <w:jc w:val="center"/>
            </w:pPr>
            <w:r>
              <w:t>Топер. x 100</w:t>
            </w:r>
          </w:p>
        </w:tc>
        <w:tc>
          <w:tcPr>
            <w:tcW w:w="360" w:type="dxa"/>
            <w:vMerge w:val="restart"/>
            <w:tcBorders>
              <w:left w:val="nil"/>
              <w:right w:val="nil"/>
            </w:tcBorders>
            <w:vAlign w:val="center"/>
          </w:tcPr>
          <w:p w:rsidR="009C05A4" w:rsidRDefault="009C05A4">
            <w:pPr>
              <w:pStyle w:val="ConsPlusNormal"/>
              <w:jc w:val="center"/>
            </w:pPr>
            <w:r>
              <w:t>=</w:t>
            </w:r>
          </w:p>
        </w:tc>
        <w:tc>
          <w:tcPr>
            <w:tcW w:w="2648" w:type="dxa"/>
            <w:gridSpan w:val="4"/>
            <w:tcBorders>
              <w:left w:val="nil"/>
            </w:tcBorders>
          </w:tcPr>
          <w:p w:rsidR="009C05A4" w:rsidRDefault="009C05A4">
            <w:pPr>
              <w:pStyle w:val="ConsPlusNormal"/>
              <w:jc w:val="center"/>
            </w:pPr>
            <w:r>
              <w:t>280</w:t>
            </w:r>
          </w:p>
        </w:tc>
        <w:tc>
          <w:tcPr>
            <w:tcW w:w="1002" w:type="dxa"/>
            <w:vMerge w:val="restart"/>
            <w:vAlign w:val="center"/>
          </w:tcPr>
          <w:p w:rsidR="009C05A4" w:rsidRDefault="009C05A4">
            <w:pPr>
              <w:pStyle w:val="ConsPlusNormal"/>
              <w:jc w:val="center"/>
            </w:pPr>
            <w:r>
              <w:t>0,05</w:t>
            </w: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tcBorders>
              <w:right w:val="nil"/>
            </w:tcBorders>
          </w:tcPr>
          <w:p w:rsidR="009C05A4" w:rsidRDefault="009C05A4"/>
        </w:tc>
        <w:tc>
          <w:tcPr>
            <w:tcW w:w="3288" w:type="dxa"/>
            <w:gridSpan w:val="3"/>
            <w:tcBorders>
              <w:left w:val="nil"/>
              <w:right w:val="nil"/>
            </w:tcBorders>
          </w:tcPr>
          <w:p w:rsidR="009C05A4" w:rsidRDefault="009C05A4">
            <w:pPr>
              <w:pStyle w:val="ConsPlusNormal"/>
              <w:jc w:val="center"/>
            </w:pPr>
            <w:r>
              <w:t>{100 - (Нпзр + Но + Нтп)} x 60</w:t>
            </w:r>
          </w:p>
        </w:tc>
        <w:tc>
          <w:tcPr>
            <w:tcW w:w="360" w:type="dxa"/>
            <w:vMerge/>
            <w:tcBorders>
              <w:left w:val="nil"/>
              <w:right w:val="nil"/>
            </w:tcBorders>
          </w:tcPr>
          <w:p w:rsidR="009C05A4" w:rsidRDefault="009C05A4"/>
        </w:tc>
        <w:tc>
          <w:tcPr>
            <w:tcW w:w="2648" w:type="dxa"/>
            <w:gridSpan w:val="4"/>
            <w:tcBorders>
              <w:left w:val="nil"/>
            </w:tcBorders>
          </w:tcPr>
          <w:p w:rsidR="009C05A4" w:rsidRDefault="009C05A4">
            <w:pPr>
              <w:pStyle w:val="ConsPlusNormal"/>
              <w:jc w:val="center"/>
            </w:pPr>
            <w:r>
              <w:t>6000</w:t>
            </w:r>
          </w:p>
        </w:tc>
        <w:tc>
          <w:tcPr>
            <w:tcW w:w="1002" w:type="dxa"/>
            <w:vMerge/>
          </w:tcPr>
          <w:p w:rsidR="009C05A4" w:rsidRDefault="009C05A4"/>
        </w:tc>
      </w:tr>
      <w:tr w:rsidR="009C05A4">
        <w:tc>
          <w:tcPr>
            <w:tcW w:w="567" w:type="dxa"/>
            <w:vMerge w:val="restart"/>
            <w:vAlign w:val="center"/>
          </w:tcPr>
          <w:p w:rsidR="009C05A4" w:rsidRDefault="009C05A4">
            <w:pPr>
              <w:pStyle w:val="ConsPlusNormal"/>
              <w:jc w:val="center"/>
            </w:pPr>
            <w:r>
              <w:t>2.</w:t>
            </w:r>
          </w:p>
        </w:tc>
        <w:tc>
          <w:tcPr>
            <w:tcW w:w="2778" w:type="dxa"/>
            <w:vMerge w:val="restart"/>
            <w:vAlign w:val="center"/>
          </w:tcPr>
          <w:p w:rsidR="009C05A4" w:rsidRDefault="009C05A4">
            <w:pPr>
              <w:pStyle w:val="ConsPlusNormal"/>
              <w:jc w:val="center"/>
            </w:pPr>
            <w:r>
              <w:t>Подготовка кабеля к прогреву</w:t>
            </w:r>
          </w:p>
        </w:tc>
        <w:tc>
          <w:tcPr>
            <w:tcW w:w="1020" w:type="dxa"/>
            <w:vMerge w:val="restart"/>
            <w:vAlign w:val="center"/>
          </w:tcPr>
          <w:p w:rsidR="009C05A4" w:rsidRDefault="009C05A4">
            <w:pPr>
              <w:pStyle w:val="ConsPlusNormal"/>
              <w:jc w:val="center"/>
            </w:pPr>
            <w:r>
              <w:t>1 комплект</w:t>
            </w:r>
          </w:p>
        </w:tc>
        <w:tc>
          <w:tcPr>
            <w:tcW w:w="2910" w:type="dxa"/>
          </w:tcPr>
          <w:p w:rsidR="009C05A4" w:rsidRDefault="009C05A4">
            <w:pPr>
              <w:pStyle w:val="ConsPlusNormal"/>
            </w:pPr>
            <w:r>
              <w:t>Затраты труда в чел.-мин.</w:t>
            </w:r>
          </w:p>
        </w:tc>
        <w:tc>
          <w:tcPr>
            <w:tcW w:w="1134" w:type="dxa"/>
            <w:vAlign w:val="center"/>
          </w:tcPr>
          <w:p w:rsidR="009C05A4" w:rsidRDefault="009C05A4">
            <w:pPr>
              <w:pStyle w:val="ConsPlusNormal"/>
              <w:jc w:val="center"/>
            </w:pPr>
            <w:r>
              <w:t>24,0</w:t>
            </w:r>
          </w:p>
        </w:tc>
        <w:tc>
          <w:tcPr>
            <w:tcW w:w="1077" w:type="dxa"/>
            <w:vAlign w:val="center"/>
          </w:tcPr>
          <w:p w:rsidR="009C05A4" w:rsidRDefault="009C05A4">
            <w:pPr>
              <w:pStyle w:val="ConsPlusNormal"/>
              <w:jc w:val="center"/>
            </w:pPr>
            <w:r>
              <w:t>28,0</w:t>
            </w:r>
          </w:p>
        </w:tc>
        <w:tc>
          <w:tcPr>
            <w:tcW w:w="1077" w:type="dxa"/>
            <w:vAlign w:val="center"/>
          </w:tcPr>
          <w:p w:rsidR="009C05A4" w:rsidRDefault="009C05A4">
            <w:pPr>
              <w:pStyle w:val="ConsPlusNormal"/>
              <w:jc w:val="center"/>
            </w:pPr>
            <w:r>
              <w:t>20,0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72,00</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Объем выполн. продукции</w:t>
            </w:r>
          </w:p>
        </w:tc>
        <w:tc>
          <w:tcPr>
            <w:tcW w:w="1134"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3</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Кол-во работ, приходящихся на 60 чел.-мин. - Во = 60 x V / затр. Труда</w:t>
            </w:r>
          </w:p>
        </w:tc>
        <w:tc>
          <w:tcPr>
            <w:tcW w:w="1134" w:type="dxa"/>
            <w:vAlign w:val="center"/>
          </w:tcPr>
          <w:p w:rsidR="009C05A4" w:rsidRDefault="009C05A4">
            <w:pPr>
              <w:pStyle w:val="ConsPlusNormal"/>
              <w:jc w:val="center"/>
            </w:pPr>
            <w:r>
              <w:t>2,50</w:t>
            </w:r>
          </w:p>
        </w:tc>
        <w:tc>
          <w:tcPr>
            <w:tcW w:w="1077" w:type="dxa"/>
            <w:vAlign w:val="center"/>
          </w:tcPr>
          <w:p w:rsidR="009C05A4" w:rsidRDefault="009C05A4">
            <w:pPr>
              <w:pStyle w:val="ConsPlusNormal"/>
              <w:jc w:val="center"/>
            </w:pPr>
            <w:r>
              <w:t>2,14</w:t>
            </w:r>
          </w:p>
        </w:tc>
        <w:tc>
          <w:tcPr>
            <w:tcW w:w="1077" w:type="dxa"/>
            <w:vAlign w:val="center"/>
          </w:tcPr>
          <w:p w:rsidR="009C05A4" w:rsidRDefault="009C05A4">
            <w:pPr>
              <w:pStyle w:val="ConsPlusNormal"/>
              <w:jc w:val="center"/>
            </w:pPr>
            <w:r>
              <w:t>3,00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7,64</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Затраты на измеритель элемента ОПЗ = 60 / Во, чел.-мин.</w:t>
            </w:r>
          </w:p>
        </w:tc>
        <w:tc>
          <w:tcPr>
            <w:tcW w:w="1134" w:type="dxa"/>
            <w:vAlign w:val="center"/>
          </w:tcPr>
          <w:p w:rsidR="009C05A4" w:rsidRDefault="009C05A4">
            <w:pPr>
              <w:pStyle w:val="ConsPlusNormal"/>
              <w:jc w:val="center"/>
            </w:pPr>
            <w:r>
              <w:t>24,00</w:t>
            </w:r>
          </w:p>
        </w:tc>
        <w:tc>
          <w:tcPr>
            <w:tcW w:w="1077" w:type="dxa"/>
            <w:vAlign w:val="center"/>
          </w:tcPr>
          <w:p w:rsidR="009C05A4" w:rsidRDefault="009C05A4">
            <w:pPr>
              <w:pStyle w:val="ConsPlusNormal"/>
              <w:jc w:val="center"/>
            </w:pPr>
            <w:r>
              <w:t>28,00</w:t>
            </w:r>
          </w:p>
        </w:tc>
        <w:tc>
          <w:tcPr>
            <w:tcW w:w="1077" w:type="dxa"/>
            <w:vAlign w:val="center"/>
          </w:tcPr>
          <w:p w:rsidR="009C05A4" w:rsidRDefault="009C05A4">
            <w:pPr>
              <w:pStyle w:val="ConsPlusNormal"/>
              <w:jc w:val="center"/>
            </w:pPr>
            <w:r>
              <w:t>20,00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pPr>
          </w:p>
        </w:tc>
        <w:tc>
          <w:tcPr>
            <w:tcW w:w="1134" w:type="dxa"/>
            <w:vAlign w:val="center"/>
          </w:tcPr>
          <w:p w:rsidR="009C05A4" w:rsidRDefault="009C05A4">
            <w:pPr>
              <w:pStyle w:val="ConsPlusNormal"/>
              <w:jc w:val="center"/>
            </w:pPr>
            <w:r>
              <w:t>24,00</w:t>
            </w: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val="restart"/>
            <w:tcBorders>
              <w:right w:val="nil"/>
            </w:tcBorders>
            <w:vAlign w:val="center"/>
          </w:tcPr>
          <w:p w:rsidR="009C05A4" w:rsidRDefault="009C05A4">
            <w:pPr>
              <w:pStyle w:val="ConsPlusNormal"/>
              <w:jc w:val="right"/>
            </w:pPr>
            <w:r>
              <w:t>Нзт =</w:t>
            </w:r>
          </w:p>
        </w:tc>
        <w:tc>
          <w:tcPr>
            <w:tcW w:w="3288" w:type="dxa"/>
            <w:gridSpan w:val="3"/>
            <w:tcBorders>
              <w:left w:val="nil"/>
              <w:right w:val="nil"/>
            </w:tcBorders>
          </w:tcPr>
          <w:p w:rsidR="009C05A4" w:rsidRDefault="009C05A4">
            <w:pPr>
              <w:pStyle w:val="ConsPlusNormal"/>
              <w:jc w:val="center"/>
            </w:pPr>
            <w:r>
              <w:t>Топер. x 100</w:t>
            </w:r>
          </w:p>
        </w:tc>
        <w:tc>
          <w:tcPr>
            <w:tcW w:w="360" w:type="dxa"/>
            <w:vMerge w:val="restart"/>
            <w:tcBorders>
              <w:left w:val="nil"/>
              <w:right w:val="nil"/>
            </w:tcBorders>
            <w:vAlign w:val="center"/>
          </w:tcPr>
          <w:p w:rsidR="009C05A4" w:rsidRDefault="009C05A4">
            <w:pPr>
              <w:pStyle w:val="ConsPlusNormal"/>
              <w:jc w:val="center"/>
            </w:pPr>
            <w:r>
              <w:t>=</w:t>
            </w:r>
          </w:p>
        </w:tc>
        <w:tc>
          <w:tcPr>
            <w:tcW w:w="2648" w:type="dxa"/>
            <w:gridSpan w:val="4"/>
            <w:tcBorders>
              <w:left w:val="nil"/>
            </w:tcBorders>
          </w:tcPr>
          <w:p w:rsidR="009C05A4" w:rsidRDefault="009C05A4">
            <w:pPr>
              <w:pStyle w:val="ConsPlusNormal"/>
              <w:jc w:val="center"/>
            </w:pPr>
            <w:r>
              <w:t>2400</w:t>
            </w:r>
          </w:p>
        </w:tc>
        <w:tc>
          <w:tcPr>
            <w:tcW w:w="1002" w:type="dxa"/>
            <w:vMerge w:val="restart"/>
            <w:vAlign w:val="center"/>
          </w:tcPr>
          <w:p w:rsidR="009C05A4" w:rsidRDefault="009C05A4">
            <w:pPr>
              <w:pStyle w:val="ConsPlusNormal"/>
              <w:jc w:val="center"/>
            </w:pPr>
            <w:r>
              <w:t>0,47</w:t>
            </w: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tcBorders>
              <w:right w:val="nil"/>
            </w:tcBorders>
          </w:tcPr>
          <w:p w:rsidR="009C05A4" w:rsidRDefault="009C05A4"/>
        </w:tc>
        <w:tc>
          <w:tcPr>
            <w:tcW w:w="3288" w:type="dxa"/>
            <w:gridSpan w:val="3"/>
            <w:tcBorders>
              <w:left w:val="nil"/>
              <w:right w:val="nil"/>
            </w:tcBorders>
          </w:tcPr>
          <w:p w:rsidR="009C05A4" w:rsidRDefault="009C05A4">
            <w:pPr>
              <w:pStyle w:val="ConsPlusNormal"/>
              <w:jc w:val="center"/>
            </w:pPr>
            <w:r>
              <w:t>{100 - (Нпзр + Но + Нтп)} x 60</w:t>
            </w:r>
          </w:p>
        </w:tc>
        <w:tc>
          <w:tcPr>
            <w:tcW w:w="360" w:type="dxa"/>
            <w:vMerge/>
            <w:tcBorders>
              <w:left w:val="nil"/>
              <w:right w:val="nil"/>
            </w:tcBorders>
          </w:tcPr>
          <w:p w:rsidR="009C05A4" w:rsidRDefault="009C05A4"/>
        </w:tc>
        <w:tc>
          <w:tcPr>
            <w:tcW w:w="2648" w:type="dxa"/>
            <w:gridSpan w:val="4"/>
            <w:tcBorders>
              <w:left w:val="nil"/>
            </w:tcBorders>
          </w:tcPr>
          <w:p w:rsidR="009C05A4" w:rsidRDefault="009C05A4">
            <w:pPr>
              <w:pStyle w:val="ConsPlusNormal"/>
              <w:jc w:val="center"/>
            </w:pPr>
            <w:r>
              <w:t>5100</w:t>
            </w:r>
          </w:p>
        </w:tc>
        <w:tc>
          <w:tcPr>
            <w:tcW w:w="1002" w:type="dxa"/>
            <w:vMerge/>
          </w:tcPr>
          <w:p w:rsidR="009C05A4" w:rsidRDefault="009C05A4"/>
        </w:tc>
      </w:tr>
      <w:tr w:rsidR="009C05A4">
        <w:tc>
          <w:tcPr>
            <w:tcW w:w="567" w:type="dxa"/>
            <w:vMerge w:val="restart"/>
            <w:vAlign w:val="center"/>
          </w:tcPr>
          <w:p w:rsidR="009C05A4" w:rsidRDefault="009C05A4">
            <w:pPr>
              <w:pStyle w:val="ConsPlusNormal"/>
              <w:jc w:val="center"/>
            </w:pPr>
            <w:r>
              <w:t>3.</w:t>
            </w:r>
          </w:p>
        </w:tc>
        <w:tc>
          <w:tcPr>
            <w:tcW w:w="2778" w:type="dxa"/>
            <w:vMerge w:val="restart"/>
            <w:vAlign w:val="center"/>
          </w:tcPr>
          <w:p w:rsidR="009C05A4" w:rsidRDefault="009C05A4">
            <w:pPr>
              <w:pStyle w:val="ConsPlusNormal"/>
              <w:jc w:val="center"/>
            </w:pPr>
            <w:r>
              <w:t>Монтаж комплекта для прогрева кабеля</w:t>
            </w:r>
          </w:p>
        </w:tc>
        <w:tc>
          <w:tcPr>
            <w:tcW w:w="1020" w:type="dxa"/>
            <w:vMerge w:val="restart"/>
            <w:vAlign w:val="center"/>
          </w:tcPr>
          <w:p w:rsidR="009C05A4" w:rsidRDefault="009C05A4">
            <w:pPr>
              <w:pStyle w:val="ConsPlusNormal"/>
              <w:jc w:val="center"/>
            </w:pPr>
            <w:r>
              <w:t>1 комплект</w:t>
            </w:r>
          </w:p>
        </w:tc>
        <w:tc>
          <w:tcPr>
            <w:tcW w:w="2910" w:type="dxa"/>
          </w:tcPr>
          <w:p w:rsidR="009C05A4" w:rsidRDefault="009C05A4">
            <w:pPr>
              <w:pStyle w:val="ConsPlusNormal"/>
            </w:pPr>
            <w:r>
              <w:t>Затраты труда в чел.-мин.</w:t>
            </w:r>
          </w:p>
        </w:tc>
        <w:tc>
          <w:tcPr>
            <w:tcW w:w="1134" w:type="dxa"/>
            <w:vAlign w:val="center"/>
          </w:tcPr>
          <w:p w:rsidR="009C05A4" w:rsidRDefault="009C05A4">
            <w:pPr>
              <w:pStyle w:val="ConsPlusNormal"/>
              <w:jc w:val="center"/>
            </w:pPr>
            <w:r>
              <w:t>80,0</w:t>
            </w:r>
          </w:p>
        </w:tc>
        <w:tc>
          <w:tcPr>
            <w:tcW w:w="1077" w:type="dxa"/>
            <w:vAlign w:val="center"/>
          </w:tcPr>
          <w:p w:rsidR="009C05A4" w:rsidRDefault="009C05A4">
            <w:pPr>
              <w:pStyle w:val="ConsPlusNormal"/>
              <w:jc w:val="center"/>
            </w:pPr>
            <w:r>
              <w:t>112,0</w:t>
            </w:r>
          </w:p>
        </w:tc>
        <w:tc>
          <w:tcPr>
            <w:tcW w:w="1077" w:type="dxa"/>
            <w:vAlign w:val="center"/>
          </w:tcPr>
          <w:p w:rsidR="009C05A4" w:rsidRDefault="009C05A4">
            <w:pPr>
              <w:pStyle w:val="ConsPlusNormal"/>
              <w:jc w:val="center"/>
            </w:pPr>
            <w:r>
              <w:t>100,0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292,0</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Объем выполн. продукции</w:t>
            </w:r>
          </w:p>
        </w:tc>
        <w:tc>
          <w:tcPr>
            <w:tcW w:w="1134"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3</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Кол-во работ, приходящихся на 60 чел.-мин. - Во = 60 x V / затр. труда</w:t>
            </w:r>
          </w:p>
        </w:tc>
        <w:tc>
          <w:tcPr>
            <w:tcW w:w="1134" w:type="dxa"/>
            <w:vAlign w:val="center"/>
          </w:tcPr>
          <w:p w:rsidR="009C05A4" w:rsidRDefault="009C05A4">
            <w:pPr>
              <w:pStyle w:val="ConsPlusNormal"/>
              <w:jc w:val="center"/>
            </w:pPr>
            <w:r>
              <w:t>0,75</w:t>
            </w:r>
          </w:p>
        </w:tc>
        <w:tc>
          <w:tcPr>
            <w:tcW w:w="1077" w:type="dxa"/>
            <w:vAlign w:val="center"/>
          </w:tcPr>
          <w:p w:rsidR="009C05A4" w:rsidRDefault="009C05A4">
            <w:pPr>
              <w:pStyle w:val="ConsPlusNormal"/>
              <w:jc w:val="center"/>
            </w:pPr>
            <w:r>
              <w:t>0,54</w:t>
            </w:r>
          </w:p>
        </w:tc>
        <w:tc>
          <w:tcPr>
            <w:tcW w:w="1077" w:type="dxa"/>
            <w:vAlign w:val="center"/>
          </w:tcPr>
          <w:p w:rsidR="009C05A4" w:rsidRDefault="009C05A4">
            <w:pPr>
              <w:pStyle w:val="ConsPlusNormal"/>
              <w:jc w:val="center"/>
            </w:pPr>
            <w:r>
              <w:t>0,60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1,89</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Затраты на измеритель элемента ОПЗ = 60 / Во, чел.-мин.</w:t>
            </w:r>
          </w:p>
        </w:tc>
        <w:tc>
          <w:tcPr>
            <w:tcW w:w="1134" w:type="dxa"/>
            <w:vAlign w:val="center"/>
          </w:tcPr>
          <w:p w:rsidR="009C05A4" w:rsidRDefault="009C05A4">
            <w:pPr>
              <w:pStyle w:val="ConsPlusNormal"/>
              <w:jc w:val="center"/>
            </w:pPr>
            <w:r>
              <w:t>80,00</w:t>
            </w:r>
          </w:p>
        </w:tc>
        <w:tc>
          <w:tcPr>
            <w:tcW w:w="1077" w:type="dxa"/>
            <w:vAlign w:val="center"/>
          </w:tcPr>
          <w:p w:rsidR="009C05A4" w:rsidRDefault="009C05A4">
            <w:pPr>
              <w:pStyle w:val="ConsPlusNormal"/>
              <w:jc w:val="center"/>
            </w:pPr>
            <w:r>
              <w:t>112,00</w:t>
            </w:r>
          </w:p>
        </w:tc>
        <w:tc>
          <w:tcPr>
            <w:tcW w:w="1077" w:type="dxa"/>
            <w:vAlign w:val="center"/>
          </w:tcPr>
          <w:p w:rsidR="009C05A4" w:rsidRDefault="009C05A4">
            <w:pPr>
              <w:pStyle w:val="ConsPlusNormal"/>
              <w:jc w:val="center"/>
            </w:pPr>
            <w:r>
              <w:t>100,00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pPr>
          </w:p>
        </w:tc>
        <w:tc>
          <w:tcPr>
            <w:tcW w:w="1134" w:type="dxa"/>
            <w:vAlign w:val="center"/>
          </w:tcPr>
          <w:p w:rsidR="009C05A4" w:rsidRDefault="009C05A4">
            <w:pPr>
              <w:pStyle w:val="ConsPlusNormal"/>
              <w:jc w:val="center"/>
            </w:pPr>
            <w:r>
              <w:t>97,33</w:t>
            </w: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val="restart"/>
            <w:tcBorders>
              <w:right w:val="nil"/>
            </w:tcBorders>
            <w:vAlign w:val="center"/>
          </w:tcPr>
          <w:p w:rsidR="009C05A4" w:rsidRDefault="009C05A4">
            <w:pPr>
              <w:pStyle w:val="ConsPlusNormal"/>
              <w:jc w:val="right"/>
            </w:pPr>
            <w:r>
              <w:t>Нзт =</w:t>
            </w:r>
          </w:p>
        </w:tc>
        <w:tc>
          <w:tcPr>
            <w:tcW w:w="3288" w:type="dxa"/>
            <w:gridSpan w:val="3"/>
            <w:tcBorders>
              <w:left w:val="nil"/>
              <w:right w:val="nil"/>
            </w:tcBorders>
          </w:tcPr>
          <w:p w:rsidR="009C05A4" w:rsidRDefault="009C05A4">
            <w:pPr>
              <w:pStyle w:val="ConsPlusNormal"/>
              <w:jc w:val="center"/>
            </w:pPr>
            <w:r>
              <w:t>Топер. x 100</w:t>
            </w:r>
          </w:p>
        </w:tc>
        <w:tc>
          <w:tcPr>
            <w:tcW w:w="360" w:type="dxa"/>
            <w:vMerge w:val="restart"/>
            <w:tcBorders>
              <w:left w:val="nil"/>
              <w:right w:val="nil"/>
            </w:tcBorders>
            <w:vAlign w:val="center"/>
          </w:tcPr>
          <w:p w:rsidR="009C05A4" w:rsidRDefault="009C05A4">
            <w:pPr>
              <w:pStyle w:val="ConsPlusNormal"/>
              <w:jc w:val="center"/>
            </w:pPr>
            <w:r>
              <w:t>=</w:t>
            </w:r>
          </w:p>
        </w:tc>
        <w:tc>
          <w:tcPr>
            <w:tcW w:w="2648" w:type="dxa"/>
            <w:gridSpan w:val="4"/>
            <w:tcBorders>
              <w:left w:val="nil"/>
            </w:tcBorders>
          </w:tcPr>
          <w:p w:rsidR="009C05A4" w:rsidRDefault="009C05A4">
            <w:pPr>
              <w:pStyle w:val="ConsPlusNormal"/>
              <w:jc w:val="center"/>
            </w:pPr>
            <w:r>
              <w:t>9733</w:t>
            </w:r>
          </w:p>
        </w:tc>
        <w:tc>
          <w:tcPr>
            <w:tcW w:w="1002" w:type="dxa"/>
            <w:vMerge w:val="restart"/>
            <w:vAlign w:val="center"/>
          </w:tcPr>
          <w:p w:rsidR="009C05A4" w:rsidRDefault="009C05A4">
            <w:pPr>
              <w:pStyle w:val="ConsPlusNormal"/>
              <w:jc w:val="center"/>
            </w:pPr>
            <w:r>
              <w:t>1,92</w:t>
            </w: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tcBorders>
              <w:right w:val="nil"/>
            </w:tcBorders>
          </w:tcPr>
          <w:p w:rsidR="009C05A4" w:rsidRDefault="009C05A4"/>
        </w:tc>
        <w:tc>
          <w:tcPr>
            <w:tcW w:w="3288" w:type="dxa"/>
            <w:gridSpan w:val="3"/>
            <w:tcBorders>
              <w:left w:val="nil"/>
              <w:right w:val="nil"/>
            </w:tcBorders>
          </w:tcPr>
          <w:p w:rsidR="009C05A4" w:rsidRDefault="009C05A4">
            <w:pPr>
              <w:pStyle w:val="ConsPlusNormal"/>
              <w:jc w:val="center"/>
            </w:pPr>
            <w:r>
              <w:t>{100 - (Нпзр + Но + Нтп)} x 60</w:t>
            </w:r>
          </w:p>
        </w:tc>
        <w:tc>
          <w:tcPr>
            <w:tcW w:w="360" w:type="dxa"/>
            <w:vMerge/>
            <w:tcBorders>
              <w:left w:val="nil"/>
              <w:right w:val="nil"/>
            </w:tcBorders>
          </w:tcPr>
          <w:p w:rsidR="009C05A4" w:rsidRDefault="009C05A4"/>
        </w:tc>
        <w:tc>
          <w:tcPr>
            <w:tcW w:w="2648" w:type="dxa"/>
            <w:gridSpan w:val="4"/>
            <w:tcBorders>
              <w:left w:val="nil"/>
            </w:tcBorders>
          </w:tcPr>
          <w:p w:rsidR="009C05A4" w:rsidRDefault="009C05A4">
            <w:pPr>
              <w:pStyle w:val="ConsPlusNormal"/>
              <w:jc w:val="center"/>
            </w:pPr>
            <w:r>
              <w:t>5100</w:t>
            </w:r>
          </w:p>
        </w:tc>
        <w:tc>
          <w:tcPr>
            <w:tcW w:w="1002" w:type="dxa"/>
            <w:vMerge/>
          </w:tcPr>
          <w:p w:rsidR="009C05A4" w:rsidRDefault="009C05A4"/>
        </w:tc>
      </w:tr>
      <w:tr w:rsidR="009C05A4">
        <w:tc>
          <w:tcPr>
            <w:tcW w:w="14573" w:type="dxa"/>
            <w:gridSpan w:val="13"/>
            <w:vAlign w:val="center"/>
          </w:tcPr>
          <w:p w:rsidR="009C05A4" w:rsidRDefault="009C05A4">
            <w:pPr>
              <w:pStyle w:val="ConsPlusNormal"/>
              <w:jc w:val="center"/>
            </w:pPr>
            <w:r>
              <w:t>...</w:t>
            </w:r>
          </w:p>
        </w:tc>
      </w:tr>
      <w:tr w:rsidR="009C05A4">
        <w:tc>
          <w:tcPr>
            <w:tcW w:w="567" w:type="dxa"/>
            <w:vMerge w:val="restart"/>
            <w:vAlign w:val="center"/>
          </w:tcPr>
          <w:p w:rsidR="009C05A4" w:rsidRDefault="009C05A4">
            <w:pPr>
              <w:pStyle w:val="ConsPlusNormal"/>
              <w:jc w:val="center"/>
            </w:pPr>
            <w:r>
              <w:t>37.</w:t>
            </w:r>
          </w:p>
        </w:tc>
        <w:tc>
          <w:tcPr>
            <w:tcW w:w="2778" w:type="dxa"/>
            <w:vMerge w:val="restart"/>
            <w:vAlign w:val="center"/>
          </w:tcPr>
          <w:p w:rsidR="009C05A4" w:rsidRDefault="009C05A4">
            <w:pPr>
              <w:pStyle w:val="ConsPlusNormal"/>
              <w:jc w:val="center"/>
            </w:pPr>
            <w:r>
              <w:t>Стыковка кабельных концов внутри изолятора</w:t>
            </w:r>
          </w:p>
        </w:tc>
        <w:tc>
          <w:tcPr>
            <w:tcW w:w="1020" w:type="dxa"/>
            <w:vMerge w:val="restart"/>
            <w:vAlign w:val="center"/>
          </w:tcPr>
          <w:p w:rsidR="009C05A4" w:rsidRDefault="009C05A4">
            <w:pPr>
              <w:pStyle w:val="ConsPlusNormal"/>
              <w:jc w:val="center"/>
            </w:pPr>
            <w:r>
              <w:t>1 операция</w:t>
            </w:r>
          </w:p>
        </w:tc>
        <w:tc>
          <w:tcPr>
            <w:tcW w:w="2910" w:type="dxa"/>
          </w:tcPr>
          <w:p w:rsidR="009C05A4" w:rsidRDefault="009C05A4">
            <w:pPr>
              <w:pStyle w:val="ConsPlusNormal"/>
            </w:pPr>
            <w:r>
              <w:t>Затраты труда в чел.-мин.</w:t>
            </w:r>
          </w:p>
        </w:tc>
        <w:tc>
          <w:tcPr>
            <w:tcW w:w="1134" w:type="dxa"/>
            <w:vAlign w:val="center"/>
          </w:tcPr>
          <w:p w:rsidR="009C05A4" w:rsidRDefault="009C05A4">
            <w:pPr>
              <w:pStyle w:val="ConsPlusNormal"/>
              <w:jc w:val="center"/>
            </w:pPr>
            <w:r>
              <w:t>60,0</w:t>
            </w:r>
          </w:p>
        </w:tc>
        <w:tc>
          <w:tcPr>
            <w:tcW w:w="1077" w:type="dxa"/>
            <w:vAlign w:val="center"/>
          </w:tcPr>
          <w:p w:rsidR="009C05A4" w:rsidRDefault="009C05A4">
            <w:pPr>
              <w:pStyle w:val="ConsPlusNormal"/>
              <w:jc w:val="center"/>
            </w:pPr>
            <w:r>
              <w:t>68,0</w:t>
            </w:r>
          </w:p>
        </w:tc>
        <w:tc>
          <w:tcPr>
            <w:tcW w:w="1077" w:type="dxa"/>
            <w:vAlign w:val="center"/>
          </w:tcPr>
          <w:p w:rsidR="009C05A4" w:rsidRDefault="009C05A4">
            <w:pPr>
              <w:pStyle w:val="ConsPlusNormal"/>
              <w:jc w:val="center"/>
            </w:pPr>
            <w:r>
              <w:t>48,0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176,0</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Объем выполн. продукции</w:t>
            </w:r>
          </w:p>
        </w:tc>
        <w:tc>
          <w:tcPr>
            <w:tcW w:w="1134"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3</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 xml:space="preserve">Кол-во работ, приходящихся на 60 чел.-мин. - Во = 60 x V / </w:t>
            </w:r>
            <w:r>
              <w:lastRenderedPageBreak/>
              <w:t>затр. Труда</w:t>
            </w:r>
          </w:p>
        </w:tc>
        <w:tc>
          <w:tcPr>
            <w:tcW w:w="1134" w:type="dxa"/>
            <w:vAlign w:val="center"/>
          </w:tcPr>
          <w:p w:rsidR="009C05A4" w:rsidRDefault="009C05A4">
            <w:pPr>
              <w:pStyle w:val="ConsPlusNormal"/>
              <w:jc w:val="center"/>
            </w:pPr>
            <w:r>
              <w:lastRenderedPageBreak/>
              <w:t>1,00</w:t>
            </w:r>
          </w:p>
        </w:tc>
        <w:tc>
          <w:tcPr>
            <w:tcW w:w="1077" w:type="dxa"/>
            <w:vAlign w:val="center"/>
          </w:tcPr>
          <w:p w:rsidR="009C05A4" w:rsidRDefault="009C05A4">
            <w:pPr>
              <w:pStyle w:val="ConsPlusNormal"/>
              <w:jc w:val="center"/>
            </w:pPr>
            <w:r>
              <w:t>0,88</w:t>
            </w:r>
          </w:p>
        </w:tc>
        <w:tc>
          <w:tcPr>
            <w:tcW w:w="1077" w:type="dxa"/>
            <w:vAlign w:val="center"/>
          </w:tcPr>
          <w:p w:rsidR="009C05A4" w:rsidRDefault="009C05A4">
            <w:pPr>
              <w:pStyle w:val="ConsPlusNormal"/>
              <w:jc w:val="center"/>
            </w:pPr>
            <w:r>
              <w:t>1,25</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3,13</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Затраты на измеритель элемента ОПЗ = 60 / Во, чел.-мин</w:t>
            </w:r>
          </w:p>
        </w:tc>
        <w:tc>
          <w:tcPr>
            <w:tcW w:w="1134" w:type="dxa"/>
            <w:vAlign w:val="center"/>
          </w:tcPr>
          <w:p w:rsidR="009C05A4" w:rsidRDefault="009C05A4">
            <w:pPr>
              <w:pStyle w:val="ConsPlusNormal"/>
              <w:jc w:val="center"/>
            </w:pPr>
            <w:r>
              <w:t>60,00</w:t>
            </w:r>
          </w:p>
        </w:tc>
        <w:tc>
          <w:tcPr>
            <w:tcW w:w="1077" w:type="dxa"/>
            <w:vAlign w:val="center"/>
          </w:tcPr>
          <w:p w:rsidR="009C05A4" w:rsidRDefault="009C05A4">
            <w:pPr>
              <w:pStyle w:val="ConsPlusNormal"/>
              <w:jc w:val="center"/>
            </w:pPr>
            <w:r>
              <w:t>68,00</w:t>
            </w:r>
          </w:p>
        </w:tc>
        <w:tc>
          <w:tcPr>
            <w:tcW w:w="1077" w:type="dxa"/>
            <w:vAlign w:val="center"/>
          </w:tcPr>
          <w:p w:rsidR="009C05A4" w:rsidRDefault="009C05A4">
            <w:pPr>
              <w:pStyle w:val="ConsPlusNormal"/>
              <w:jc w:val="center"/>
            </w:pPr>
            <w:r>
              <w:t>48,00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pPr>
          </w:p>
        </w:tc>
        <w:tc>
          <w:tcPr>
            <w:tcW w:w="1134" w:type="dxa"/>
            <w:vAlign w:val="center"/>
          </w:tcPr>
          <w:p w:rsidR="009C05A4" w:rsidRDefault="009C05A4">
            <w:pPr>
              <w:pStyle w:val="ConsPlusNormal"/>
              <w:jc w:val="center"/>
            </w:pPr>
            <w:r>
              <w:t>58,67</w:t>
            </w: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val="restart"/>
            <w:tcBorders>
              <w:right w:val="nil"/>
            </w:tcBorders>
            <w:vAlign w:val="center"/>
          </w:tcPr>
          <w:p w:rsidR="009C05A4" w:rsidRDefault="009C05A4">
            <w:pPr>
              <w:pStyle w:val="ConsPlusNormal"/>
              <w:jc w:val="right"/>
            </w:pPr>
            <w:r>
              <w:t>Нзт =</w:t>
            </w:r>
          </w:p>
        </w:tc>
        <w:tc>
          <w:tcPr>
            <w:tcW w:w="3288" w:type="dxa"/>
            <w:gridSpan w:val="3"/>
            <w:tcBorders>
              <w:left w:val="nil"/>
              <w:right w:val="nil"/>
            </w:tcBorders>
          </w:tcPr>
          <w:p w:rsidR="009C05A4" w:rsidRDefault="009C05A4">
            <w:pPr>
              <w:pStyle w:val="ConsPlusNormal"/>
              <w:jc w:val="center"/>
            </w:pPr>
            <w:r>
              <w:t>Топер. x 100</w:t>
            </w:r>
          </w:p>
        </w:tc>
        <w:tc>
          <w:tcPr>
            <w:tcW w:w="360" w:type="dxa"/>
            <w:vMerge w:val="restart"/>
            <w:tcBorders>
              <w:left w:val="nil"/>
              <w:right w:val="nil"/>
            </w:tcBorders>
            <w:vAlign w:val="center"/>
          </w:tcPr>
          <w:p w:rsidR="009C05A4" w:rsidRDefault="009C05A4">
            <w:pPr>
              <w:pStyle w:val="ConsPlusNormal"/>
              <w:jc w:val="center"/>
            </w:pPr>
            <w:r>
              <w:t>=</w:t>
            </w:r>
          </w:p>
        </w:tc>
        <w:tc>
          <w:tcPr>
            <w:tcW w:w="2648" w:type="dxa"/>
            <w:gridSpan w:val="4"/>
            <w:tcBorders>
              <w:left w:val="nil"/>
            </w:tcBorders>
          </w:tcPr>
          <w:p w:rsidR="009C05A4" w:rsidRDefault="009C05A4">
            <w:pPr>
              <w:pStyle w:val="ConsPlusNormal"/>
              <w:jc w:val="center"/>
            </w:pPr>
            <w:r>
              <w:t>5867</w:t>
            </w:r>
          </w:p>
        </w:tc>
        <w:tc>
          <w:tcPr>
            <w:tcW w:w="1002" w:type="dxa"/>
            <w:vMerge w:val="restart"/>
            <w:vAlign w:val="center"/>
          </w:tcPr>
          <w:p w:rsidR="009C05A4" w:rsidRDefault="009C05A4">
            <w:pPr>
              <w:pStyle w:val="ConsPlusNormal"/>
              <w:jc w:val="center"/>
            </w:pPr>
            <w:r>
              <w:t>1,16</w:t>
            </w: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tcBorders>
              <w:right w:val="nil"/>
            </w:tcBorders>
          </w:tcPr>
          <w:p w:rsidR="009C05A4" w:rsidRDefault="009C05A4"/>
        </w:tc>
        <w:tc>
          <w:tcPr>
            <w:tcW w:w="3288" w:type="dxa"/>
            <w:gridSpan w:val="3"/>
            <w:tcBorders>
              <w:left w:val="nil"/>
              <w:right w:val="nil"/>
            </w:tcBorders>
          </w:tcPr>
          <w:p w:rsidR="009C05A4" w:rsidRDefault="009C05A4">
            <w:pPr>
              <w:pStyle w:val="ConsPlusNormal"/>
              <w:jc w:val="center"/>
            </w:pPr>
            <w:r>
              <w:t>{100 - (Нпзр + Но + Нтп)} x 60</w:t>
            </w:r>
          </w:p>
        </w:tc>
        <w:tc>
          <w:tcPr>
            <w:tcW w:w="360" w:type="dxa"/>
            <w:vMerge/>
            <w:tcBorders>
              <w:left w:val="nil"/>
              <w:right w:val="nil"/>
            </w:tcBorders>
          </w:tcPr>
          <w:p w:rsidR="009C05A4" w:rsidRDefault="009C05A4"/>
        </w:tc>
        <w:tc>
          <w:tcPr>
            <w:tcW w:w="2648" w:type="dxa"/>
            <w:gridSpan w:val="4"/>
            <w:tcBorders>
              <w:left w:val="nil"/>
            </w:tcBorders>
          </w:tcPr>
          <w:p w:rsidR="009C05A4" w:rsidRDefault="009C05A4">
            <w:pPr>
              <w:pStyle w:val="ConsPlusNormal"/>
              <w:jc w:val="center"/>
            </w:pPr>
            <w:r>
              <w:t>5100</w:t>
            </w:r>
          </w:p>
        </w:tc>
        <w:tc>
          <w:tcPr>
            <w:tcW w:w="1002" w:type="dxa"/>
            <w:vMerge/>
          </w:tcPr>
          <w:p w:rsidR="009C05A4" w:rsidRDefault="009C05A4"/>
        </w:tc>
      </w:tr>
      <w:tr w:rsidR="009C05A4">
        <w:tc>
          <w:tcPr>
            <w:tcW w:w="567" w:type="dxa"/>
            <w:vMerge w:val="restart"/>
            <w:vAlign w:val="center"/>
          </w:tcPr>
          <w:p w:rsidR="009C05A4" w:rsidRDefault="009C05A4">
            <w:pPr>
              <w:pStyle w:val="ConsPlusNormal"/>
              <w:jc w:val="center"/>
            </w:pPr>
            <w:r>
              <w:t>38.</w:t>
            </w:r>
          </w:p>
        </w:tc>
        <w:tc>
          <w:tcPr>
            <w:tcW w:w="2778" w:type="dxa"/>
            <w:vMerge w:val="restart"/>
            <w:vAlign w:val="center"/>
          </w:tcPr>
          <w:p w:rsidR="009C05A4" w:rsidRDefault="009C05A4">
            <w:pPr>
              <w:pStyle w:val="ConsPlusNormal"/>
              <w:jc w:val="center"/>
            </w:pPr>
            <w:r>
              <w:t>Удаление излишков силиконовой смазки</w:t>
            </w:r>
          </w:p>
        </w:tc>
        <w:tc>
          <w:tcPr>
            <w:tcW w:w="1020" w:type="dxa"/>
            <w:vMerge w:val="restart"/>
            <w:vAlign w:val="center"/>
          </w:tcPr>
          <w:p w:rsidR="009C05A4" w:rsidRDefault="009C05A4">
            <w:pPr>
              <w:pStyle w:val="ConsPlusNormal"/>
              <w:jc w:val="center"/>
            </w:pPr>
            <w:r>
              <w:t>1 операция</w:t>
            </w:r>
          </w:p>
        </w:tc>
        <w:tc>
          <w:tcPr>
            <w:tcW w:w="2910" w:type="dxa"/>
          </w:tcPr>
          <w:p w:rsidR="009C05A4" w:rsidRDefault="009C05A4">
            <w:pPr>
              <w:pStyle w:val="ConsPlusNormal"/>
            </w:pPr>
            <w:r>
              <w:t>Затраты труда в чел.-мин.</w:t>
            </w:r>
          </w:p>
        </w:tc>
        <w:tc>
          <w:tcPr>
            <w:tcW w:w="1134" w:type="dxa"/>
            <w:vAlign w:val="center"/>
          </w:tcPr>
          <w:p w:rsidR="009C05A4" w:rsidRDefault="009C05A4">
            <w:pPr>
              <w:pStyle w:val="ConsPlusNormal"/>
              <w:jc w:val="center"/>
            </w:pPr>
            <w:r>
              <w:t>80,0</w:t>
            </w:r>
          </w:p>
        </w:tc>
        <w:tc>
          <w:tcPr>
            <w:tcW w:w="1077" w:type="dxa"/>
            <w:vAlign w:val="center"/>
          </w:tcPr>
          <w:p w:rsidR="009C05A4" w:rsidRDefault="009C05A4">
            <w:pPr>
              <w:pStyle w:val="ConsPlusNormal"/>
              <w:jc w:val="center"/>
            </w:pPr>
            <w:r>
              <w:t>100,0</w:t>
            </w:r>
          </w:p>
        </w:tc>
        <w:tc>
          <w:tcPr>
            <w:tcW w:w="1077" w:type="dxa"/>
            <w:vAlign w:val="center"/>
          </w:tcPr>
          <w:p w:rsidR="009C05A4" w:rsidRDefault="009C05A4">
            <w:pPr>
              <w:pStyle w:val="ConsPlusNormal"/>
              <w:jc w:val="center"/>
            </w:pPr>
            <w:r>
              <w:t>72,0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252,0</w:t>
            </w:r>
          </w:p>
        </w:tc>
        <w:tc>
          <w:tcPr>
            <w:tcW w:w="1134" w:type="dxa"/>
            <w:vAlign w:val="center"/>
          </w:tcPr>
          <w:p w:rsidR="009C05A4" w:rsidRDefault="009C05A4">
            <w:pPr>
              <w:pStyle w:val="ConsPlusNormal"/>
            </w:pP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Объем выполн. продукции</w:t>
            </w:r>
          </w:p>
        </w:tc>
        <w:tc>
          <w:tcPr>
            <w:tcW w:w="1134"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3</w:t>
            </w:r>
          </w:p>
        </w:tc>
        <w:tc>
          <w:tcPr>
            <w:tcW w:w="1134" w:type="dxa"/>
            <w:vAlign w:val="center"/>
          </w:tcPr>
          <w:p w:rsidR="009C05A4" w:rsidRDefault="009C05A4">
            <w:pPr>
              <w:pStyle w:val="ConsPlusNormal"/>
            </w:pP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Кол-во работ, приходящихся на 60 чел.-мин. - Во = 60 x V / затр. Труда</w:t>
            </w:r>
          </w:p>
        </w:tc>
        <w:tc>
          <w:tcPr>
            <w:tcW w:w="1134" w:type="dxa"/>
            <w:vAlign w:val="center"/>
          </w:tcPr>
          <w:p w:rsidR="009C05A4" w:rsidRDefault="009C05A4">
            <w:pPr>
              <w:pStyle w:val="ConsPlusNormal"/>
              <w:jc w:val="center"/>
            </w:pPr>
            <w:r>
              <w:t>0,75</w:t>
            </w:r>
          </w:p>
        </w:tc>
        <w:tc>
          <w:tcPr>
            <w:tcW w:w="1077" w:type="dxa"/>
            <w:vAlign w:val="center"/>
          </w:tcPr>
          <w:p w:rsidR="009C05A4" w:rsidRDefault="009C05A4">
            <w:pPr>
              <w:pStyle w:val="ConsPlusNormal"/>
              <w:jc w:val="center"/>
            </w:pPr>
            <w:r>
              <w:t>0,60</w:t>
            </w:r>
          </w:p>
        </w:tc>
        <w:tc>
          <w:tcPr>
            <w:tcW w:w="1077" w:type="dxa"/>
            <w:vAlign w:val="center"/>
          </w:tcPr>
          <w:p w:rsidR="009C05A4" w:rsidRDefault="009C05A4">
            <w:pPr>
              <w:pStyle w:val="ConsPlusNormal"/>
              <w:jc w:val="center"/>
            </w:pPr>
            <w:r>
              <w:t>0,83</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2,18</w:t>
            </w:r>
          </w:p>
        </w:tc>
        <w:tc>
          <w:tcPr>
            <w:tcW w:w="1134" w:type="dxa"/>
            <w:vAlign w:val="center"/>
          </w:tcPr>
          <w:p w:rsidR="009C05A4" w:rsidRDefault="009C05A4">
            <w:pPr>
              <w:pStyle w:val="ConsPlusNormal"/>
            </w:pP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Затраты на измеритель элемента ОПЗ = 60 / Во, чел.-мин.</w:t>
            </w:r>
          </w:p>
        </w:tc>
        <w:tc>
          <w:tcPr>
            <w:tcW w:w="1134" w:type="dxa"/>
            <w:vAlign w:val="center"/>
          </w:tcPr>
          <w:p w:rsidR="009C05A4" w:rsidRDefault="009C05A4">
            <w:pPr>
              <w:pStyle w:val="ConsPlusNormal"/>
              <w:jc w:val="center"/>
            </w:pPr>
            <w:r>
              <w:t>80,00</w:t>
            </w:r>
          </w:p>
        </w:tc>
        <w:tc>
          <w:tcPr>
            <w:tcW w:w="1077" w:type="dxa"/>
            <w:vAlign w:val="center"/>
          </w:tcPr>
          <w:p w:rsidR="009C05A4" w:rsidRDefault="009C05A4">
            <w:pPr>
              <w:pStyle w:val="ConsPlusNormal"/>
              <w:jc w:val="center"/>
            </w:pPr>
            <w:r>
              <w:t>100,00</w:t>
            </w:r>
          </w:p>
        </w:tc>
        <w:tc>
          <w:tcPr>
            <w:tcW w:w="1077" w:type="dxa"/>
            <w:vAlign w:val="center"/>
          </w:tcPr>
          <w:p w:rsidR="009C05A4" w:rsidRDefault="009C05A4">
            <w:pPr>
              <w:pStyle w:val="ConsPlusNormal"/>
              <w:jc w:val="center"/>
            </w:pPr>
            <w:r>
              <w:t>72,00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pPr>
          </w:p>
        </w:tc>
        <w:tc>
          <w:tcPr>
            <w:tcW w:w="1134" w:type="dxa"/>
            <w:vAlign w:val="center"/>
          </w:tcPr>
          <w:p w:rsidR="009C05A4" w:rsidRDefault="009C05A4">
            <w:pPr>
              <w:pStyle w:val="ConsPlusNormal"/>
              <w:jc w:val="center"/>
            </w:pPr>
            <w:r>
              <w:t>84,00</w:t>
            </w: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val="restart"/>
            <w:tcBorders>
              <w:right w:val="nil"/>
            </w:tcBorders>
            <w:vAlign w:val="center"/>
          </w:tcPr>
          <w:p w:rsidR="009C05A4" w:rsidRDefault="009C05A4">
            <w:pPr>
              <w:pStyle w:val="ConsPlusNormal"/>
              <w:jc w:val="right"/>
            </w:pPr>
            <w:r>
              <w:t>Нзт =</w:t>
            </w:r>
          </w:p>
        </w:tc>
        <w:tc>
          <w:tcPr>
            <w:tcW w:w="3288" w:type="dxa"/>
            <w:gridSpan w:val="3"/>
            <w:tcBorders>
              <w:left w:val="nil"/>
              <w:right w:val="nil"/>
            </w:tcBorders>
          </w:tcPr>
          <w:p w:rsidR="009C05A4" w:rsidRDefault="009C05A4">
            <w:pPr>
              <w:pStyle w:val="ConsPlusNormal"/>
              <w:jc w:val="center"/>
            </w:pPr>
            <w:r>
              <w:t>Топер. x 100</w:t>
            </w:r>
          </w:p>
        </w:tc>
        <w:tc>
          <w:tcPr>
            <w:tcW w:w="360" w:type="dxa"/>
            <w:vMerge w:val="restart"/>
            <w:tcBorders>
              <w:left w:val="nil"/>
              <w:right w:val="nil"/>
            </w:tcBorders>
            <w:vAlign w:val="center"/>
          </w:tcPr>
          <w:p w:rsidR="009C05A4" w:rsidRDefault="009C05A4">
            <w:pPr>
              <w:pStyle w:val="ConsPlusNormal"/>
              <w:jc w:val="center"/>
            </w:pPr>
            <w:r>
              <w:t>=</w:t>
            </w:r>
          </w:p>
        </w:tc>
        <w:tc>
          <w:tcPr>
            <w:tcW w:w="2648" w:type="dxa"/>
            <w:gridSpan w:val="4"/>
            <w:tcBorders>
              <w:left w:val="nil"/>
            </w:tcBorders>
          </w:tcPr>
          <w:p w:rsidR="009C05A4" w:rsidRDefault="009C05A4">
            <w:pPr>
              <w:pStyle w:val="ConsPlusNormal"/>
              <w:jc w:val="center"/>
            </w:pPr>
            <w:r>
              <w:t>8400</w:t>
            </w:r>
          </w:p>
        </w:tc>
        <w:tc>
          <w:tcPr>
            <w:tcW w:w="1002" w:type="dxa"/>
            <w:vMerge w:val="restart"/>
            <w:vAlign w:val="center"/>
          </w:tcPr>
          <w:p w:rsidR="009C05A4" w:rsidRDefault="009C05A4">
            <w:pPr>
              <w:pStyle w:val="ConsPlusNormal"/>
              <w:jc w:val="center"/>
            </w:pPr>
            <w:r>
              <w:t>1,65</w:t>
            </w: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tcBorders>
              <w:right w:val="nil"/>
            </w:tcBorders>
          </w:tcPr>
          <w:p w:rsidR="009C05A4" w:rsidRDefault="009C05A4"/>
        </w:tc>
        <w:tc>
          <w:tcPr>
            <w:tcW w:w="3288" w:type="dxa"/>
            <w:gridSpan w:val="3"/>
            <w:tcBorders>
              <w:left w:val="nil"/>
              <w:right w:val="nil"/>
            </w:tcBorders>
          </w:tcPr>
          <w:p w:rsidR="009C05A4" w:rsidRDefault="009C05A4">
            <w:pPr>
              <w:pStyle w:val="ConsPlusNormal"/>
              <w:jc w:val="center"/>
            </w:pPr>
            <w:r>
              <w:t>{100 - (Нпзр + Но + Нтп)} x 60</w:t>
            </w:r>
          </w:p>
        </w:tc>
        <w:tc>
          <w:tcPr>
            <w:tcW w:w="360" w:type="dxa"/>
            <w:vMerge/>
            <w:tcBorders>
              <w:left w:val="nil"/>
              <w:right w:val="nil"/>
            </w:tcBorders>
          </w:tcPr>
          <w:p w:rsidR="009C05A4" w:rsidRDefault="009C05A4"/>
        </w:tc>
        <w:tc>
          <w:tcPr>
            <w:tcW w:w="2648" w:type="dxa"/>
            <w:gridSpan w:val="4"/>
            <w:tcBorders>
              <w:left w:val="nil"/>
            </w:tcBorders>
          </w:tcPr>
          <w:p w:rsidR="009C05A4" w:rsidRDefault="009C05A4">
            <w:pPr>
              <w:pStyle w:val="ConsPlusNormal"/>
              <w:jc w:val="center"/>
            </w:pPr>
            <w:r>
              <w:t>5100</w:t>
            </w:r>
          </w:p>
        </w:tc>
        <w:tc>
          <w:tcPr>
            <w:tcW w:w="1002" w:type="dxa"/>
            <w:vMerge/>
          </w:tcPr>
          <w:p w:rsidR="009C05A4" w:rsidRDefault="009C05A4"/>
        </w:tc>
      </w:tr>
      <w:tr w:rsidR="009C05A4">
        <w:tc>
          <w:tcPr>
            <w:tcW w:w="567" w:type="dxa"/>
            <w:vMerge w:val="restart"/>
            <w:vAlign w:val="center"/>
          </w:tcPr>
          <w:p w:rsidR="009C05A4" w:rsidRDefault="009C05A4">
            <w:pPr>
              <w:pStyle w:val="ConsPlusNormal"/>
              <w:jc w:val="center"/>
            </w:pPr>
            <w:r>
              <w:t>39.</w:t>
            </w:r>
          </w:p>
        </w:tc>
        <w:tc>
          <w:tcPr>
            <w:tcW w:w="2778" w:type="dxa"/>
            <w:vMerge w:val="restart"/>
            <w:vAlign w:val="center"/>
          </w:tcPr>
          <w:p w:rsidR="009C05A4" w:rsidRDefault="009C05A4">
            <w:pPr>
              <w:pStyle w:val="ConsPlusNormal"/>
              <w:jc w:val="center"/>
            </w:pPr>
            <w:r>
              <w:t>Установка корпуса муфты вокруг изолятора</w:t>
            </w:r>
          </w:p>
        </w:tc>
        <w:tc>
          <w:tcPr>
            <w:tcW w:w="1020" w:type="dxa"/>
            <w:vMerge w:val="restart"/>
            <w:vAlign w:val="center"/>
          </w:tcPr>
          <w:p w:rsidR="009C05A4" w:rsidRDefault="009C05A4">
            <w:pPr>
              <w:pStyle w:val="ConsPlusNormal"/>
              <w:jc w:val="center"/>
            </w:pPr>
            <w:r>
              <w:t>1 корпус</w:t>
            </w:r>
          </w:p>
        </w:tc>
        <w:tc>
          <w:tcPr>
            <w:tcW w:w="2910" w:type="dxa"/>
          </w:tcPr>
          <w:p w:rsidR="009C05A4" w:rsidRDefault="009C05A4">
            <w:pPr>
              <w:pStyle w:val="ConsPlusNormal"/>
            </w:pPr>
            <w:r>
              <w:t>Затраты труда в чел.-мин.</w:t>
            </w:r>
          </w:p>
        </w:tc>
        <w:tc>
          <w:tcPr>
            <w:tcW w:w="1134" w:type="dxa"/>
            <w:vAlign w:val="center"/>
          </w:tcPr>
          <w:p w:rsidR="009C05A4" w:rsidRDefault="009C05A4">
            <w:pPr>
              <w:pStyle w:val="ConsPlusNormal"/>
              <w:jc w:val="center"/>
            </w:pPr>
            <w:r>
              <w:t>240,0</w:t>
            </w:r>
          </w:p>
        </w:tc>
        <w:tc>
          <w:tcPr>
            <w:tcW w:w="1077" w:type="dxa"/>
            <w:vAlign w:val="center"/>
          </w:tcPr>
          <w:p w:rsidR="009C05A4" w:rsidRDefault="009C05A4">
            <w:pPr>
              <w:pStyle w:val="ConsPlusNormal"/>
              <w:jc w:val="center"/>
            </w:pPr>
            <w:r>
              <w:t>220,0</w:t>
            </w:r>
          </w:p>
        </w:tc>
        <w:tc>
          <w:tcPr>
            <w:tcW w:w="1077" w:type="dxa"/>
            <w:vAlign w:val="center"/>
          </w:tcPr>
          <w:p w:rsidR="009C05A4" w:rsidRDefault="009C05A4">
            <w:pPr>
              <w:pStyle w:val="ConsPlusNormal"/>
              <w:jc w:val="center"/>
            </w:pPr>
            <w:r>
              <w:t>232,0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692,0</w:t>
            </w:r>
          </w:p>
        </w:tc>
        <w:tc>
          <w:tcPr>
            <w:tcW w:w="1134" w:type="dxa"/>
            <w:vAlign w:val="center"/>
          </w:tcPr>
          <w:p w:rsidR="009C05A4" w:rsidRDefault="009C05A4">
            <w:pPr>
              <w:pStyle w:val="ConsPlusNormal"/>
            </w:pP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Объем выполн. продукции</w:t>
            </w:r>
          </w:p>
        </w:tc>
        <w:tc>
          <w:tcPr>
            <w:tcW w:w="1134"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3</w:t>
            </w:r>
          </w:p>
        </w:tc>
        <w:tc>
          <w:tcPr>
            <w:tcW w:w="1134" w:type="dxa"/>
            <w:vAlign w:val="center"/>
          </w:tcPr>
          <w:p w:rsidR="009C05A4" w:rsidRDefault="009C05A4">
            <w:pPr>
              <w:pStyle w:val="ConsPlusNormal"/>
            </w:pP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Кол-во работ, приходящихся на 60 чел.-мин. - Во = 60 x V / затр. труда</w:t>
            </w:r>
          </w:p>
        </w:tc>
        <w:tc>
          <w:tcPr>
            <w:tcW w:w="1134" w:type="dxa"/>
            <w:vAlign w:val="center"/>
          </w:tcPr>
          <w:p w:rsidR="009C05A4" w:rsidRDefault="009C05A4">
            <w:pPr>
              <w:pStyle w:val="ConsPlusNormal"/>
              <w:jc w:val="center"/>
            </w:pPr>
            <w:r>
              <w:t>0,25</w:t>
            </w:r>
          </w:p>
        </w:tc>
        <w:tc>
          <w:tcPr>
            <w:tcW w:w="1077" w:type="dxa"/>
            <w:vAlign w:val="center"/>
          </w:tcPr>
          <w:p w:rsidR="009C05A4" w:rsidRDefault="009C05A4">
            <w:pPr>
              <w:pStyle w:val="ConsPlusNormal"/>
              <w:jc w:val="center"/>
            </w:pPr>
            <w:r>
              <w:t>0,27</w:t>
            </w:r>
          </w:p>
        </w:tc>
        <w:tc>
          <w:tcPr>
            <w:tcW w:w="1077" w:type="dxa"/>
            <w:vAlign w:val="center"/>
          </w:tcPr>
          <w:p w:rsidR="009C05A4" w:rsidRDefault="009C05A4">
            <w:pPr>
              <w:pStyle w:val="ConsPlusNormal"/>
              <w:jc w:val="center"/>
            </w:pPr>
            <w:r>
              <w:t>0,26</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0,78</w:t>
            </w:r>
          </w:p>
        </w:tc>
        <w:tc>
          <w:tcPr>
            <w:tcW w:w="1134" w:type="dxa"/>
            <w:vAlign w:val="center"/>
          </w:tcPr>
          <w:p w:rsidR="009C05A4" w:rsidRDefault="009C05A4">
            <w:pPr>
              <w:pStyle w:val="ConsPlusNormal"/>
            </w:pP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Затраты на измеритель элемента ОПЗ = 60 / Во, чел.-</w:t>
            </w:r>
            <w:r>
              <w:lastRenderedPageBreak/>
              <w:t>мин.</w:t>
            </w:r>
          </w:p>
        </w:tc>
        <w:tc>
          <w:tcPr>
            <w:tcW w:w="1134" w:type="dxa"/>
            <w:vAlign w:val="center"/>
          </w:tcPr>
          <w:p w:rsidR="009C05A4" w:rsidRDefault="009C05A4">
            <w:pPr>
              <w:pStyle w:val="ConsPlusNormal"/>
              <w:jc w:val="center"/>
            </w:pPr>
            <w:r>
              <w:lastRenderedPageBreak/>
              <w:t>240,00</w:t>
            </w:r>
          </w:p>
        </w:tc>
        <w:tc>
          <w:tcPr>
            <w:tcW w:w="1077" w:type="dxa"/>
            <w:vAlign w:val="center"/>
          </w:tcPr>
          <w:p w:rsidR="009C05A4" w:rsidRDefault="009C05A4">
            <w:pPr>
              <w:pStyle w:val="ConsPlusNormal"/>
              <w:jc w:val="center"/>
            </w:pPr>
            <w:r>
              <w:t>220,00</w:t>
            </w:r>
          </w:p>
        </w:tc>
        <w:tc>
          <w:tcPr>
            <w:tcW w:w="1077" w:type="dxa"/>
            <w:vAlign w:val="center"/>
          </w:tcPr>
          <w:p w:rsidR="009C05A4" w:rsidRDefault="009C05A4">
            <w:pPr>
              <w:pStyle w:val="ConsPlusNormal"/>
              <w:jc w:val="center"/>
            </w:pPr>
            <w:r>
              <w:t>232,00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pPr>
          </w:p>
        </w:tc>
        <w:tc>
          <w:tcPr>
            <w:tcW w:w="1134" w:type="dxa"/>
            <w:vAlign w:val="center"/>
          </w:tcPr>
          <w:p w:rsidR="009C05A4" w:rsidRDefault="009C05A4">
            <w:pPr>
              <w:pStyle w:val="ConsPlusNormal"/>
              <w:jc w:val="center"/>
            </w:pPr>
            <w:r>
              <w:t>230,67</w:t>
            </w: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val="restart"/>
            <w:tcBorders>
              <w:right w:val="nil"/>
            </w:tcBorders>
            <w:vAlign w:val="center"/>
          </w:tcPr>
          <w:p w:rsidR="009C05A4" w:rsidRDefault="009C05A4">
            <w:pPr>
              <w:pStyle w:val="ConsPlusNormal"/>
              <w:jc w:val="right"/>
            </w:pPr>
            <w:r>
              <w:t>Нзт =</w:t>
            </w:r>
          </w:p>
        </w:tc>
        <w:tc>
          <w:tcPr>
            <w:tcW w:w="3288" w:type="dxa"/>
            <w:gridSpan w:val="3"/>
            <w:tcBorders>
              <w:left w:val="nil"/>
              <w:right w:val="nil"/>
            </w:tcBorders>
          </w:tcPr>
          <w:p w:rsidR="009C05A4" w:rsidRDefault="009C05A4">
            <w:pPr>
              <w:pStyle w:val="ConsPlusNormal"/>
              <w:jc w:val="center"/>
            </w:pPr>
            <w:r>
              <w:t>Топер. x 100</w:t>
            </w:r>
          </w:p>
        </w:tc>
        <w:tc>
          <w:tcPr>
            <w:tcW w:w="360" w:type="dxa"/>
            <w:vMerge w:val="restart"/>
            <w:tcBorders>
              <w:left w:val="nil"/>
              <w:right w:val="nil"/>
            </w:tcBorders>
            <w:vAlign w:val="center"/>
          </w:tcPr>
          <w:p w:rsidR="009C05A4" w:rsidRDefault="009C05A4">
            <w:pPr>
              <w:pStyle w:val="ConsPlusNormal"/>
              <w:jc w:val="center"/>
            </w:pPr>
            <w:r>
              <w:t>=</w:t>
            </w:r>
          </w:p>
        </w:tc>
        <w:tc>
          <w:tcPr>
            <w:tcW w:w="2648" w:type="dxa"/>
            <w:gridSpan w:val="4"/>
            <w:tcBorders>
              <w:left w:val="nil"/>
            </w:tcBorders>
          </w:tcPr>
          <w:p w:rsidR="009C05A4" w:rsidRDefault="009C05A4">
            <w:pPr>
              <w:pStyle w:val="ConsPlusNormal"/>
              <w:jc w:val="center"/>
            </w:pPr>
            <w:r>
              <w:t>23067</w:t>
            </w:r>
          </w:p>
        </w:tc>
        <w:tc>
          <w:tcPr>
            <w:tcW w:w="1002" w:type="dxa"/>
            <w:vMerge w:val="restart"/>
            <w:vAlign w:val="center"/>
          </w:tcPr>
          <w:p w:rsidR="009C05A4" w:rsidRDefault="009C05A4">
            <w:pPr>
              <w:pStyle w:val="ConsPlusNormal"/>
              <w:jc w:val="center"/>
            </w:pPr>
            <w:r>
              <w:t>4,52</w:t>
            </w: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tcBorders>
              <w:right w:val="nil"/>
            </w:tcBorders>
          </w:tcPr>
          <w:p w:rsidR="009C05A4" w:rsidRDefault="009C05A4"/>
        </w:tc>
        <w:tc>
          <w:tcPr>
            <w:tcW w:w="3288" w:type="dxa"/>
            <w:gridSpan w:val="3"/>
            <w:tcBorders>
              <w:left w:val="nil"/>
              <w:right w:val="nil"/>
            </w:tcBorders>
          </w:tcPr>
          <w:p w:rsidR="009C05A4" w:rsidRDefault="009C05A4">
            <w:pPr>
              <w:pStyle w:val="ConsPlusNormal"/>
              <w:jc w:val="center"/>
            </w:pPr>
            <w:r>
              <w:t>{100 - (Нпзр + Но + Нтп)} x 60</w:t>
            </w:r>
          </w:p>
        </w:tc>
        <w:tc>
          <w:tcPr>
            <w:tcW w:w="360" w:type="dxa"/>
            <w:vMerge/>
            <w:tcBorders>
              <w:left w:val="nil"/>
              <w:right w:val="nil"/>
            </w:tcBorders>
          </w:tcPr>
          <w:p w:rsidR="009C05A4" w:rsidRDefault="009C05A4"/>
        </w:tc>
        <w:tc>
          <w:tcPr>
            <w:tcW w:w="2648" w:type="dxa"/>
            <w:gridSpan w:val="4"/>
            <w:tcBorders>
              <w:left w:val="nil"/>
            </w:tcBorders>
          </w:tcPr>
          <w:p w:rsidR="009C05A4" w:rsidRDefault="009C05A4">
            <w:pPr>
              <w:pStyle w:val="ConsPlusNormal"/>
              <w:jc w:val="center"/>
            </w:pPr>
            <w:r>
              <w:t>5100</w:t>
            </w:r>
          </w:p>
        </w:tc>
        <w:tc>
          <w:tcPr>
            <w:tcW w:w="1002" w:type="dxa"/>
            <w:vMerge/>
          </w:tcPr>
          <w:p w:rsidR="009C05A4" w:rsidRDefault="009C05A4"/>
        </w:tc>
      </w:tr>
      <w:tr w:rsidR="009C05A4">
        <w:tc>
          <w:tcPr>
            <w:tcW w:w="567" w:type="dxa"/>
            <w:vMerge w:val="restart"/>
            <w:vAlign w:val="center"/>
          </w:tcPr>
          <w:p w:rsidR="009C05A4" w:rsidRDefault="009C05A4">
            <w:pPr>
              <w:pStyle w:val="ConsPlusNormal"/>
              <w:jc w:val="center"/>
            </w:pPr>
            <w:r>
              <w:t>40.</w:t>
            </w:r>
          </w:p>
        </w:tc>
        <w:tc>
          <w:tcPr>
            <w:tcW w:w="2778" w:type="dxa"/>
            <w:vMerge w:val="restart"/>
            <w:vAlign w:val="center"/>
          </w:tcPr>
          <w:p w:rsidR="009C05A4" w:rsidRDefault="009C05A4">
            <w:pPr>
              <w:pStyle w:val="ConsPlusNormal"/>
              <w:jc w:val="center"/>
            </w:pPr>
            <w:r>
              <w:t>Соединение элементов корпуса муфты</w:t>
            </w:r>
          </w:p>
        </w:tc>
        <w:tc>
          <w:tcPr>
            <w:tcW w:w="1020" w:type="dxa"/>
            <w:vMerge w:val="restart"/>
            <w:vAlign w:val="center"/>
          </w:tcPr>
          <w:p w:rsidR="009C05A4" w:rsidRDefault="009C05A4">
            <w:pPr>
              <w:pStyle w:val="ConsPlusNormal"/>
              <w:jc w:val="center"/>
            </w:pPr>
            <w:r>
              <w:t>1 соединение</w:t>
            </w:r>
          </w:p>
        </w:tc>
        <w:tc>
          <w:tcPr>
            <w:tcW w:w="2910" w:type="dxa"/>
          </w:tcPr>
          <w:p w:rsidR="009C05A4" w:rsidRDefault="009C05A4">
            <w:pPr>
              <w:pStyle w:val="ConsPlusNormal"/>
            </w:pPr>
            <w:r>
              <w:t>Затраты труда в чел.-мин.</w:t>
            </w:r>
          </w:p>
        </w:tc>
        <w:tc>
          <w:tcPr>
            <w:tcW w:w="1134" w:type="dxa"/>
            <w:vAlign w:val="center"/>
          </w:tcPr>
          <w:p w:rsidR="009C05A4" w:rsidRDefault="009C05A4">
            <w:pPr>
              <w:pStyle w:val="ConsPlusNormal"/>
              <w:jc w:val="center"/>
            </w:pPr>
            <w:r>
              <w:t>224,0</w:t>
            </w:r>
          </w:p>
        </w:tc>
        <w:tc>
          <w:tcPr>
            <w:tcW w:w="1077" w:type="dxa"/>
            <w:vAlign w:val="center"/>
          </w:tcPr>
          <w:p w:rsidR="009C05A4" w:rsidRDefault="009C05A4">
            <w:pPr>
              <w:pStyle w:val="ConsPlusNormal"/>
              <w:jc w:val="center"/>
            </w:pPr>
            <w:r>
              <w:t>216,0</w:t>
            </w:r>
          </w:p>
        </w:tc>
        <w:tc>
          <w:tcPr>
            <w:tcW w:w="1077" w:type="dxa"/>
            <w:vAlign w:val="center"/>
          </w:tcPr>
          <w:p w:rsidR="009C05A4" w:rsidRDefault="009C05A4">
            <w:pPr>
              <w:pStyle w:val="ConsPlusNormal"/>
              <w:jc w:val="center"/>
            </w:pPr>
            <w:r>
              <w:t>248,0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688,0</w:t>
            </w:r>
          </w:p>
        </w:tc>
        <w:tc>
          <w:tcPr>
            <w:tcW w:w="1134" w:type="dxa"/>
            <w:vAlign w:val="center"/>
          </w:tcPr>
          <w:p w:rsidR="009C05A4" w:rsidRDefault="009C05A4">
            <w:pPr>
              <w:pStyle w:val="ConsPlusNormal"/>
            </w:pP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Объем выполн. продукции</w:t>
            </w:r>
          </w:p>
        </w:tc>
        <w:tc>
          <w:tcPr>
            <w:tcW w:w="1134"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3</w:t>
            </w:r>
          </w:p>
        </w:tc>
        <w:tc>
          <w:tcPr>
            <w:tcW w:w="1134" w:type="dxa"/>
            <w:vAlign w:val="center"/>
          </w:tcPr>
          <w:p w:rsidR="009C05A4" w:rsidRDefault="009C05A4">
            <w:pPr>
              <w:pStyle w:val="ConsPlusNormal"/>
            </w:pP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Кол-во работ, приходящихся на 60 чел.-мин. - Во = 60 x V / затр. труда</w:t>
            </w:r>
          </w:p>
        </w:tc>
        <w:tc>
          <w:tcPr>
            <w:tcW w:w="1134" w:type="dxa"/>
            <w:vAlign w:val="center"/>
          </w:tcPr>
          <w:p w:rsidR="009C05A4" w:rsidRDefault="009C05A4">
            <w:pPr>
              <w:pStyle w:val="ConsPlusNormal"/>
              <w:jc w:val="center"/>
            </w:pPr>
            <w:r>
              <w:t>0,27</w:t>
            </w:r>
          </w:p>
        </w:tc>
        <w:tc>
          <w:tcPr>
            <w:tcW w:w="1077" w:type="dxa"/>
            <w:vAlign w:val="center"/>
          </w:tcPr>
          <w:p w:rsidR="009C05A4" w:rsidRDefault="009C05A4">
            <w:pPr>
              <w:pStyle w:val="ConsPlusNormal"/>
              <w:jc w:val="center"/>
            </w:pPr>
            <w:r>
              <w:t>0,28</w:t>
            </w:r>
          </w:p>
        </w:tc>
        <w:tc>
          <w:tcPr>
            <w:tcW w:w="1077" w:type="dxa"/>
            <w:vAlign w:val="center"/>
          </w:tcPr>
          <w:p w:rsidR="009C05A4" w:rsidRDefault="009C05A4">
            <w:pPr>
              <w:pStyle w:val="ConsPlusNormal"/>
              <w:jc w:val="center"/>
            </w:pPr>
            <w:r>
              <w:t>0,24</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0,79</w:t>
            </w:r>
          </w:p>
        </w:tc>
        <w:tc>
          <w:tcPr>
            <w:tcW w:w="1134" w:type="dxa"/>
            <w:vAlign w:val="center"/>
          </w:tcPr>
          <w:p w:rsidR="009C05A4" w:rsidRDefault="009C05A4">
            <w:pPr>
              <w:pStyle w:val="ConsPlusNormal"/>
            </w:pP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Затраты на измеритель элемента ОПЗ = 60 / Во, чел.-мин.</w:t>
            </w:r>
          </w:p>
        </w:tc>
        <w:tc>
          <w:tcPr>
            <w:tcW w:w="1134" w:type="dxa"/>
            <w:vAlign w:val="center"/>
          </w:tcPr>
          <w:p w:rsidR="009C05A4" w:rsidRDefault="009C05A4">
            <w:pPr>
              <w:pStyle w:val="ConsPlusNormal"/>
              <w:jc w:val="center"/>
            </w:pPr>
            <w:r>
              <w:t>224,00</w:t>
            </w:r>
          </w:p>
        </w:tc>
        <w:tc>
          <w:tcPr>
            <w:tcW w:w="1077" w:type="dxa"/>
            <w:vAlign w:val="center"/>
          </w:tcPr>
          <w:p w:rsidR="009C05A4" w:rsidRDefault="009C05A4">
            <w:pPr>
              <w:pStyle w:val="ConsPlusNormal"/>
              <w:jc w:val="center"/>
            </w:pPr>
            <w:r>
              <w:t>216,00</w:t>
            </w:r>
          </w:p>
        </w:tc>
        <w:tc>
          <w:tcPr>
            <w:tcW w:w="1077" w:type="dxa"/>
            <w:vAlign w:val="center"/>
          </w:tcPr>
          <w:p w:rsidR="009C05A4" w:rsidRDefault="009C05A4">
            <w:pPr>
              <w:pStyle w:val="ConsPlusNormal"/>
              <w:jc w:val="center"/>
            </w:pPr>
            <w:r>
              <w:t>248,00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pPr>
          </w:p>
        </w:tc>
        <w:tc>
          <w:tcPr>
            <w:tcW w:w="1134" w:type="dxa"/>
            <w:vAlign w:val="center"/>
          </w:tcPr>
          <w:p w:rsidR="009C05A4" w:rsidRDefault="009C05A4">
            <w:pPr>
              <w:pStyle w:val="ConsPlusNormal"/>
              <w:jc w:val="center"/>
            </w:pPr>
            <w:r>
              <w:t>229,33</w:t>
            </w: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val="restart"/>
            <w:tcBorders>
              <w:right w:val="nil"/>
            </w:tcBorders>
            <w:vAlign w:val="center"/>
          </w:tcPr>
          <w:p w:rsidR="009C05A4" w:rsidRDefault="009C05A4">
            <w:pPr>
              <w:pStyle w:val="ConsPlusNormal"/>
              <w:jc w:val="right"/>
            </w:pPr>
            <w:r>
              <w:t>Нзт =</w:t>
            </w:r>
          </w:p>
        </w:tc>
        <w:tc>
          <w:tcPr>
            <w:tcW w:w="3288" w:type="dxa"/>
            <w:gridSpan w:val="3"/>
            <w:tcBorders>
              <w:left w:val="nil"/>
              <w:right w:val="nil"/>
            </w:tcBorders>
          </w:tcPr>
          <w:p w:rsidR="009C05A4" w:rsidRDefault="009C05A4">
            <w:pPr>
              <w:pStyle w:val="ConsPlusNormal"/>
              <w:jc w:val="center"/>
            </w:pPr>
            <w:r>
              <w:t>Топер. x 100</w:t>
            </w:r>
          </w:p>
        </w:tc>
        <w:tc>
          <w:tcPr>
            <w:tcW w:w="360" w:type="dxa"/>
            <w:vMerge w:val="restart"/>
            <w:tcBorders>
              <w:left w:val="nil"/>
              <w:right w:val="nil"/>
            </w:tcBorders>
            <w:vAlign w:val="center"/>
          </w:tcPr>
          <w:p w:rsidR="009C05A4" w:rsidRDefault="009C05A4">
            <w:pPr>
              <w:pStyle w:val="ConsPlusNormal"/>
              <w:jc w:val="center"/>
            </w:pPr>
            <w:r>
              <w:t>=</w:t>
            </w:r>
          </w:p>
        </w:tc>
        <w:tc>
          <w:tcPr>
            <w:tcW w:w="2648" w:type="dxa"/>
            <w:gridSpan w:val="4"/>
            <w:tcBorders>
              <w:left w:val="nil"/>
            </w:tcBorders>
          </w:tcPr>
          <w:p w:rsidR="009C05A4" w:rsidRDefault="009C05A4">
            <w:pPr>
              <w:pStyle w:val="ConsPlusNormal"/>
              <w:jc w:val="center"/>
            </w:pPr>
            <w:r>
              <w:t>22933</w:t>
            </w:r>
          </w:p>
        </w:tc>
        <w:tc>
          <w:tcPr>
            <w:tcW w:w="1002" w:type="dxa"/>
            <w:vMerge w:val="restart"/>
            <w:vAlign w:val="center"/>
          </w:tcPr>
          <w:p w:rsidR="009C05A4" w:rsidRDefault="009C05A4">
            <w:pPr>
              <w:pStyle w:val="ConsPlusNormal"/>
              <w:jc w:val="center"/>
            </w:pPr>
            <w:r>
              <w:t>4,52</w:t>
            </w: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tcBorders>
              <w:right w:val="nil"/>
            </w:tcBorders>
          </w:tcPr>
          <w:p w:rsidR="009C05A4" w:rsidRDefault="009C05A4"/>
        </w:tc>
        <w:tc>
          <w:tcPr>
            <w:tcW w:w="3288" w:type="dxa"/>
            <w:gridSpan w:val="3"/>
            <w:tcBorders>
              <w:left w:val="nil"/>
              <w:right w:val="nil"/>
            </w:tcBorders>
          </w:tcPr>
          <w:p w:rsidR="009C05A4" w:rsidRDefault="009C05A4">
            <w:pPr>
              <w:pStyle w:val="ConsPlusNormal"/>
              <w:jc w:val="center"/>
            </w:pPr>
            <w:r>
              <w:t>{100 - (Нпзр + Но + Нтп)} x 60</w:t>
            </w:r>
          </w:p>
        </w:tc>
        <w:tc>
          <w:tcPr>
            <w:tcW w:w="360" w:type="dxa"/>
            <w:vMerge/>
            <w:tcBorders>
              <w:left w:val="nil"/>
              <w:right w:val="nil"/>
            </w:tcBorders>
          </w:tcPr>
          <w:p w:rsidR="009C05A4" w:rsidRDefault="009C05A4"/>
        </w:tc>
        <w:tc>
          <w:tcPr>
            <w:tcW w:w="2648" w:type="dxa"/>
            <w:gridSpan w:val="4"/>
            <w:tcBorders>
              <w:left w:val="nil"/>
            </w:tcBorders>
          </w:tcPr>
          <w:p w:rsidR="009C05A4" w:rsidRDefault="009C05A4">
            <w:pPr>
              <w:pStyle w:val="ConsPlusNormal"/>
              <w:jc w:val="center"/>
            </w:pPr>
            <w:r>
              <w:t>5100</w:t>
            </w:r>
          </w:p>
        </w:tc>
        <w:tc>
          <w:tcPr>
            <w:tcW w:w="1002" w:type="dxa"/>
            <w:vMerge/>
          </w:tcPr>
          <w:p w:rsidR="009C05A4" w:rsidRDefault="009C05A4"/>
        </w:tc>
      </w:tr>
      <w:tr w:rsidR="009C05A4">
        <w:tc>
          <w:tcPr>
            <w:tcW w:w="567" w:type="dxa"/>
            <w:vMerge w:val="restart"/>
            <w:vAlign w:val="center"/>
          </w:tcPr>
          <w:p w:rsidR="009C05A4" w:rsidRDefault="009C05A4">
            <w:pPr>
              <w:pStyle w:val="ConsPlusNormal"/>
              <w:jc w:val="center"/>
            </w:pPr>
            <w:r>
              <w:t>41.</w:t>
            </w:r>
          </w:p>
        </w:tc>
        <w:tc>
          <w:tcPr>
            <w:tcW w:w="2778" w:type="dxa"/>
            <w:vMerge w:val="restart"/>
            <w:vAlign w:val="center"/>
          </w:tcPr>
          <w:p w:rsidR="009C05A4" w:rsidRDefault="009C05A4">
            <w:pPr>
              <w:pStyle w:val="ConsPlusNormal"/>
              <w:jc w:val="center"/>
            </w:pPr>
            <w:r>
              <w:t>Монтаж защитных силиконовых профилей</w:t>
            </w:r>
          </w:p>
        </w:tc>
        <w:tc>
          <w:tcPr>
            <w:tcW w:w="1020" w:type="dxa"/>
            <w:vMerge w:val="restart"/>
            <w:vAlign w:val="center"/>
          </w:tcPr>
          <w:p w:rsidR="009C05A4" w:rsidRDefault="009C05A4">
            <w:pPr>
              <w:pStyle w:val="ConsPlusNormal"/>
              <w:jc w:val="center"/>
            </w:pPr>
            <w:r>
              <w:t>1 операция</w:t>
            </w:r>
          </w:p>
        </w:tc>
        <w:tc>
          <w:tcPr>
            <w:tcW w:w="2910" w:type="dxa"/>
          </w:tcPr>
          <w:p w:rsidR="009C05A4" w:rsidRDefault="009C05A4">
            <w:pPr>
              <w:pStyle w:val="ConsPlusNormal"/>
            </w:pPr>
            <w:r>
              <w:t>Затраты труда в чел.-мин.</w:t>
            </w:r>
          </w:p>
        </w:tc>
        <w:tc>
          <w:tcPr>
            <w:tcW w:w="1134" w:type="dxa"/>
            <w:vAlign w:val="center"/>
          </w:tcPr>
          <w:p w:rsidR="009C05A4" w:rsidRDefault="009C05A4">
            <w:pPr>
              <w:pStyle w:val="ConsPlusNormal"/>
              <w:jc w:val="center"/>
            </w:pPr>
            <w:r>
              <w:t>120,0</w:t>
            </w:r>
          </w:p>
        </w:tc>
        <w:tc>
          <w:tcPr>
            <w:tcW w:w="1077" w:type="dxa"/>
            <w:vAlign w:val="center"/>
          </w:tcPr>
          <w:p w:rsidR="009C05A4" w:rsidRDefault="009C05A4">
            <w:pPr>
              <w:pStyle w:val="ConsPlusNormal"/>
              <w:jc w:val="center"/>
            </w:pPr>
            <w:r>
              <w:t>100,0</w:t>
            </w:r>
          </w:p>
        </w:tc>
        <w:tc>
          <w:tcPr>
            <w:tcW w:w="1077" w:type="dxa"/>
            <w:vAlign w:val="center"/>
          </w:tcPr>
          <w:p w:rsidR="009C05A4" w:rsidRDefault="009C05A4">
            <w:pPr>
              <w:pStyle w:val="ConsPlusNormal"/>
              <w:jc w:val="center"/>
            </w:pPr>
            <w:r>
              <w:t>124,0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344,0</w:t>
            </w:r>
          </w:p>
        </w:tc>
        <w:tc>
          <w:tcPr>
            <w:tcW w:w="1134" w:type="dxa"/>
            <w:vAlign w:val="center"/>
          </w:tcPr>
          <w:p w:rsidR="009C05A4" w:rsidRDefault="009C05A4">
            <w:pPr>
              <w:pStyle w:val="ConsPlusNormal"/>
            </w:pP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Объем выполн. продукции</w:t>
            </w:r>
          </w:p>
        </w:tc>
        <w:tc>
          <w:tcPr>
            <w:tcW w:w="1134"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3</w:t>
            </w:r>
          </w:p>
        </w:tc>
        <w:tc>
          <w:tcPr>
            <w:tcW w:w="1134" w:type="dxa"/>
            <w:vAlign w:val="center"/>
          </w:tcPr>
          <w:p w:rsidR="009C05A4" w:rsidRDefault="009C05A4">
            <w:pPr>
              <w:pStyle w:val="ConsPlusNormal"/>
            </w:pP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Кол-во работ, приходящихся на 60 чел.-мин. - Во = 60 x V / затр. труда</w:t>
            </w:r>
          </w:p>
        </w:tc>
        <w:tc>
          <w:tcPr>
            <w:tcW w:w="1134" w:type="dxa"/>
            <w:vAlign w:val="center"/>
          </w:tcPr>
          <w:p w:rsidR="009C05A4" w:rsidRDefault="009C05A4">
            <w:pPr>
              <w:pStyle w:val="ConsPlusNormal"/>
              <w:jc w:val="center"/>
            </w:pPr>
            <w:r>
              <w:t>0,50</w:t>
            </w:r>
          </w:p>
        </w:tc>
        <w:tc>
          <w:tcPr>
            <w:tcW w:w="1077" w:type="dxa"/>
            <w:vAlign w:val="center"/>
          </w:tcPr>
          <w:p w:rsidR="009C05A4" w:rsidRDefault="009C05A4">
            <w:pPr>
              <w:pStyle w:val="ConsPlusNormal"/>
              <w:jc w:val="center"/>
            </w:pPr>
            <w:r>
              <w:t>0,60</w:t>
            </w:r>
          </w:p>
        </w:tc>
        <w:tc>
          <w:tcPr>
            <w:tcW w:w="1077" w:type="dxa"/>
            <w:vAlign w:val="center"/>
          </w:tcPr>
          <w:p w:rsidR="009C05A4" w:rsidRDefault="009C05A4">
            <w:pPr>
              <w:pStyle w:val="ConsPlusNormal"/>
              <w:jc w:val="center"/>
            </w:pPr>
            <w:r>
              <w:t>0,48</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1,58</w:t>
            </w:r>
          </w:p>
        </w:tc>
        <w:tc>
          <w:tcPr>
            <w:tcW w:w="1134" w:type="dxa"/>
            <w:vAlign w:val="center"/>
          </w:tcPr>
          <w:p w:rsidR="009C05A4" w:rsidRDefault="009C05A4">
            <w:pPr>
              <w:pStyle w:val="ConsPlusNormal"/>
            </w:pP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Затраты на измеритель элемента ОПЗ = 60 / Во, чел.-мин.</w:t>
            </w:r>
          </w:p>
        </w:tc>
        <w:tc>
          <w:tcPr>
            <w:tcW w:w="1134" w:type="dxa"/>
            <w:vAlign w:val="center"/>
          </w:tcPr>
          <w:p w:rsidR="009C05A4" w:rsidRDefault="009C05A4">
            <w:pPr>
              <w:pStyle w:val="ConsPlusNormal"/>
              <w:jc w:val="center"/>
            </w:pPr>
            <w:r>
              <w:t>120,00</w:t>
            </w:r>
          </w:p>
        </w:tc>
        <w:tc>
          <w:tcPr>
            <w:tcW w:w="1077" w:type="dxa"/>
            <w:vAlign w:val="center"/>
          </w:tcPr>
          <w:p w:rsidR="009C05A4" w:rsidRDefault="009C05A4">
            <w:pPr>
              <w:pStyle w:val="ConsPlusNormal"/>
              <w:jc w:val="center"/>
            </w:pPr>
            <w:r>
              <w:t>100,00</w:t>
            </w:r>
          </w:p>
        </w:tc>
        <w:tc>
          <w:tcPr>
            <w:tcW w:w="1077" w:type="dxa"/>
            <w:vAlign w:val="center"/>
          </w:tcPr>
          <w:p w:rsidR="009C05A4" w:rsidRDefault="009C05A4">
            <w:pPr>
              <w:pStyle w:val="ConsPlusNormal"/>
              <w:jc w:val="center"/>
            </w:pPr>
            <w:r>
              <w:t>124,00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pPr>
          </w:p>
        </w:tc>
        <w:tc>
          <w:tcPr>
            <w:tcW w:w="1134" w:type="dxa"/>
            <w:vAlign w:val="center"/>
          </w:tcPr>
          <w:p w:rsidR="009C05A4" w:rsidRDefault="009C05A4">
            <w:pPr>
              <w:pStyle w:val="ConsPlusNormal"/>
              <w:jc w:val="center"/>
            </w:pPr>
            <w:r>
              <w:t>114,67</w:t>
            </w: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val="restart"/>
            <w:tcBorders>
              <w:right w:val="nil"/>
            </w:tcBorders>
            <w:vAlign w:val="center"/>
          </w:tcPr>
          <w:p w:rsidR="009C05A4" w:rsidRDefault="009C05A4">
            <w:pPr>
              <w:pStyle w:val="ConsPlusNormal"/>
              <w:jc w:val="right"/>
            </w:pPr>
            <w:r>
              <w:t>Нзт =</w:t>
            </w:r>
          </w:p>
        </w:tc>
        <w:tc>
          <w:tcPr>
            <w:tcW w:w="3288" w:type="dxa"/>
            <w:gridSpan w:val="3"/>
            <w:tcBorders>
              <w:left w:val="nil"/>
              <w:right w:val="nil"/>
            </w:tcBorders>
          </w:tcPr>
          <w:p w:rsidR="009C05A4" w:rsidRDefault="009C05A4">
            <w:pPr>
              <w:pStyle w:val="ConsPlusNormal"/>
              <w:jc w:val="center"/>
            </w:pPr>
            <w:r>
              <w:t>Топер. x 100</w:t>
            </w:r>
          </w:p>
        </w:tc>
        <w:tc>
          <w:tcPr>
            <w:tcW w:w="360" w:type="dxa"/>
            <w:vMerge w:val="restart"/>
            <w:tcBorders>
              <w:left w:val="nil"/>
              <w:right w:val="nil"/>
            </w:tcBorders>
            <w:vAlign w:val="center"/>
          </w:tcPr>
          <w:p w:rsidR="009C05A4" w:rsidRDefault="009C05A4">
            <w:pPr>
              <w:pStyle w:val="ConsPlusNormal"/>
              <w:jc w:val="center"/>
            </w:pPr>
            <w:r>
              <w:t>=</w:t>
            </w:r>
          </w:p>
        </w:tc>
        <w:tc>
          <w:tcPr>
            <w:tcW w:w="2648" w:type="dxa"/>
            <w:gridSpan w:val="4"/>
            <w:tcBorders>
              <w:left w:val="nil"/>
            </w:tcBorders>
          </w:tcPr>
          <w:p w:rsidR="009C05A4" w:rsidRDefault="009C05A4">
            <w:pPr>
              <w:pStyle w:val="ConsPlusNormal"/>
              <w:jc w:val="center"/>
            </w:pPr>
            <w:r>
              <w:t>11467</w:t>
            </w:r>
          </w:p>
        </w:tc>
        <w:tc>
          <w:tcPr>
            <w:tcW w:w="1002" w:type="dxa"/>
            <w:vMerge w:val="restart"/>
            <w:vAlign w:val="center"/>
          </w:tcPr>
          <w:p w:rsidR="009C05A4" w:rsidRDefault="009C05A4">
            <w:pPr>
              <w:pStyle w:val="ConsPlusNormal"/>
              <w:jc w:val="center"/>
            </w:pPr>
            <w:r>
              <w:t>2,25</w:t>
            </w: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tcBorders>
              <w:right w:val="nil"/>
            </w:tcBorders>
          </w:tcPr>
          <w:p w:rsidR="009C05A4" w:rsidRDefault="009C05A4"/>
        </w:tc>
        <w:tc>
          <w:tcPr>
            <w:tcW w:w="3288" w:type="dxa"/>
            <w:gridSpan w:val="3"/>
            <w:tcBorders>
              <w:left w:val="nil"/>
              <w:right w:val="nil"/>
            </w:tcBorders>
          </w:tcPr>
          <w:p w:rsidR="009C05A4" w:rsidRDefault="009C05A4">
            <w:pPr>
              <w:pStyle w:val="ConsPlusNormal"/>
              <w:jc w:val="center"/>
            </w:pPr>
            <w:r>
              <w:t>{100 - (Нпзр + Но + Нтп)} x 60</w:t>
            </w:r>
          </w:p>
        </w:tc>
        <w:tc>
          <w:tcPr>
            <w:tcW w:w="360" w:type="dxa"/>
            <w:vMerge/>
            <w:tcBorders>
              <w:left w:val="nil"/>
              <w:right w:val="nil"/>
            </w:tcBorders>
          </w:tcPr>
          <w:p w:rsidR="009C05A4" w:rsidRDefault="009C05A4"/>
        </w:tc>
        <w:tc>
          <w:tcPr>
            <w:tcW w:w="2648" w:type="dxa"/>
            <w:gridSpan w:val="4"/>
            <w:tcBorders>
              <w:left w:val="nil"/>
            </w:tcBorders>
          </w:tcPr>
          <w:p w:rsidR="009C05A4" w:rsidRDefault="009C05A4">
            <w:pPr>
              <w:pStyle w:val="ConsPlusNormal"/>
              <w:jc w:val="center"/>
            </w:pPr>
            <w:r>
              <w:t>5100</w:t>
            </w:r>
          </w:p>
        </w:tc>
        <w:tc>
          <w:tcPr>
            <w:tcW w:w="1002" w:type="dxa"/>
            <w:vMerge/>
          </w:tcPr>
          <w:p w:rsidR="009C05A4" w:rsidRDefault="009C05A4"/>
        </w:tc>
      </w:tr>
      <w:tr w:rsidR="009C05A4">
        <w:tc>
          <w:tcPr>
            <w:tcW w:w="567" w:type="dxa"/>
            <w:vMerge w:val="restart"/>
            <w:vAlign w:val="center"/>
          </w:tcPr>
          <w:p w:rsidR="009C05A4" w:rsidRDefault="009C05A4">
            <w:pPr>
              <w:pStyle w:val="ConsPlusNormal"/>
              <w:jc w:val="center"/>
            </w:pPr>
            <w:r>
              <w:t>42.</w:t>
            </w:r>
          </w:p>
        </w:tc>
        <w:tc>
          <w:tcPr>
            <w:tcW w:w="2778" w:type="dxa"/>
            <w:vMerge w:val="restart"/>
            <w:vAlign w:val="center"/>
          </w:tcPr>
          <w:p w:rsidR="009C05A4" w:rsidRDefault="009C05A4">
            <w:pPr>
              <w:pStyle w:val="ConsPlusNormal"/>
              <w:jc w:val="center"/>
            </w:pPr>
            <w:r>
              <w:t>Обрезка заземляющего экрана до проектного размера</w:t>
            </w:r>
          </w:p>
        </w:tc>
        <w:tc>
          <w:tcPr>
            <w:tcW w:w="1020" w:type="dxa"/>
            <w:vMerge w:val="restart"/>
            <w:vAlign w:val="center"/>
          </w:tcPr>
          <w:p w:rsidR="009C05A4" w:rsidRDefault="009C05A4">
            <w:pPr>
              <w:pStyle w:val="ConsPlusNormal"/>
              <w:jc w:val="center"/>
            </w:pPr>
            <w:r>
              <w:t>1 операция</w:t>
            </w:r>
          </w:p>
        </w:tc>
        <w:tc>
          <w:tcPr>
            <w:tcW w:w="2910" w:type="dxa"/>
          </w:tcPr>
          <w:p w:rsidR="009C05A4" w:rsidRDefault="009C05A4">
            <w:pPr>
              <w:pStyle w:val="ConsPlusNormal"/>
            </w:pPr>
            <w:r>
              <w:t>Затраты труда в чел.-мин.</w:t>
            </w:r>
          </w:p>
        </w:tc>
        <w:tc>
          <w:tcPr>
            <w:tcW w:w="1134" w:type="dxa"/>
            <w:vAlign w:val="center"/>
          </w:tcPr>
          <w:p w:rsidR="009C05A4" w:rsidRDefault="009C05A4">
            <w:pPr>
              <w:pStyle w:val="ConsPlusNormal"/>
              <w:jc w:val="center"/>
            </w:pPr>
            <w:r>
              <w:t>72,0</w:t>
            </w:r>
          </w:p>
        </w:tc>
        <w:tc>
          <w:tcPr>
            <w:tcW w:w="1077" w:type="dxa"/>
            <w:vAlign w:val="center"/>
          </w:tcPr>
          <w:p w:rsidR="009C05A4" w:rsidRDefault="009C05A4">
            <w:pPr>
              <w:pStyle w:val="ConsPlusNormal"/>
              <w:jc w:val="center"/>
            </w:pPr>
            <w:r>
              <w:t>60,0</w:t>
            </w:r>
          </w:p>
        </w:tc>
        <w:tc>
          <w:tcPr>
            <w:tcW w:w="1077" w:type="dxa"/>
            <w:vAlign w:val="center"/>
          </w:tcPr>
          <w:p w:rsidR="009C05A4" w:rsidRDefault="009C05A4">
            <w:pPr>
              <w:pStyle w:val="ConsPlusNormal"/>
              <w:jc w:val="center"/>
            </w:pPr>
            <w:r>
              <w:t>64,0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196,0</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Объем выполн. продукции</w:t>
            </w:r>
          </w:p>
        </w:tc>
        <w:tc>
          <w:tcPr>
            <w:tcW w:w="1134"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3</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Кол-во работ, приходящихся на 60 чел.-мин. - Во = 60 x V / затр. труда</w:t>
            </w:r>
          </w:p>
        </w:tc>
        <w:tc>
          <w:tcPr>
            <w:tcW w:w="1134" w:type="dxa"/>
            <w:vAlign w:val="center"/>
          </w:tcPr>
          <w:p w:rsidR="009C05A4" w:rsidRDefault="009C05A4">
            <w:pPr>
              <w:pStyle w:val="ConsPlusNormal"/>
              <w:jc w:val="center"/>
            </w:pPr>
            <w:r>
              <w:t>0,83</w:t>
            </w:r>
          </w:p>
        </w:tc>
        <w:tc>
          <w:tcPr>
            <w:tcW w:w="1077"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0,94</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2,77</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Затраты на измеритель элемента ОПЗ = 60 / Во, чел.-мин.</w:t>
            </w:r>
          </w:p>
        </w:tc>
        <w:tc>
          <w:tcPr>
            <w:tcW w:w="1134" w:type="dxa"/>
            <w:vAlign w:val="center"/>
          </w:tcPr>
          <w:p w:rsidR="009C05A4" w:rsidRDefault="009C05A4">
            <w:pPr>
              <w:pStyle w:val="ConsPlusNormal"/>
              <w:jc w:val="center"/>
            </w:pPr>
            <w:r>
              <w:t>72,00</w:t>
            </w:r>
          </w:p>
        </w:tc>
        <w:tc>
          <w:tcPr>
            <w:tcW w:w="1077" w:type="dxa"/>
            <w:vAlign w:val="center"/>
          </w:tcPr>
          <w:p w:rsidR="009C05A4" w:rsidRDefault="009C05A4">
            <w:pPr>
              <w:pStyle w:val="ConsPlusNormal"/>
              <w:jc w:val="center"/>
            </w:pPr>
            <w:r>
              <w:t>60,00</w:t>
            </w:r>
          </w:p>
        </w:tc>
        <w:tc>
          <w:tcPr>
            <w:tcW w:w="1077" w:type="dxa"/>
            <w:vAlign w:val="center"/>
          </w:tcPr>
          <w:p w:rsidR="009C05A4" w:rsidRDefault="009C05A4">
            <w:pPr>
              <w:pStyle w:val="ConsPlusNormal"/>
              <w:jc w:val="center"/>
            </w:pPr>
            <w:r>
              <w:t>64,00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pPr>
          </w:p>
        </w:tc>
        <w:tc>
          <w:tcPr>
            <w:tcW w:w="1134" w:type="dxa"/>
            <w:vAlign w:val="center"/>
          </w:tcPr>
          <w:p w:rsidR="009C05A4" w:rsidRDefault="009C05A4">
            <w:pPr>
              <w:pStyle w:val="ConsPlusNormal"/>
              <w:jc w:val="center"/>
            </w:pPr>
            <w:r>
              <w:t>65,33</w:t>
            </w: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val="restart"/>
            <w:tcBorders>
              <w:right w:val="nil"/>
            </w:tcBorders>
            <w:vAlign w:val="center"/>
          </w:tcPr>
          <w:p w:rsidR="009C05A4" w:rsidRDefault="009C05A4">
            <w:pPr>
              <w:pStyle w:val="ConsPlusNormal"/>
              <w:jc w:val="right"/>
            </w:pPr>
            <w:r>
              <w:t>Нзт =</w:t>
            </w:r>
          </w:p>
        </w:tc>
        <w:tc>
          <w:tcPr>
            <w:tcW w:w="3288" w:type="dxa"/>
            <w:gridSpan w:val="3"/>
            <w:tcBorders>
              <w:left w:val="nil"/>
              <w:right w:val="nil"/>
            </w:tcBorders>
          </w:tcPr>
          <w:p w:rsidR="009C05A4" w:rsidRDefault="009C05A4">
            <w:pPr>
              <w:pStyle w:val="ConsPlusNormal"/>
              <w:jc w:val="center"/>
            </w:pPr>
            <w:r>
              <w:t>Топер. x 100</w:t>
            </w:r>
          </w:p>
        </w:tc>
        <w:tc>
          <w:tcPr>
            <w:tcW w:w="360" w:type="dxa"/>
            <w:vMerge w:val="restart"/>
            <w:tcBorders>
              <w:left w:val="nil"/>
              <w:right w:val="nil"/>
            </w:tcBorders>
            <w:vAlign w:val="center"/>
          </w:tcPr>
          <w:p w:rsidR="009C05A4" w:rsidRDefault="009C05A4">
            <w:pPr>
              <w:pStyle w:val="ConsPlusNormal"/>
              <w:jc w:val="center"/>
            </w:pPr>
            <w:r>
              <w:t>=</w:t>
            </w:r>
          </w:p>
        </w:tc>
        <w:tc>
          <w:tcPr>
            <w:tcW w:w="2648" w:type="dxa"/>
            <w:gridSpan w:val="4"/>
            <w:tcBorders>
              <w:left w:val="nil"/>
            </w:tcBorders>
          </w:tcPr>
          <w:p w:rsidR="009C05A4" w:rsidRDefault="009C05A4">
            <w:pPr>
              <w:pStyle w:val="ConsPlusNormal"/>
              <w:jc w:val="center"/>
            </w:pPr>
            <w:r>
              <w:t>6533</w:t>
            </w:r>
          </w:p>
        </w:tc>
        <w:tc>
          <w:tcPr>
            <w:tcW w:w="1002" w:type="dxa"/>
            <w:vMerge w:val="restart"/>
            <w:vAlign w:val="center"/>
          </w:tcPr>
          <w:p w:rsidR="009C05A4" w:rsidRDefault="009C05A4">
            <w:pPr>
              <w:pStyle w:val="ConsPlusNormal"/>
              <w:jc w:val="center"/>
            </w:pPr>
            <w:r>
              <w:t>1,28</w:t>
            </w: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tcBorders>
              <w:right w:val="nil"/>
            </w:tcBorders>
          </w:tcPr>
          <w:p w:rsidR="009C05A4" w:rsidRDefault="009C05A4"/>
        </w:tc>
        <w:tc>
          <w:tcPr>
            <w:tcW w:w="3288" w:type="dxa"/>
            <w:gridSpan w:val="3"/>
            <w:tcBorders>
              <w:left w:val="nil"/>
              <w:right w:val="nil"/>
            </w:tcBorders>
          </w:tcPr>
          <w:p w:rsidR="009C05A4" w:rsidRDefault="009C05A4">
            <w:pPr>
              <w:pStyle w:val="ConsPlusNormal"/>
              <w:jc w:val="center"/>
            </w:pPr>
            <w:r>
              <w:t>{100 - (Нпзр + Но + Нтп)} x 60</w:t>
            </w:r>
          </w:p>
        </w:tc>
        <w:tc>
          <w:tcPr>
            <w:tcW w:w="360" w:type="dxa"/>
            <w:vMerge/>
            <w:tcBorders>
              <w:left w:val="nil"/>
              <w:right w:val="nil"/>
            </w:tcBorders>
          </w:tcPr>
          <w:p w:rsidR="009C05A4" w:rsidRDefault="009C05A4"/>
        </w:tc>
        <w:tc>
          <w:tcPr>
            <w:tcW w:w="2648" w:type="dxa"/>
            <w:gridSpan w:val="4"/>
            <w:tcBorders>
              <w:left w:val="nil"/>
            </w:tcBorders>
          </w:tcPr>
          <w:p w:rsidR="009C05A4" w:rsidRDefault="009C05A4">
            <w:pPr>
              <w:pStyle w:val="ConsPlusNormal"/>
              <w:jc w:val="center"/>
            </w:pPr>
            <w:r>
              <w:t>5100</w:t>
            </w:r>
          </w:p>
        </w:tc>
        <w:tc>
          <w:tcPr>
            <w:tcW w:w="1002" w:type="dxa"/>
            <w:vMerge/>
          </w:tcPr>
          <w:p w:rsidR="009C05A4" w:rsidRDefault="009C05A4"/>
        </w:tc>
      </w:tr>
      <w:tr w:rsidR="009C05A4">
        <w:tc>
          <w:tcPr>
            <w:tcW w:w="567" w:type="dxa"/>
            <w:vMerge w:val="restart"/>
            <w:vAlign w:val="center"/>
          </w:tcPr>
          <w:p w:rsidR="009C05A4" w:rsidRDefault="009C05A4">
            <w:pPr>
              <w:pStyle w:val="ConsPlusNormal"/>
              <w:jc w:val="center"/>
            </w:pPr>
            <w:r>
              <w:t>43.</w:t>
            </w:r>
          </w:p>
        </w:tc>
        <w:tc>
          <w:tcPr>
            <w:tcW w:w="2778" w:type="dxa"/>
            <w:vMerge w:val="restart"/>
            <w:vAlign w:val="center"/>
          </w:tcPr>
          <w:p w:rsidR="009C05A4" w:rsidRDefault="009C05A4">
            <w:pPr>
              <w:pStyle w:val="ConsPlusNormal"/>
              <w:jc w:val="center"/>
            </w:pPr>
            <w:r>
              <w:t>Соединение заземляющего экрана с корпусом муфты</w:t>
            </w:r>
          </w:p>
        </w:tc>
        <w:tc>
          <w:tcPr>
            <w:tcW w:w="1020" w:type="dxa"/>
            <w:vMerge w:val="restart"/>
            <w:vAlign w:val="center"/>
          </w:tcPr>
          <w:p w:rsidR="009C05A4" w:rsidRDefault="009C05A4">
            <w:pPr>
              <w:pStyle w:val="ConsPlusNormal"/>
              <w:jc w:val="center"/>
            </w:pPr>
            <w:r>
              <w:t>1 соединение</w:t>
            </w:r>
          </w:p>
        </w:tc>
        <w:tc>
          <w:tcPr>
            <w:tcW w:w="2910" w:type="dxa"/>
          </w:tcPr>
          <w:p w:rsidR="009C05A4" w:rsidRDefault="009C05A4">
            <w:pPr>
              <w:pStyle w:val="ConsPlusNormal"/>
            </w:pPr>
            <w:r>
              <w:t>Затраты труда в чел.-мин.</w:t>
            </w:r>
          </w:p>
        </w:tc>
        <w:tc>
          <w:tcPr>
            <w:tcW w:w="1134" w:type="dxa"/>
            <w:vAlign w:val="bottom"/>
          </w:tcPr>
          <w:p w:rsidR="009C05A4" w:rsidRDefault="009C05A4">
            <w:pPr>
              <w:pStyle w:val="ConsPlusNormal"/>
              <w:jc w:val="center"/>
            </w:pPr>
            <w:r>
              <w:t>128,0</w:t>
            </w:r>
          </w:p>
        </w:tc>
        <w:tc>
          <w:tcPr>
            <w:tcW w:w="1077" w:type="dxa"/>
            <w:vAlign w:val="bottom"/>
          </w:tcPr>
          <w:p w:rsidR="009C05A4" w:rsidRDefault="009C05A4">
            <w:pPr>
              <w:pStyle w:val="ConsPlusNormal"/>
              <w:jc w:val="center"/>
            </w:pPr>
            <w:r>
              <w:t>140,0</w:t>
            </w:r>
          </w:p>
        </w:tc>
        <w:tc>
          <w:tcPr>
            <w:tcW w:w="1077" w:type="dxa"/>
            <w:vAlign w:val="bottom"/>
          </w:tcPr>
          <w:p w:rsidR="009C05A4" w:rsidRDefault="009C05A4">
            <w:pPr>
              <w:pStyle w:val="ConsPlusNormal"/>
              <w:jc w:val="center"/>
            </w:pPr>
            <w:r>
              <w:t>136,0</w:t>
            </w:r>
          </w:p>
        </w:tc>
        <w:tc>
          <w:tcPr>
            <w:tcW w:w="360" w:type="dxa"/>
            <w:vAlign w:val="bottom"/>
          </w:tcPr>
          <w:p w:rsidR="009C05A4" w:rsidRDefault="009C05A4">
            <w:pPr>
              <w:pStyle w:val="ConsPlusNormal"/>
            </w:pPr>
          </w:p>
        </w:tc>
        <w:tc>
          <w:tcPr>
            <w:tcW w:w="360" w:type="dxa"/>
            <w:vAlign w:val="bottom"/>
          </w:tcPr>
          <w:p w:rsidR="009C05A4" w:rsidRDefault="009C05A4">
            <w:pPr>
              <w:pStyle w:val="ConsPlusNormal"/>
            </w:pPr>
          </w:p>
        </w:tc>
        <w:tc>
          <w:tcPr>
            <w:tcW w:w="360" w:type="dxa"/>
            <w:vAlign w:val="bottom"/>
          </w:tcPr>
          <w:p w:rsidR="009C05A4" w:rsidRDefault="009C05A4">
            <w:pPr>
              <w:pStyle w:val="ConsPlusNormal"/>
            </w:pPr>
          </w:p>
        </w:tc>
        <w:tc>
          <w:tcPr>
            <w:tcW w:w="794" w:type="dxa"/>
            <w:vAlign w:val="bottom"/>
          </w:tcPr>
          <w:p w:rsidR="009C05A4" w:rsidRDefault="009C05A4">
            <w:pPr>
              <w:pStyle w:val="ConsPlusNormal"/>
              <w:jc w:val="center"/>
            </w:pPr>
            <w:r>
              <w:t>404,0</w:t>
            </w:r>
          </w:p>
        </w:tc>
        <w:tc>
          <w:tcPr>
            <w:tcW w:w="1134" w:type="dxa"/>
            <w:vAlign w:val="bottom"/>
          </w:tcPr>
          <w:p w:rsidR="009C05A4" w:rsidRDefault="009C05A4">
            <w:pPr>
              <w:pStyle w:val="ConsPlusNormal"/>
            </w:pP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Объем выполн. продукции</w:t>
            </w:r>
          </w:p>
        </w:tc>
        <w:tc>
          <w:tcPr>
            <w:tcW w:w="1134" w:type="dxa"/>
            <w:vAlign w:val="bottom"/>
          </w:tcPr>
          <w:p w:rsidR="009C05A4" w:rsidRDefault="009C05A4">
            <w:pPr>
              <w:pStyle w:val="ConsPlusNormal"/>
              <w:jc w:val="center"/>
            </w:pPr>
            <w:r>
              <w:t>1,00</w:t>
            </w:r>
          </w:p>
        </w:tc>
        <w:tc>
          <w:tcPr>
            <w:tcW w:w="1077" w:type="dxa"/>
            <w:vAlign w:val="bottom"/>
          </w:tcPr>
          <w:p w:rsidR="009C05A4" w:rsidRDefault="009C05A4">
            <w:pPr>
              <w:pStyle w:val="ConsPlusNormal"/>
              <w:jc w:val="center"/>
            </w:pPr>
            <w:r>
              <w:t>1,00</w:t>
            </w:r>
          </w:p>
        </w:tc>
        <w:tc>
          <w:tcPr>
            <w:tcW w:w="1077" w:type="dxa"/>
            <w:vAlign w:val="bottom"/>
          </w:tcPr>
          <w:p w:rsidR="009C05A4" w:rsidRDefault="009C05A4">
            <w:pPr>
              <w:pStyle w:val="ConsPlusNormal"/>
              <w:jc w:val="center"/>
            </w:pPr>
            <w:r>
              <w:t>1,00</w:t>
            </w:r>
          </w:p>
        </w:tc>
        <w:tc>
          <w:tcPr>
            <w:tcW w:w="360" w:type="dxa"/>
            <w:vAlign w:val="bottom"/>
          </w:tcPr>
          <w:p w:rsidR="009C05A4" w:rsidRDefault="009C05A4">
            <w:pPr>
              <w:pStyle w:val="ConsPlusNormal"/>
            </w:pPr>
          </w:p>
        </w:tc>
        <w:tc>
          <w:tcPr>
            <w:tcW w:w="360" w:type="dxa"/>
            <w:vAlign w:val="bottom"/>
          </w:tcPr>
          <w:p w:rsidR="009C05A4" w:rsidRDefault="009C05A4">
            <w:pPr>
              <w:pStyle w:val="ConsPlusNormal"/>
            </w:pPr>
          </w:p>
        </w:tc>
        <w:tc>
          <w:tcPr>
            <w:tcW w:w="360" w:type="dxa"/>
            <w:vAlign w:val="bottom"/>
          </w:tcPr>
          <w:p w:rsidR="009C05A4" w:rsidRDefault="009C05A4">
            <w:pPr>
              <w:pStyle w:val="ConsPlusNormal"/>
            </w:pPr>
          </w:p>
        </w:tc>
        <w:tc>
          <w:tcPr>
            <w:tcW w:w="794" w:type="dxa"/>
            <w:vAlign w:val="bottom"/>
          </w:tcPr>
          <w:p w:rsidR="009C05A4" w:rsidRDefault="009C05A4">
            <w:pPr>
              <w:pStyle w:val="ConsPlusNormal"/>
              <w:jc w:val="center"/>
            </w:pPr>
            <w:r>
              <w:t>3</w:t>
            </w:r>
          </w:p>
        </w:tc>
        <w:tc>
          <w:tcPr>
            <w:tcW w:w="1134" w:type="dxa"/>
            <w:vAlign w:val="bottom"/>
          </w:tcPr>
          <w:p w:rsidR="009C05A4" w:rsidRDefault="009C05A4">
            <w:pPr>
              <w:pStyle w:val="ConsPlusNormal"/>
            </w:pP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Кол-во работ, приходящихся на 60 чел.-мин. - Во = 60 x V / затр. труда</w:t>
            </w:r>
          </w:p>
        </w:tc>
        <w:tc>
          <w:tcPr>
            <w:tcW w:w="1134" w:type="dxa"/>
            <w:vAlign w:val="center"/>
          </w:tcPr>
          <w:p w:rsidR="009C05A4" w:rsidRDefault="009C05A4">
            <w:pPr>
              <w:pStyle w:val="ConsPlusNormal"/>
              <w:jc w:val="center"/>
            </w:pPr>
            <w:r>
              <w:t>0,47</w:t>
            </w:r>
          </w:p>
        </w:tc>
        <w:tc>
          <w:tcPr>
            <w:tcW w:w="1077" w:type="dxa"/>
            <w:vAlign w:val="center"/>
          </w:tcPr>
          <w:p w:rsidR="009C05A4" w:rsidRDefault="009C05A4">
            <w:pPr>
              <w:pStyle w:val="ConsPlusNormal"/>
              <w:jc w:val="center"/>
            </w:pPr>
            <w:r>
              <w:t>0,43</w:t>
            </w:r>
          </w:p>
        </w:tc>
        <w:tc>
          <w:tcPr>
            <w:tcW w:w="1077" w:type="dxa"/>
            <w:vAlign w:val="center"/>
          </w:tcPr>
          <w:p w:rsidR="009C05A4" w:rsidRDefault="009C05A4">
            <w:pPr>
              <w:pStyle w:val="ConsPlusNormal"/>
              <w:jc w:val="center"/>
            </w:pPr>
            <w:r>
              <w:t>0,44</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1,34</w:t>
            </w:r>
          </w:p>
        </w:tc>
        <w:tc>
          <w:tcPr>
            <w:tcW w:w="1134" w:type="dxa"/>
            <w:vAlign w:val="center"/>
          </w:tcPr>
          <w:p w:rsidR="009C05A4" w:rsidRDefault="009C05A4">
            <w:pPr>
              <w:pStyle w:val="ConsPlusNormal"/>
            </w:pP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Затраты на измеритель элемента ОПЗ = 60 / Во, чел.-мин.</w:t>
            </w:r>
          </w:p>
        </w:tc>
        <w:tc>
          <w:tcPr>
            <w:tcW w:w="1134" w:type="dxa"/>
            <w:vAlign w:val="center"/>
          </w:tcPr>
          <w:p w:rsidR="009C05A4" w:rsidRDefault="009C05A4">
            <w:pPr>
              <w:pStyle w:val="ConsPlusNormal"/>
              <w:jc w:val="center"/>
            </w:pPr>
            <w:r>
              <w:t>128,00</w:t>
            </w:r>
          </w:p>
        </w:tc>
        <w:tc>
          <w:tcPr>
            <w:tcW w:w="1077" w:type="dxa"/>
            <w:vAlign w:val="center"/>
          </w:tcPr>
          <w:p w:rsidR="009C05A4" w:rsidRDefault="009C05A4">
            <w:pPr>
              <w:pStyle w:val="ConsPlusNormal"/>
              <w:jc w:val="center"/>
            </w:pPr>
            <w:r>
              <w:t>140,00</w:t>
            </w:r>
          </w:p>
        </w:tc>
        <w:tc>
          <w:tcPr>
            <w:tcW w:w="1077" w:type="dxa"/>
            <w:vAlign w:val="center"/>
          </w:tcPr>
          <w:p w:rsidR="009C05A4" w:rsidRDefault="009C05A4">
            <w:pPr>
              <w:pStyle w:val="ConsPlusNormal"/>
              <w:jc w:val="center"/>
            </w:pPr>
            <w:r>
              <w:t>136,00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pPr>
          </w:p>
        </w:tc>
        <w:tc>
          <w:tcPr>
            <w:tcW w:w="1134" w:type="dxa"/>
            <w:vAlign w:val="center"/>
          </w:tcPr>
          <w:p w:rsidR="009C05A4" w:rsidRDefault="009C05A4">
            <w:pPr>
              <w:pStyle w:val="ConsPlusNormal"/>
              <w:jc w:val="center"/>
            </w:pPr>
            <w:r>
              <w:t>134,67</w:t>
            </w:r>
          </w:p>
        </w:tc>
        <w:tc>
          <w:tcPr>
            <w:tcW w:w="1002" w:type="dxa"/>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val="restart"/>
            <w:tcBorders>
              <w:right w:val="nil"/>
            </w:tcBorders>
            <w:vAlign w:val="center"/>
          </w:tcPr>
          <w:p w:rsidR="009C05A4" w:rsidRDefault="009C05A4">
            <w:pPr>
              <w:pStyle w:val="ConsPlusNormal"/>
              <w:jc w:val="right"/>
            </w:pPr>
            <w:r>
              <w:t>Нзт =</w:t>
            </w:r>
          </w:p>
        </w:tc>
        <w:tc>
          <w:tcPr>
            <w:tcW w:w="3288" w:type="dxa"/>
            <w:gridSpan w:val="3"/>
            <w:tcBorders>
              <w:left w:val="nil"/>
              <w:right w:val="nil"/>
            </w:tcBorders>
          </w:tcPr>
          <w:p w:rsidR="009C05A4" w:rsidRDefault="009C05A4">
            <w:pPr>
              <w:pStyle w:val="ConsPlusNormal"/>
              <w:jc w:val="center"/>
            </w:pPr>
            <w:r>
              <w:t>Топер. x 100</w:t>
            </w:r>
          </w:p>
        </w:tc>
        <w:tc>
          <w:tcPr>
            <w:tcW w:w="360" w:type="dxa"/>
            <w:vMerge w:val="restart"/>
            <w:tcBorders>
              <w:left w:val="nil"/>
              <w:right w:val="nil"/>
            </w:tcBorders>
            <w:vAlign w:val="center"/>
          </w:tcPr>
          <w:p w:rsidR="009C05A4" w:rsidRDefault="009C05A4">
            <w:pPr>
              <w:pStyle w:val="ConsPlusNormal"/>
              <w:jc w:val="center"/>
            </w:pPr>
            <w:r>
              <w:t>=</w:t>
            </w:r>
          </w:p>
        </w:tc>
        <w:tc>
          <w:tcPr>
            <w:tcW w:w="2648" w:type="dxa"/>
            <w:gridSpan w:val="4"/>
            <w:tcBorders>
              <w:left w:val="nil"/>
            </w:tcBorders>
          </w:tcPr>
          <w:p w:rsidR="009C05A4" w:rsidRDefault="009C05A4">
            <w:pPr>
              <w:pStyle w:val="ConsPlusNormal"/>
              <w:jc w:val="center"/>
            </w:pPr>
            <w:r>
              <w:t>13467</w:t>
            </w:r>
          </w:p>
        </w:tc>
        <w:tc>
          <w:tcPr>
            <w:tcW w:w="1002" w:type="dxa"/>
            <w:vMerge w:val="restart"/>
            <w:vAlign w:val="center"/>
          </w:tcPr>
          <w:p w:rsidR="009C05A4" w:rsidRDefault="009C05A4">
            <w:pPr>
              <w:pStyle w:val="ConsPlusNormal"/>
              <w:jc w:val="center"/>
            </w:pPr>
            <w:r>
              <w:t>2,64</w:t>
            </w: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tcBorders>
              <w:right w:val="nil"/>
            </w:tcBorders>
          </w:tcPr>
          <w:p w:rsidR="009C05A4" w:rsidRDefault="009C05A4"/>
        </w:tc>
        <w:tc>
          <w:tcPr>
            <w:tcW w:w="3288" w:type="dxa"/>
            <w:gridSpan w:val="3"/>
            <w:tcBorders>
              <w:left w:val="nil"/>
              <w:right w:val="nil"/>
            </w:tcBorders>
          </w:tcPr>
          <w:p w:rsidR="009C05A4" w:rsidRDefault="009C05A4">
            <w:pPr>
              <w:pStyle w:val="ConsPlusNormal"/>
              <w:jc w:val="center"/>
            </w:pPr>
            <w:r>
              <w:t>{100 - (Нпзр + Но + Нтп)} x 60</w:t>
            </w:r>
          </w:p>
        </w:tc>
        <w:tc>
          <w:tcPr>
            <w:tcW w:w="360" w:type="dxa"/>
            <w:vMerge/>
            <w:tcBorders>
              <w:left w:val="nil"/>
              <w:right w:val="nil"/>
            </w:tcBorders>
          </w:tcPr>
          <w:p w:rsidR="009C05A4" w:rsidRDefault="009C05A4"/>
        </w:tc>
        <w:tc>
          <w:tcPr>
            <w:tcW w:w="2648" w:type="dxa"/>
            <w:gridSpan w:val="4"/>
            <w:tcBorders>
              <w:left w:val="nil"/>
            </w:tcBorders>
          </w:tcPr>
          <w:p w:rsidR="009C05A4" w:rsidRDefault="009C05A4">
            <w:pPr>
              <w:pStyle w:val="ConsPlusNormal"/>
              <w:jc w:val="center"/>
            </w:pPr>
            <w:r>
              <w:t>5100</w:t>
            </w:r>
          </w:p>
        </w:tc>
        <w:tc>
          <w:tcPr>
            <w:tcW w:w="1002" w:type="dxa"/>
            <w:vMerge/>
          </w:tcPr>
          <w:p w:rsidR="009C05A4" w:rsidRDefault="009C05A4"/>
        </w:tc>
      </w:tr>
      <w:tr w:rsidR="009C05A4">
        <w:tc>
          <w:tcPr>
            <w:tcW w:w="567" w:type="dxa"/>
            <w:vMerge w:val="restart"/>
            <w:vAlign w:val="center"/>
          </w:tcPr>
          <w:p w:rsidR="009C05A4" w:rsidRDefault="009C05A4">
            <w:pPr>
              <w:pStyle w:val="ConsPlusNormal"/>
              <w:jc w:val="center"/>
            </w:pPr>
            <w:r>
              <w:t>44.</w:t>
            </w:r>
          </w:p>
        </w:tc>
        <w:tc>
          <w:tcPr>
            <w:tcW w:w="2778" w:type="dxa"/>
            <w:vMerge w:val="restart"/>
            <w:vAlign w:val="center"/>
          </w:tcPr>
          <w:p w:rsidR="009C05A4" w:rsidRDefault="009C05A4">
            <w:pPr>
              <w:pStyle w:val="ConsPlusNormal"/>
              <w:jc w:val="center"/>
            </w:pPr>
            <w:r>
              <w:t xml:space="preserve">Обмотка корпуса муфты </w:t>
            </w:r>
            <w:r>
              <w:lastRenderedPageBreak/>
              <w:t>двумя слоями изоляционной липкой ленты</w:t>
            </w:r>
          </w:p>
        </w:tc>
        <w:tc>
          <w:tcPr>
            <w:tcW w:w="1020" w:type="dxa"/>
            <w:vMerge w:val="restart"/>
            <w:vAlign w:val="center"/>
          </w:tcPr>
          <w:p w:rsidR="009C05A4" w:rsidRDefault="009C05A4">
            <w:pPr>
              <w:pStyle w:val="ConsPlusNormal"/>
              <w:jc w:val="center"/>
            </w:pPr>
            <w:r>
              <w:lastRenderedPageBreak/>
              <w:t>1 слой</w:t>
            </w:r>
          </w:p>
        </w:tc>
        <w:tc>
          <w:tcPr>
            <w:tcW w:w="2910" w:type="dxa"/>
          </w:tcPr>
          <w:p w:rsidR="009C05A4" w:rsidRDefault="009C05A4">
            <w:pPr>
              <w:pStyle w:val="ConsPlusNormal"/>
            </w:pPr>
            <w:r>
              <w:t>Затраты труда в чел.-мин.</w:t>
            </w:r>
          </w:p>
        </w:tc>
        <w:tc>
          <w:tcPr>
            <w:tcW w:w="1134" w:type="dxa"/>
            <w:vAlign w:val="center"/>
          </w:tcPr>
          <w:p w:rsidR="009C05A4" w:rsidRDefault="009C05A4">
            <w:pPr>
              <w:pStyle w:val="ConsPlusNormal"/>
              <w:jc w:val="center"/>
            </w:pPr>
            <w:r>
              <w:t>180,0</w:t>
            </w:r>
          </w:p>
        </w:tc>
        <w:tc>
          <w:tcPr>
            <w:tcW w:w="1077" w:type="dxa"/>
            <w:vAlign w:val="center"/>
          </w:tcPr>
          <w:p w:rsidR="009C05A4" w:rsidRDefault="009C05A4">
            <w:pPr>
              <w:pStyle w:val="ConsPlusNormal"/>
              <w:jc w:val="center"/>
            </w:pPr>
            <w:r>
              <w:t>168,0</w:t>
            </w:r>
          </w:p>
        </w:tc>
        <w:tc>
          <w:tcPr>
            <w:tcW w:w="1077" w:type="dxa"/>
            <w:vAlign w:val="center"/>
          </w:tcPr>
          <w:p w:rsidR="009C05A4" w:rsidRDefault="009C05A4">
            <w:pPr>
              <w:pStyle w:val="ConsPlusNormal"/>
              <w:jc w:val="center"/>
            </w:pPr>
            <w:r>
              <w:t>184,0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532,0</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Объем выполн. продукции</w:t>
            </w:r>
          </w:p>
        </w:tc>
        <w:tc>
          <w:tcPr>
            <w:tcW w:w="1134" w:type="dxa"/>
            <w:vAlign w:val="center"/>
          </w:tcPr>
          <w:p w:rsidR="009C05A4" w:rsidRDefault="009C05A4">
            <w:pPr>
              <w:pStyle w:val="ConsPlusNormal"/>
              <w:jc w:val="center"/>
            </w:pPr>
            <w:r>
              <w:t>2,00</w:t>
            </w:r>
          </w:p>
        </w:tc>
        <w:tc>
          <w:tcPr>
            <w:tcW w:w="1077" w:type="dxa"/>
            <w:vAlign w:val="center"/>
          </w:tcPr>
          <w:p w:rsidR="009C05A4" w:rsidRDefault="009C05A4">
            <w:pPr>
              <w:pStyle w:val="ConsPlusNormal"/>
              <w:jc w:val="center"/>
            </w:pPr>
            <w:r>
              <w:t>2,00</w:t>
            </w:r>
          </w:p>
        </w:tc>
        <w:tc>
          <w:tcPr>
            <w:tcW w:w="1077" w:type="dxa"/>
            <w:vAlign w:val="center"/>
          </w:tcPr>
          <w:p w:rsidR="009C05A4" w:rsidRDefault="009C05A4">
            <w:pPr>
              <w:pStyle w:val="ConsPlusNormal"/>
              <w:jc w:val="center"/>
            </w:pPr>
            <w:r>
              <w:t>2,00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6</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Кол-во работ, приходящихся на 60 чел.-мин. - Во = 60 * V / затр. труда</w:t>
            </w:r>
          </w:p>
        </w:tc>
        <w:tc>
          <w:tcPr>
            <w:tcW w:w="1134" w:type="dxa"/>
            <w:vAlign w:val="center"/>
          </w:tcPr>
          <w:p w:rsidR="009C05A4" w:rsidRDefault="009C05A4">
            <w:pPr>
              <w:pStyle w:val="ConsPlusNormal"/>
              <w:jc w:val="center"/>
            </w:pPr>
            <w:r>
              <w:t>0,67</w:t>
            </w:r>
          </w:p>
        </w:tc>
        <w:tc>
          <w:tcPr>
            <w:tcW w:w="1077" w:type="dxa"/>
            <w:vAlign w:val="center"/>
          </w:tcPr>
          <w:p w:rsidR="009C05A4" w:rsidRDefault="009C05A4">
            <w:pPr>
              <w:pStyle w:val="ConsPlusNormal"/>
              <w:jc w:val="center"/>
            </w:pPr>
            <w:r>
              <w:t>0,71</w:t>
            </w:r>
          </w:p>
        </w:tc>
        <w:tc>
          <w:tcPr>
            <w:tcW w:w="1077" w:type="dxa"/>
            <w:vAlign w:val="center"/>
          </w:tcPr>
          <w:p w:rsidR="009C05A4" w:rsidRDefault="009C05A4">
            <w:pPr>
              <w:pStyle w:val="ConsPlusNormal"/>
              <w:jc w:val="center"/>
            </w:pPr>
            <w:r>
              <w:t>0,65</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2,03</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Затраты на измеритель элемента ОПЗ = 60 / Во, чел.-мин.</w:t>
            </w:r>
          </w:p>
        </w:tc>
        <w:tc>
          <w:tcPr>
            <w:tcW w:w="1134" w:type="dxa"/>
            <w:vAlign w:val="center"/>
          </w:tcPr>
          <w:p w:rsidR="009C05A4" w:rsidRDefault="009C05A4">
            <w:pPr>
              <w:pStyle w:val="ConsPlusNormal"/>
              <w:jc w:val="center"/>
            </w:pPr>
            <w:r>
              <w:t>90,00</w:t>
            </w:r>
          </w:p>
        </w:tc>
        <w:tc>
          <w:tcPr>
            <w:tcW w:w="1077" w:type="dxa"/>
            <w:vAlign w:val="center"/>
          </w:tcPr>
          <w:p w:rsidR="009C05A4" w:rsidRDefault="009C05A4">
            <w:pPr>
              <w:pStyle w:val="ConsPlusNormal"/>
              <w:jc w:val="center"/>
            </w:pPr>
            <w:r>
              <w:t>84,00</w:t>
            </w:r>
          </w:p>
        </w:tc>
        <w:tc>
          <w:tcPr>
            <w:tcW w:w="1077" w:type="dxa"/>
            <w:vAlign w:val="center"/>
          </w:tcPr>
          <w:p w:rsidR="009C05A4" w:rsidRDefault="009C05A4">
            <w:pPr>
              <w:pStyle w:val="ConsPlusNormal"/>
              <w:jc w:val="center"/>
            </w:pPr>
            <w:r>
              <w:t>92,00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pPr>
          </w:p>
        </w:tc>
        <w:tc>
          <w:tcPr>
            <w:tcW w:w="1134" w:type="dxa"/>
            <w:vAlign w:val="center"/>
          </w:tcPr>
          <w:p w:rsidR="009C05A4" w:rsidRDefault="009C05A4">
            <w:pPr>
              <w:pStyle w:val="ConsPlusNormal"/>
              <w:jc w:val="center"/>
            </w:pPr>
            <w:r>
              <w:t>88,67</w:t>
            </w: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val="restart"/>
            <w:tcBorders>
              <w:right w:val="nil"/>
            </w:tcBorders>
            <w:vAlign w:val="center"/>
          </w:tcPr>
          <w:p w:rsidR="009C05A4" w:rsidRDefault="009C05A4">
            <w:pPr>
              <w:pStyle w:val="ConsPlusNormal"/>
              <w:jc w:val="right"/>
            </w:pPr>
            <w:r>
              <w:t>Нзт =</w:t>
            </w:r>
          </w:p>
        </w:tc>
        <w:tc>
          <w:tcPr>
            <w:tcW w:w="3288" w:type="dxa"/>
            <w:gridSpan w:val="3"/>
            <w:tcBorders>
              <w:left w:val="nil"/>
              <w:right w:val="nil"/>
            </w:tcBorders>
          </w:tcPr>
          <w:p w:rsidR="009C05A4" w:rsidRDefault="009C05A4">
            <w:pPr>
              <w:pStyle w:val="ConsPlusNormal"/>
              <w:jc w:val="center"/>
            </w:pPr>
            <w:r>
              <w:t>Топер. x 100</w:t>
            </w:r>
          </w:p>
        </w:tc>
        <w:tc>
          <w:tcPr>
            <w:tcW w:w="360" w:type="dxa"/>
            <w:vMerge w:val="restart"/>
            <w:tcBorders>
              <w:left w:val="nil"/>
              <w:right w:val="nil"/>
            </w:tcBorders>
            <w:vAlign w:val="center"/>
          </w:tcPr>
          <w:p w:rsidR="009C05A4" w:rsidRDefault="009C05A4">
            <w:pPr>
              <w:pStyle w:val="ConsPlusNormal"/>
              <w:jc w:val="center"/>
            </w:pPr>
            <w:r>
              <w:t>=</w:t>
            </w:r>
          </w:p>
        </w:tc>
        <w:tc>
          <w:tcPr>
            <w:tcW w:w="2648" w:type="dxa"/>
            <w:gridSpan w:val="4"/>
            <w:tcBorders>
              <w:left w:val="nil"/>
            </w:tcBorders>
          </w:tcPr>
          <w:p w:rsidR="009C05A4" w:rsidRDefault="009C05A4">
            <w:pPr>
              <w:pStyle w:val="ConsPlusNormal"/>
              <w:jc w:val="center"/>
            </w:pPr>
            <w:r>
              <w:t>8867</w:t>
            </w:r>
          </w:p>
        </w:tc>
        <w:tc>
          <w:tcPr>
            <w:tcW w:w="1002" w:type="dxa"/>
            <w:vMerge w:val="restart"/>
            <w:vAlign w:val="center"/>
          </w:tcPr>
          <w:p w:rsidR="009C05A4" w:rsidRDefault="009C05A4">
            <w:pPr>
              <w:pStyle w:val="ConsPlusNormal"/>
              <w:jc w:val="center"/>
            </w:pPr>
            <w:r>
              <w:t>1,75</w:t>
            </w: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tcBorders>
              <w:right w:val="nil"/>
            </w:tcBorders>
          </w:tcPr>
          <w:p w:rsidR="009C05A4" w:rsidRDefault="009C05A4"/>
        </w:tc>
        <w:tc>
          <w:tcPr>
            <w:tcW w:w="3288" w:type="dxa"/>
            <w:gridSpan w:val="3"/>
            <w:tcBorders>
              <w:left w:val="nil"/>
              <w:right w:val="nil"/>
            </w:tcBorders>
          </w:tcPr>
          <w:p w:rsidR="009C05A4" w:rsidRDefault="009C05A4">
            <w:pPr>
              <w:pStyle w:val="ConsPlusNormal"/>
              <w:jc w:val="center"/>
            </w:pPr>
            <w:r>
              <w:t>{100 - (Нпзр + Но + Нтп)} x 60</w:t>
            </w:r>
          </w:p>
        </w:tc>
        <w:tc>
          <w:tcPr>
            <w:tcW w:w="360" w:type="dxa"/>
            <w:vMerge/>
            <w:tcBorders>
              <w:left w:val="nil"/>
              <w:right w:val="nil"/>
            </w:tcBorders>
          </w:tcPr>
          <w:p w:rsidR="009C05A4" w:rsidRDefault="009C05A4"/>
        </w:tc>
        <w:tc>
          <w:tcPr>
            <w:tcW w:w="2648" w:type="dxa"/>
            <w:gridSpan w:val="4"/>
            <w:tcBorders>
              <w:left w:val="nil"/>
            </w:tcBorders>
          </w:tcPr>
          <w:p w:rsidR="009C05A4" w:rsidRDefault="009C05A4">
            <w:pPr>
              <w:pStyle w:val="ConsPlusNormal"/>
              <w:jc w:val="center"/>
            </w:pPr>
            <w:r>
              <w:t>5100</w:t>
            </w:r>
          </w:p>
        </w:tc>
        <w:tc>
          <w:tcPr>
            <w:tcW w:w="1002" w:type="dxa"/>
            <w:vMerge/>
          </w:tcPr>
          <w:p w:rsidR="009C05A4" w:rsidRDefault="009C05A4"/>
        </w:tc>
      </w:tr>
      <w:tr w:rsidR="009C05A4">
        <w:tc>
          <w:tcPr>
            <w:tcW w:w="567" w:type="dxa"/>
            <w:vMerge w:val="restart"/>
            <w:vAlign w:val="center"/>
          </w:tcPr>
          <w:p w:rsidR="009C05A4" w:rsidRDefault="009C05A4">
            <w:pPr>
              <w:pStyle w:val="ConsPlusNormal"/>
              <w:jc w:val="center"/>
            </w:pPr>
            <w:r>
              <w:t>45.</w:t>
            </w:r>
          </w:p>
        </w:tc>
        <w:tc>
          <w:tcPr>
            <w:tcW w:w="2778" w:type="dxa"/>
            <w:vMerge w:val="restart"/>
            <w:vAlign w:val="center"/>
          </w:tcPr>
          <w:p w:rsidR="009C05A4" w:rsidRDefault="009C05A4">
            <w:pPr>
              <w:pStyle w:val="ConsPlusNormal"/>
              <w:jc w:val="center"/>
            </w:pPr>
            <w:r>
              <w:t>Монтаж двух коротких термоусаживаемых трубок в местах стыковки кабеля и изолятора</w:t>
            </w:r>
          </w:p>
        </w:tc>
        <w:tc>
          <w:tcPr>
            <w:tcW w:w="1020" w:type="dxa"/>
            <w:vMerge w:val="restart"/>
            <w:vAlign w:val="center"/>
          </w:tcPr>
          <w:p w:rsidR="009C05A4" w:rsidRDefault="009C05A4">
            <w:pPr>
              <w:pStyle w:val="ConsPlusNormal"/>
              <w:jc w:val="center"/>
            </w:pPr>
            <w:r>
              <w:t>1 шт.</w:t>
            </w:r>
          </w:p>
        </w:tc>
        <w:tc>
          <w:tcPr>
            <w:tcW w:w="2910" w:type="dxa"/>
          </w:tcPr>
          <w:p w:rsidR="009C05A4" w:rsidRDefault="009C05A4">
            <w:pPr>
              <w:pStyle w:val="ConsPlusNormal"/>
            </w:pPr>
            <w:r>
              <w:t>Затраты труда в чел.-мин.</w:t>
            </w:r>
          </w:p>
        </w:tc>
        <w:tc>
          <w:tcPr>
            <w:tcW w:w="1134" w:type="dxa"/>
            <w:vAlign w:val="center"/>
          </w:tcPr>
          <w:p w:rsidR="009C05A4" w:rsidRDefault="009C05A4">
            <w:pPr>
              <w:pStyle w:val="ConsPlusNormal"/>
              <w:jc w:val="center"/>
            </w:pPr>
            <w:r>
              <w:t>120,0</w:t>
            </w:r>
          </w:p>
        </w:tc>
        <w:tc>
          <w:tcPr>
            <w:tcW w:w="1077" w:type="dxa"/>
            <w:vAlign w:val="center"/>
          </w:tcPr>
          <w:p w:rsidR="009C05A4" w:rsidRDefault="009C05A4">
            <w:pPr>
              <w:pStyle w:val="ConsPlusNormal"/>
              <w:jc w:val="center"/>
            </w:pPr>
            <w:r>
              <w:t>112,0</w:t>
            </w:r>
          </w:p>
        </w:tc>
        <w:tc>
          <w:tcPr>
            <w:tcW w:w="1077" w:type="dxa"/>
            <w:vAlign w:val="center"/>
          </w:tcPr>
          <w:p w:rsidR="009C05A4" w:rsidRDefault="009C05A4">
            <w:pPr>
              <w:pStyle w:val="ConsPlusNormal"/>
              <w:jc w:val="center"/>
            </w:pPr>
            <w:r>
              <w:t>104,0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336,00</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Объем выполн. продукции</w:t>
            </w:r>
          </w:p>
        </w:tc>
        <w:tc>
          <w:tcPr>
            <w:tcW w:w="1134" w:type="dxa"/>
            <w:vAlign w:val="center"/>
          </w:tcPr>
          <w:p w:rsidR="009C05A4" w:rsidRDefault="009C05A4">
            <w:pPr>
              <w:pStyle w:val="ConsPlusNormal"/>
              <w:jc w:val="center"/>
            </w:pPr>
            <w:r>
              <w:t>2,00</w:t>
            </w:r>
          </w:p>
        </w:tc>
        <w:tc>
          <w:tcPr>
            <w:tcW w:w="1077" w:type="dxa"/>
            <w:vAlign w:val="center"/>
          </w:tcPr>
          <w:p w:rsidR="009C05A4" w:rsidRDefault="009C05A4">
            <w:pPr>
              <w:pStyle w:val="ConsPlusNormal"/>
              <w:jc w:val="center"/>
            </w:pPr>
            <w:r>
              <w:t>2,00</w:t>
            </w:r>
          </w:p>
        </w:tc>
        <w:tc>
          <w:tcPr>
            <w:tcW w:w="1077" w:type="dxa"/>
            <w:vAlign w:val="center"/>
          </w:tcPr>
          <w:p w:rsidR="009C05A4" w:rsidRDefault="009C05A4">
            <w:pPr>
              <w:pStyle w:val="ConsPlusNormal"/>
              <w:jc w:val="center"/>
            </w:pPr>
            <w:r>
              <w:t>2,00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6</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Кол-во работ, приходящихся на 60 чел.-мин. - Во = 60 x V / затр. труда</w:t>
            </w:r>
          </w:p>
        </w:tc>
        <w:tc>
          <w:tcPr>
            <w:tcW w:w="1134"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1,07</w:t>
            </w:r>
          </w:p>
        </w:tc>
        <w:tc>
          <w:tcPr>
            <w:tcW w:w="1077" w:type="dxa"/>
            <w:vAlign w:val="center"/>
          </w:tcPr>
          <w:p w:rsidR="009C05A4" w:rsidRDefault="009C05A4">
            <w:pPr>
              <w:pStyle w:val="ConsPlusNormal"/>
              <w:jc w:val="center"/>
            </w:pPr>
            <w:r>
              <w:t>1,15</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3,23</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Затраты на измеритель элемента ОПЗ = 60 / Во, чел.-мин.</w:t>
            </w:r>
          </w:p>
        </w:tc>
        <w:tc>
          <w:tcPr>
            <w:tcW w:w="1134" w:type="dxa"/>
            <w:vAlign w:val="center"/>
          </w:tcPr>
          <w:p w:rsidR="009C05A4" w:rsidRDefault="009C05A4">
            <w:pPr>
              <w:pStyle w:val="ConsPlusNormal"/>
              <w:jc w:val="center"/>
            </w:pPr>
            <w:r>
              <w:t>60,00</w:t>
            </w:r>
          </w:p>
        </w:tc>
        <w:tc>
          <w:tcPr>
            <w:tcW w:w="1077" w:type="dxa"/>
            <w:vAlign w:val="center"/>
          </w:tcPr>
          <w:p w:rsidR="009C05A4" w:rsidRDefault="009C05A4">
            <w:pPr>
              <w:pStyle w:val="ConsPlusNormal"/>
              <w:jc w:val="center"/>
            </w:pPr>
            <w:r>
              <w:t>56,00</w:t>
            </w:r>
          </w:p>
        </w:tc>
        <w:tc>
          <w:tcPr>
            <w:tcW w:w="1077" w:type="dxa"/>
            <w:vAlign w:val="center"/>
          </w:tcPr>
          <w:p w:rsidR="009C05A4" w:rsidRDefault="009C05A4">
            <w:pPr>
              <w:pStyle w:val="ConsPlusNormal"/>
              <w:jc w:val="center"/>
            </w:pPr>
            <w:r>
              <w:t>52,00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pPr>
          </w:p>
        </w:tc>
        <w:tc>
          <w:tcPr>
            <w:tcW w:w="1134" w:type="dxa"/>
            <w:vAlign w:val="center"/>
          </w:tcPr>
          <w:p w:rsidR="009C05A4" w:rsidRDefault="009C05A4">
            <w:pPr>
              <w:pStyle w:val="ConsPlusNormal"/>
              <w:jc w:val="center"/>
            </w:pPr>
            <w:r>
              <w:t>56,00</w:t>
            </w: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val="restart"/>
            <w:tcBorders>
              <w:right w:val="nil"/>
            </w:tcBorders>
            <w:vAlign w:val="center"/>
          </w:tcPr>
          <w:p w:rsidR="009C05A4" w:rsidRDefault="009C05A4">
            <w:pPr>
              <w:pStyle w:val="ConsPlusNormal"/>
              <w:jc w:val="right"/>
            </w:pPr>
            <w:r>
              <w:t>Нзт =</w:t>
            </w:r>
          </w:p>
        </w:tc>
        <w:tc>
          <w:tcPr>
            <w:tcW w:w="3288" w:type="dxa"/>
            <w:gridSpan w:val="3"/>
            <w:tcBorders>
              <w:left w:val="nil"/>
              <w:right w:val="nil"/>
            </w:tcBorders>
          </w:tcPr>
          <w:p w:rsidR="009C05A4" w:rsidRDefault="009C05A4">
            <w:pPr>
              <w:pStyle w:val="ConsPlusNormal"/>
              <w:jc w:val="center"/>
            </w:pPr>
            <w:r>
              <w:t>Топер. x 100</w:t>
            </w:r>
          </w:p>
        </w:tc>
        <w:tc>
          <w:tcPr>
            <w:tcW w:w="360" w:type="dxa"/>
            <w:vMerge w:val="restart"/>
            <w:tcBorders>
              <w:left w:val="nil"/>
              <w:right w:val="nil"/>
            </w:tcBorders>
            <w:vAlign w:val="center"/>
          </w:tcPr>
          <w:p w:rsidR="009C05A4" w:rsidRDefault="009C05A4">
            <w:pPr>
              <w:pStyle w:val="ConsPlusNormal"/>
              <w:jc w:val="center"/>
            </w:pPr>
            <w:r>
              <w:t>=</w:t>
            </w:r>
          </w:p>
        </w:tc>
        <w:tc>
          <w:tcPr>
            <w:tcW w:w="2648" w:type="dxa"/>
            <w:gridSpan w:val="4"/>
            <w:tcBorders>
              <w:left w:val="nil"/>
            </w:tcBorders>
          </w:tcPr>
          <w:p w:rsidR="009C05A4" w:rsidRDefault="009C05A4">
            <w:pPr>
              <w:pStyle w:val="ConsPlusNormal"/>
              <w:jc w:val="center"/>
            </w:pPr>
            <w:r>
              <w:t>5600</w:t>
            </w:r>
          </w:p>
        </w:tc>
        <w:tc>
          <w:tcPr>
            <w:tcW w:w="1002" w:type="dxa"/>
            <w:vMerge w:val="restart"/>
            <w:vAlign w:val="center"/>
          </w:tcPr>
          <w:p w:rsidR="009C05A4" w:rsidRDefault="009C05A4">
            <w:pPr>
              <w:pStyle w:val="ConsPlusNormal"/>
              <w:jc w:val="center"/>
            </w:pPr>
            <w:r>
              <w:t>1,11</w:t>
            </w: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tcBorders>
              <w:right w:val="nil"/>
            </w:tcBorders>
          </w:tcPr>
          <w:p w:rsidR="009C05A4" w:rsidRDefault="009C05A4"/>
        </w:tc>
        <w:tc>
          <w:tcPr>
            <w:tcW w:w="3288" w:type="dxa"/>
            <w:gridSpan w:val="3"/>
            <w:tcBorders>
              <w:left w:val="nil"/>
              <w:right w:val="nil"/>
            </w:tcBorders>
          </w:tcPr>
          <w:p w:rsidR="009C05A4" w:rsidRDefault="009C05A4">
            <w:pPr>
              <w:pStyle w:val="ConsPlusNormal"/>
              <w:jc w:val="center"/>
            </w:pPr>
            <w:r>
              <w:t>{100 - (Нпзр + Но + Нтп)} x 60</w:t>
            </w:r>
          </w:p>
        </w:tc>
        <w:tc>
          <w:tcPr>
            <w:tcW w:w="360" w:type="dxa"/>
            <w:vMerge/>
            <w:tcBorders>
              <w:left w:val="nil"/>
              <w:right w:val="nil"/>
            </w:tcBorders>
          </w:tcPr>
          <w:p w:rsidR="009C05A4" w:rsidRDefault="009C05A4"/>
        </w:tc>
        <w:tc>
          <w:tcPr>
            <w:tcW w:w="2648" w:type="dxa"/>
            <w:gridSpan w:val="4"/>
            <w:tcBorders>
              <w:left w:val="nil"/>
            </w:tcBorders>
          </w:tcPr>
          <w:p w:rsidR="009C05A4" w:rsidRDefault="009C05A4">
            <w:pPr>
              <w:pStyle w:val="ConsPlusNormal"/>
              <w:jc w:val="center"/>
            </w:pPr>
            <w:r>
              <w:t>5100</w:t>
            </w:r>
          </w:p>
        </w:tc>
        <w:tc>
          <w:tcPr>
            <w:tcW w:w="1002" w:type="dxa"/>
            <w:vMerge/>
          </w:tcPr>
          <w:p w:rsidR="009C05A4" w:rsidRDefault="009C05A4"/>
        </w:tc>
      </w:tr>
      <w:tr w:rsidR="009C05A4">
        <w:tc>
          <w:tcPr>
            <w:tcW w:w="567" w:type="dxa"/>
            <w:vMerge w:val="restart"/>
            <w:vAlign w:val="center"/>
          </w:tcPr>
          <w:p w:rsidR="009C05A4" w:rsidRDefault="009C05A4">
            <w:pPr>
              <w:pStyle w:val="ConsPlusNormal"/>
              <w:jc w:val="center"/>
            </w:pPr>
            <w:r>
              <w:t>46.</w:t>
            </w:r>
          </w:p>
        </w:tc>
        <w:tc>
          <w:tcPr>
            <w:tcW w:w="2778" w:type="dxa"/>
            <w:vMerge w:val="restart"/>
            <w:vAlign w:val="center"/>
          </w:tcPr>
          <w:p w:rsidR="009C05A4" w:rsidRDefault="009C05A4">
            <w:pPr>
              <w:pStyle w:val="ConsPlusNormal"/>
              <w:jc w:val="center"/>
            </w:pPr>
            <w:r>
              <w:t>Монтаж термоусаживаемой трубки поверх коротких термоусаживаемых трубок на концах изолятора</w:t>
            </w:r>
          </w:p>
        </w:tc>
        <w:tc>
          <w:tcPr>
            <w:tcW w:w="1020" w:type="dxa"/>
            <w:vMerge w:val="restart"/>
            <w:vAlign w:val="center"/>
          </w:tcPr>
          <w:p w:rsidR="009C05A4" w:rsidRDefault="009C05A4">
            <w:pPr>
              <w:pStyle w:val="ConsPlusNormal"/>
              <w:jc w:val="center"/>
            </w:pPr>
            <w:r>
              <w:t>1 шт.</w:t>
            </w:r>
          </w:p>
        </w:tc>
        <w:tc>
          <w:tcPr>
            <w:tcW w:w="2910" w:type="dxa"/>
          </w:tcPr>
          <w:p w:rsidR="009C05A4" w:rsidRDefault="009C05A4">
            <w:pPr>
              <w:pStyle w:val="ConsPlusNormal"/>
            </w:pPr>
            <w:r>
              <w:t>Затраты труда в чел.-мин.</w:t>
            </w:r>
          </w:p>
        </w:tc>
        <w:tc>
          <w:tcPr>
            <w:tcW w:w="1134" w:type="dxa"/>
            <w:vAlign w:val="center"/>
          </w:tcPr>
          <w:p w:rsidR="009C05A4" w:rsidRDefault="009C05A4">
            <w:pPr>
              <w:pStyle w:val="ConsPlusNormal"/>
              <w:jc w:val="center"/>
            </w:pPr>
            <w:r>
              <w:t>60,0</w:t>
            </w:r>
          </w:p>
        </w:tc>
        <w:tc>
          <w:tcPr>
            <w:tcW w:w="1077" w:type="dxa"/>
            <w:vAlign w:val="center"/>
          </w:tcPr>
          <w:p w:rsidR="009C05A4" w:rsidRDefault="009C05A4">
            <w:pPr>
              <w:pStyle w:val="ConsPlusNormal"/>
              <w:jc w:val="center"/>
            </w:pPr>
            <w:r>
              <w:t>60,0</w:t>
            </w:r>
          </w:p>
        </w:tc>
        <w:tc>
          <w:tcPr>
            <w:tcW w:w="1077" w:type="dxa"/>
            <w:vAlign w:val="center"/>
          </w:tcPr>
          <w:p w:rsidR="009C05A4" w:rsidRDefault="009C05A4">
            <w:pPr>
              <w:pStyle w:val="ConsPlusNormal"/>
              <w:jc w:val="center"/>
            </w:pPr>
            <w:r>
              <w:t>58,0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178,00</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Объем выполн. продукции</w:t>
            </w:r>
          </w:p>
        </w:tc>
        <w:tc>
          <w:tcPr>
            <w:tcW w:w="1134"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3</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 xml:space="preserve">Кол-во работ, приходящихся на 60 чел.-мин. - Во = 60 x V / </w:t>
            </w:r>
            <w:r>
              <w:lastRenderedPageBreak/>
              <w:t>затр. Труда</w:t>
            </w:r>
          </w:p>
        </w:tc>
        <w:tc>
          <w:tcPr>
            <w:tcW w:w="1134" w:type="dxa"/>
            <w:vAlign w:val="center"/>
          </w:tcPr>
          <w:p w:rsidR="009C05A4" w:rsidRDefault="009C05A4">
            <w:pPr>
              <w:pStyle w:val="ConsPlusNormal"/>
              <w:jc w:val="center"/>
            </w:pPr>
            <w:r>
              <w:lastRenderedPageBreak/>
              <w:t>1,00</w:t>
            </w:r>
          </w:p>
        </w:tc>
        <w:tc>
          <w:tcPr>
            <w:tcW w:w="1077" w:type="dxa"/>
            <w:vAlign w:val="center"/>
          </w:tcPr>
          <w:p w:rsidR="009C05A4" w:rsidRDefault="009C05A4">
            <w:pPr>
              <w:pStyle w:val="ConsPlusNormal"/>
              <w:jc w:val="center"/>
            </w:pPr>
            <w:r>
              <w:t>1,00</w:t>
            </w:r>
          </w:p>
        </w:tc>
        <w:tc>
          <w:tcPr>
            <w:tcW w:w="1077" w:type="dxa"/>
            <w:vAlign w:val="center"/>
          </w:tcPr>
          <w:p w:rsidR="009C05A4" w:rsidRDefault="009C05A4">
            <w:pPr>
              <w:pStyle w:val="ConsPlusNormal"/>
              <w:jc w:val="center"/>
            </w:pPr>
            <w:r>
              <w:t>1,03</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jc w:val="center"/>
            </w:pPr>
            <w:r>
              <w:t>3,03</w:t>
            </w:r>
          </w:p>
        </w:tc>
        <w:tc>
          <w:tcPr>
            <w:tcW w:w="1134" w:type="dxa"/>
            <w:vAlign w:val="center"/>
          </w:tcPr>
          <w:p w:rsidR="009C05A4" w:rsidRDefault="009C05A4">
            <w:pPr>
              <w:pStyle w:val="ConsPlusNormal"/>
            </w:pP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tcPr>
          <w:p w:rsidR="009C05A4" w:rsidRDefault="009C05A4">
            <w:pPr>
              <w:pStyle w:val="ConsPlusNormal"/>
            </w:pPr>
            <w:r>
              <w:t>Затраты на измеритель элемента ОПЗ = 60 / Во, чел.-мин.</w:t>
            </w:r>
          </w:p>
        </w:tc>
        <w:tc>
          <w:tcPr>
            <w:tcW w:w="1134" w:type="dxa"/>
            <w:vAlign w:val="center"/>
          </w:tcPr>
          <w:p w:rsidR="009C05A4" w:rsidRDefault="009C05A4">
            <w:pPr>
              <w:pStyle w:val="ConsPlusNormal"/>
              <w:jc w:val="center"/>
            </w:pPr>
            <w:r>
              <w:t>60,00</w:t>
            </w:r>
          </w:p>
        </w:tc>
        <w:tc>
          <w:tcPr>
            <w:tcW w:w="1077" w:type="dxa"/>
            <w:vAlign w:val="center"/>
          </w:tcPr>
          <w:p w:rsidR="009C05A4" w:rsidRDefault="009C05A4">
            <w:pPr>
              <w:pStyle w:val="ConsPlusNormal"/>
              <w:jc w:val="center"/>
            </w:pPr>
            <w:r>
              <w:t>60,00</w:t>
            </w:r>
          </w:p>
        </w:tc>
        <w:tc>
          <w:tcPr>
            <w:tcW w:w="1077" w:type="dxa"/>
            <w:vAlign w:val="center"/>
          </w:tcPr>
          <w:p w:rsidR="009C05A4" w:rsidRDefault="009C05A4">
            <w:pPr>
              <w:pStyle w:val="ConsPlusNormal"/>
              <w:jc w:val="center"/>
            </w:pPr>
            <w:r>
              <w:t>58,00</w:t>
            </w: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360" w:type="dxa"/>
            <w:vAlign w:val="center"/>
          </w:tcPr>
          <w:p w:rsidR="009C05A4" w:rsidRDefault="009C05A4">
            <w:pPr>
              <w:pStyle w:val="ConsPlusNormal"/>
            </w:pPr>
          </w:p>
        </w:tc>
        <w:tc>
          <w:tcPr>
            <w:tcW w:w="794" w:type="dxa"/>
            <w:vAlign w:val="center"/>
          </w:tcPr>
          <w:p w:rsidR="009C05A4" w:rsidRDefault="009C05A4">
            <w:pPr>
              <w:pStyle w:val="ConsPlusNormal"/>
            </w:pPr>
          </w:p>
        </w:tc>
        <w:tc>
          <w:tcPr>
            <w:tcW w:w="1134" w:type="dxa"/>
            <w:vAlign w:val="center"/>
          </w:tcPr>
          <w:p w:rsidR="009C05A4" w:rsidRDefault="009C05A4">
            <w:pPr>
              <w:pStyle w:val="ConsPlusNormal"/>
              <w:jc w:val="center"/>
            </w:pPr>
            <w:r>
              <w:t>59,33</w:t>
            </w:r>
          </w:p>
        </w:tc>
        <w:tc>
          <w:tcPr>
            <w:tcW w:w="1002" w:type="dxa"/>
            <w:vAlign w:val="center"/>
          </w:tcPr>
          <w:p w:rsidR="009C05A4" w:rsidRDefault="009C05A4">
            <w:pPr>
              <w:pStyle w:val="ConsPlusNormal"/>
            </w:pP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val="restart"/>
            <w:tcBorders>
              <w:right w:val="nil"/>
            </w:tcBorders>
            <w:vAlign w:val="center"/>
          </w:tcPr>
          <w:p w:rsidR="009C05A4" w:rsidRDefault="009C05A4">
            <w:pPr>
              <w:pStyle w:val="ConsPlusNormal"/>
              <w:jc w:val="right"/>
            </w:pPr>
            <w:r>
              <w:t>Нзт =</w:t>
            </w:r>
          </w:p>
        </w:tc>
        <w:tc>
          <w:tcPr>
            <w:tcW w:w="3288" w:type="dxa"/>
            <w:gridSpan w:val="3"/>
            <w:tcBorders>
              <w:left w:val="nil"/>
              <w:right w:val="nil"/>
            </w:tcBorders>
          </w:tcPr>
          <w:p w:rsidR="009C05A4" w:rsidRDefault="009C05A4">
            <w:pPr>
              <w:pStyle w:val="ConsPlusNormal"/>
              <w:jc w:val="center"/>
            </w:pPr>
            <w:r>
              <w:t>Топер. x 100</w:t>
            </w:r>
          </w:p>
        </w:tc>
        <w:tc>
          <w:tcPr>
            <w:tcW w:w="360" w:type="dxa"/>
            <w:vMerge w:val="restart"/>
            <w:tcBorders>
              <w:left w:val="nil"/>
              <w:right w:val="nil"/>
            </w:tcBorders>
            <w:vAlign w:val="center"/>
          </w:tcPr>
          <w:p w:rsidR="009C05A4" w:rsidRDefault="009C05A4">
            <w:pPr>
              <w:pStyle w:val="ConsPlusNormal"/>
              <w:jc w:val="center"/>
            </w:pPr>
            <w:r>
              <w:t>=</w:t>
            </w:r>
          </w:p>
        </w:tc>
        <w:tc>
          <w:tcPr>
            <w:tcW w:w="2648" w:type="dxa"/>
            <w:gridSpan w:val="4"/>
            <w:tcBorders>
              <w:left w:val="nil"/>
            </w:tcBorders>
          </w:tcPr>
          <w:p w:rsidR="009C05A4" w:rsidRDefault="009C05A4">
            <w:pPr>
              <w:pStyle w:val="ConsPlusNormal"/>
              <w:jc w:val="center"/>
            </w:pPr>
            <w:r>
              <w:t>5933</w:t>
            </w:r>
          </w:p>
        </w:tc>
        <w:tc>
          <w:tcPr>
            <w:tcW w:w="1002" w:type="dxa"/>
            <w:vMerge w:val="restart"/>
            <w:vAlign w:val="center"/>
          </w:tcPr>
          <w:p w:rsidR="009C05A4" w:rsidRDefault="009C05A4">
            <w:pPr>
              <w:pStyle w:val="ConsPlusNormal"/>
              <w:jc w:val="center"/>
            </w:pPr>
            <w:r>
              <w:t>1,16</w:t>
            </w:r>
          </w:p>
        </w:tc>
      </w:tr>
      <w:tr w:rsidR="009C05A4">
        <w:tc>
          <w:tcPr>
            <w:tcW w:w="567" w:type="dxa"/>
            <w:vMerge/>
          </w:tcPr>
          <w:p w:rsidR="009C05A4" w:rsidRDefault="009C05A4"/>
        </w:tc>
        <w:tc>
          <w:tcPr>
            <w:tcW w:w="2778" w:type="dxa"/>
            <w:vMerge/>
          </w:tcPr>
          <w:p w:rsidR="009C05A4" w:rsidRDefault="009C05A4"/>
        </w:tc>
        <w:tc>
          <w:tcPr>
            <w:tcW w:w="1020" w:type="dxa"/>
            <w:vMerge/>
          </w:tcPr>
          <w:p w:rsidR="009C05A4" w:rsidRDefault="009C05A4"/>
        </w:tc>
        <w:tc>
          <w:tcPr>
            <w:tcW w:w="2910" w:type="dxa"/>
            <w:vMerge/>
            <w:tcBorders>
              <w:right w:val="nil"/>
            </w:tcBorders>
          </w:tcPr>
          <w:p w:rsidR="009C05A4" w:rsidRDefault="009C05A4"/>
        </w:tc>
        <w:tc>
          <w:tcPr>
            <w:tcW w:w="3288" w:type="dxa"/>
            <w:gridSpan w:val="3"/>
            <w:tcBorders>
              <w:left w:val="nil"/>
              <w:right w:val="nil"/>
            </w:tcBorders>
          </w:tcPr>
          <w:p w:rsidR="009C05A4" w:rsidRDefault="009C05A4">
            <w:pPr>
              <w:pStyle w:val="ConsPlusNormal"/>
              <w:jc w:val="center"/>
            </w:pPr>
            <w:r>
              <w:t>{100 - (Нпзр + Но + Нтп)} x 60</w:t>
            </w:r>
          </w:p>
        </w:tc>
        <w:tc>
          <w:tcPr>
            <w:tcW w:w="360" w:type="dxa"/>
            <w:vMerge/>
            <w:tcBorders>
              <w:left w:val="nil"/>
              <w:right w:val="nil"/>
            </w:tcBorders>
          </w:tcPr>
          <w:p w:rsidR="009C05A4" w:rsidRDefault="009C05A4"/>
        </w:tc>
        <w:tc>
          <w:tcPr>
            <w:tcW w:w="2648" w:type="dxa"/>
            <w:gridSpan w:val="4"/>
            <w:tcBorders>
              <w:left w:val="nil"/>
            </w:tcBorders>
          </w:tcPr>
          <w:p w:rsidR="009C05A4" w:rsidRDefault="009C05A4">
            <w:pPr>
              <w:pStyle w:val="ConsPlusNormal"/>
              <w:jc w:val="center"/>
            </w:pPr>
            <w:r>
              <w:t>5100</w:t>
            </w:r>
          </w:p>
        </w:tc>
        <w:tc>
          <w:tcPr>
            <w:tcW w:w="1002" w:type="dxa"/>
            <w:vMerge/>
          </w:tcPr>
          <w:p w:rsidR="009C05A4" w:rsidRDefault="009C05A4"/>
        </w:tc>
      </w:tr>
    </w:tbl>
    <w:p w:rsidR="009C05A4" w:rsidRDefault="009C05A4">
      <w:pPr>
        <w:sectPr w:rsidR="009C05A4">
          <w:pgSz w:w="16838" w:h="11905" w:orient="landscape"/>
          <w:pgMar w:top="1701" w:right="1134" w:bottom="850" w:left="1134" w:header="0" w:footer="0" w:gutter="0"/>
          <w:cols w:space="720"/>
        </w:sectPr>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center"/>
        <w:outlineLvl w:val="2"/>
      </w:pPr>
      <w:r>
        <w:t>Формы фиксации нормативных наблюдений</w:t>
      </w:r>
    </w:p>
    <w:p w:rsidR="009C05A4" w:rsidRDefault="009C05A4">
      <w:pPr>
        <w:pStyle w:val="ConsPlusNormal"/>
        <w:jc w:val="both"/>
      </w:pPr>
    </w:p>
    <w:p w:rsidR="009C05A4" w:rsidRDefault="009C05A4">
      <w:pPr>
        <w:pStyle w:val="ConsPlusCell"/>
        <w:jc w:val="both"/>
      </w:pPr>
      <w:r>
        <w:rPr>
          <w:sz w:val="12"/>
        </w:rPr>
        <w:t>┌──┬────────────────┬──────────┬─┬─┬─┬─┬─┬─┬─┬─┬─┬─┬─┬─┬─┬─┬─┬─┬─┬─┬─┬─┬─┬─┬─┬─┬─┬─┬─┬─┬─┬─┬─┬─┬─┬─┬─┬─┬─┬─┬─┬─┬─┬─┬─┬─┬─┬─┬─┬─┬─┬─┬─┬─┬─┬─┬─┬─┬─┬─┬─┬──┬────────┬────┬──────┬───────────┐</w:t>
      </w:r>
    </w:p>
    <w:p w:rsidR="009C05A4" w:rsidRDefault="009C05A4">
      <w:pPr>
        <w:pStyle w:val="ConsPlusCell"/>
        <w:jc w:val="both"/>
      </w:pPr>
      <w:r>
        <w:rPr>
          <w:sz w:val="12"/>
        </w:rPr>
        <w:t>│  │Измеритель      │          │ │ │ │ │ │ │ │ │ │ │ │ │ │ │ │ │ │ │ │ │ │ │ │ │ │ │ │ │ │ │ │ │ │ │ │ │ │ │ │ │ │ │ │ │ │ │ │ │ │ │ │ │ │ │ │ │ │ │ │  │        │    │      │           │</w:t>
      </w:r>
    </w:p>
    <w:p w:rsidR="009C05A4" w:rsidRDefault="009C05A4">
      <w:pPr>
        <w:pStyle w:val="ConsPlusCell"/>
        <w:jc w:val="both"/>
      </w:pPr>
      <w:r>
        <w:rPr>
          <w:sz w:val="12"/>
        </w:rPr>
        <w:t>│  │процесса: 1     │          │ │ │ │ │ │ │ │ │ │ │ │ │ │ │ │ │ │ │ │ │ │ │ │ │ │ │ │ │ │ │ │ │ │ │ │ │ │ │ │ │ │ │ │ │ │ │ │ │ │ │ │ │ │ │ │ │ │ │ │  │        │    │      │           │</w:t>
      </w:r>
    </w:p>
    <w:p w:rsidR="009C05A4" w:rsidRDefault="009C05A4">
      <w:pPr>
        <w:pStyle w:val="ConsPlusCell"/>
        <w:jc w:val="both"/>
      </w:pPr>
      <w:r>
        <w:rPr>
          <w:sz w:val="12"/>
        </w:rPr>
        <w:t>│  │муфта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     Наименов. организац.:    │                   Наименование объекта: ______________________                    │     Дата наблюдения     │   N наблюдения    │Начало: _________      │</w:t>
      </w:r>
    </w:p>
    <w:p w:rsidR="009C05A4" w:rsidRDefault="009C05A4">
      <w:pPr>
        <w:pStyle w:val="ConsPlusCell"/>
        <w:jc w:val="both"/>
      </w:pPr>
      <w:r>
        <w:rPr>
          <w:sz w:val="12"/>
        </w:rPr>
        <w:t>│       _______________        ├───────────────────────────────────────────────────────────────────────────────────┼─────────────────────────┼───────────────────┼───────────────────────┤</w:t>
      </w:r>
    </w:p>
    <w:p w:rsidR="009C05A4" w:rsidRDefault="009C05A4">
      <w:pPr>
        <w:pStyle w:val="ConsPlusCell"/>
        <w:jc w:val="both"/>
      </w:pPr>
      <w:r>
        <w:rPr>
          <w:sz w:val="12"/>
        </w:rPr>
        <w:t>│                              │                                                                                   │     _______________     │         1         │Конец: __________      │</w:t>
      </w:r>
    </w:p>
    <w:p w:rsidR="009C05A4" w:rsidRDefault="009C05A4">
      <w:pPr>
        <w:pStyle w:val="ConsPlusCell"/>
        <w:jc w:val="both"/>
      </w:pPr>
      <w:r>
        <w:rPr>
          <w:sz w:val="12"/>
        </w:rPr>
        <w:t>├───────────────────┬──────────┼───────────────────────────────────────────────────────────────────────────────────┴─────────────────────────┴───────────────────┼───────────────────────┤</w:t>
      </w:r>
    </w:p>
    <w:p w:rsidR="009C05A4" w:rsidRDefault="009C05A4">
      <w:pPr>
        <w:pStyle w:val="ConsPlusCell"/>
        <w:jc w:val="both"/>
      </w:pPr>
      <w:r>
        <w:rPr>
          <w:sz w:val="12"/>
        </w:rPr>
        <w:t>│Наименование       │          │                             Монтаж соединительной муфты на силовом кабеле 220 кВ                                                │Продолжительность: ____│</w:t>
      </w:r>
    </w:p>
    <w:p w:rsidR="009C05A4" w:rsidRDefault="009C05A4">
      <w:pPr>
        <w:pStyle w:val="ConsPlusCell"/>
        <w:jc w:val="both"/>
      </w:pPr>
      <w:r>
        <w:rPr>
          <w:sz w:val="12"/>
        </w:rPr>
        <w:t>│процесса:          │          │                                                                                                                                 │                       │</w:t>
      </w:r>
    </w:p>
    <w:p w:rsidR="009C05A4" w:rsidRDefault="009C05A4">
      <w:pPr>
        <w:pStyle w:val="ConsPlusCell"/>
        <w:jc w:val="both"/>
      </w:pPr>
      <w:r>
        <w:rPr>
          <w:sz w:val="12"/>
        </w:rPr>
        <w:t>├──┬────────────────┼──────────┼─┬─┬─┬─┬─┬─┬─┬─┬───────┬─┬─┬─┬─┬─┬─┬───────┬─┬─┬─┬─┬─┬─┬───────┬─┬─┬─┬─┬─┬─┬───────┬─┬─┬─┬─┬─┬─┬───────┬─┬─┬─┬─┬─┬─┬─┬──┬────────┼────┬──────┬───────────┤</w:t>
      </w:r>
    </w:p>
    <w:p w:rsidR="009C05A4" w:rsidRDefault="009C05A4">
      <w:pPr>
        <w:pStyle w:val="ConsPlusCell"/>
        <w:jc w:val="both"/>
      </w:pPr>
      <w:r>
        <w:rPr>
          <w:sz w:val="12"/>
        </w:rPr>
        <w:t>│N │  Наименование  │Измерители│ │ │ │ │ │ │ │ │  10   │ │ │ │ │ │ │  20   │ │ │ │ │ │ │  30   │ │ │ │ │ │ │  40   │ │ │ │ │ │ │  50   │ │ │ │ │ │ │ │  │Продолж.│Кол-│Сумма │Количество │</w:t>
      </w:r>
    </w:p>
    <w:p w:rsidR="009C05A4" w:rsidRDefault="009C05A4">
      <w:pPr>
        <w:pStyle w:val="ConsPlusCell"/>
        <w:jc w:val="both"/>
      </w:pPr>
      <w:r>
        <w:rPr>
          <w:sz w:val="12"/>
        </w:rPr>
        <w:t>│  │     работ      │элементов ├─┴─┴─┴─┴─┴─┴─┴─┴───┬───┴─┴─┴─┴─┴─┴─┴───┬───┴─┴─┴─┴─┴─┴─┴───┬───┴─┴─┴─┴─┴─┴─┴───┬───┴─┴─┴─┴─┴─┴─┴───┬───┴─┴─┴─┴─┴─┴─┴─┴──┤выполн. │во  │затрат│продукции в│</w:t>
      </w:r>
    </w:p>
    <w:p w:rsidR="009C05A4" w:rsidRDefault="009C05A4">
      <w:pPr>
        <w:pStyle w:val="ConsPlusCell"/>
        <w:jc w:val="both"/>
      </w:pPr>
      <w:r>
        <w:rPr>
          <w:sz w:val="12"/>
        </w:rPr>
        <w:t>│  │                │          │         5         │        15         │        25         │        35         │        45         │         55         │операц.,│чел.│труда,│измерителях│</w:t>
      </w:r>
    </w:p>
    <w:p w:rsidR="009C05A4" w:rsidRDefault="009C05A4">
      <w:pPr>
        <w:pStyle w:val="ConsPlusCell"/>
        <w:jc w:val="both"/>
      </w:pPr>
      <w:r>
        <w:rPr>
          <w:sz w:val="12"/>
        </w:rPr>
        <w:t>│  │                │          ├─────────┬─────────┼─────────┬─────────┼─────────┬─────────┼─────────┬─────────┼─────────┬─────────┼─────────┬──────────┤  мин.  │    │чел.- │ элементов │</w:t>
      </w:r>
    </w:p>
    <w:p w:rsidR="009C05A4" w:rsidRDefault="009C05A4">
      <w:pPr>
        <w:pStyle w:val="ConsPlusCell"/>
        <w:jc w:val="both"/>
      </w:pPr>
      <w:r>
        <w:rPr>
          <w:sz w:val="12"/>
        </w:rPr>
        <w:t>│  │                │          │         │         │         │         │         │         │         │         │         │         │         │          │        │    │мин   │           │</w:t>
      </w:r>
    </w:p>
    <w:p w:rsidR="009C05A4" w:rsidRDefault="009C05A4">
      <w:pPr>
        <w:pStyle w:val="ConsPlusCell"/>
        <w:jc w:val="both"/>
      </w:pPr>
      <w:r>
        <w:rPr>
          <w:sz w:val="12"/>
        </w:rPr>
        <w:t>├──┼────────────────┼──────────┼─┬─┬─┬─┬─┼─┬─┬─┬─┬─┼─┬─┬─┬─┬─┼─┬─┬─┬─┬─┼─┬─┬─┬─┬─┼─┬─┬─┬─┬─┼─┬─┬─┬─┬─┼─┬─┬─┬─┬─┼─┬─┬─┬─┬─┼─┬─┬─┬─┬─┼─┬─┬─┬─┬─┼─┬─┬─┬─┬──┼────────┼────┼──────┼───────────┤</w:t>
      </w:r>
    </w:p>
    <w:p w:rsidR="009C05A4" w:rsidRDefault="009C05A4">
      <w:pPr>
        <w:pStyle w:val="ConsPlusCell"/>
        <w:jc w:val="both"/>
      </w:pPr>
      <w:r>
        <w:rPr>
          <w:sz w:val="12"/>
        </w:rPr>
        <w:t>│1 │  Перевозка от  │          │X│X│X│X│ │ │ │ │ │ │ │ │ │ │ │ │ │ │ │ │ │ │ │ │ │ │ │ │ │ │ │ │ │ │ │ │ │ │ │ │ │ │ │ │ │ │ │ │ │ │ │ │ │ │ │ │ │ │ │  │        │    │      │           │</w:t>
      </w:r>
    </w:p>
    <w:p w:rsidR="009C05A4" w:rsidRDefault="009C05A4">
      <w:pPr>
        <w:pStyle w:val="ConsPlusCell"/>
        <w:jc w:val="both"/>
      </w:pPr>
      <w:r>
        <w:rPr>
          <w:sz w:val="12"/>
        </w:rPr>
        <w:t>│  │склада до места │   1 км   ├─┼─┼─┼─┼─┼─┼─┼─┼─┼─┼─┼─┼─┼─┼─┼─┼─┼─┼─┼─┼─┼─┼─┼─┼─┼─┼─┼─┼─┼─┼─┼─┼─┼─┼─┼─┼─┼─┼─┼─┼─┼─┼─┼─┼─┼─┼─┼─┼─┼─┼─┼─┼─┼─┼─┼─┼─┼─┼─┼──┤   4    │ -  │  -   │   1,50    │</w:t>
      </w:r>
    </w:p>
    <w:p w:rsidR="009C05A4" w:rsidRDefault="009C05A4">
      <w:pPr>
        <w:pStyle w:val="ConsPlusCell"/>
        <w:jc w:val="both"/>
      </w:pPr>
      <w:r>
        <w:rPr>
          <w:sz w:val="12"/>
        </w:rPr>
        <w:t>│  │  производства  │          │ │ │ │ │ │ │ │ │ │ │ │ │ │ │ │ │ │ │ │ │ │ │ │ │ │ │ │ │ │ │ │ │ │ │ │ │ │ │ │ │ │ │ │ │ │ │ │ │ │ │ │ │ │ │ │ │ │ │ │  │        │    │      │           │</w:t>
      </w:r>
    </w:p>
    <w:p w:rsidR="009C05A4" w:rsidRDefault="009C05A4">
      <w:pPr>
        <w:pStyle w:val="ConsPlusCell"/>
        <w:jc w:val="both"/>
      </w:pPr>
      <w:r>
        <w:rPr>
          <w:sz w:val="12"/>
        </w:rPr>
        <w:t>│  │     работ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│2 │   Подготовка   │          │X│X│X│X│X│X│ │ │ │ │ │ │ │ │ │ │ │ │ │ │ │ │ │ │ │ │ │ │ │ │ │ │ │ │ │ │ │ │ │ │ │ │ │ │ │ │ │ │ │ │ │ │ │ │ │ │ │ │ │  │        │    │      │           │</w:t>
      </w:r>
    </w:p>
    <w:p w:rsidR="009C05A4" w:rsidRDefault="009C05A4">
      <w:pPr>
        <w:pStyle w:val="ConsPlusCell"/>
        <w:jc w:val="both"/>
      </w:pPr>
      <w:r>
        <w:rPr>
          <w:sz w:val="12"/>
        </w:rPr>
        <w:t>│  │    кабеля к    │1 комплект│ │ │ │ │ │ │ │ │ │ │ │ │ │ │ │ │ │ │ │ │ │ │ │ │ │ │ │ │ │ │ │ │ │ │ │ │ │ │ │ │ │ │ │ │ │ │ │ │ │ │ │ │ │ │ │ │ │ │ │  │   6    │ 4  │24,00 │   1,00    │</w:t>
      </w:r>
    </w:p>
    <w:p w:rsidR="009C05A4" w:rsidRDefault="009C05A4">
      <w:pPr>
        <w:pStyle w:val="ConsPlusCell"/>
        <w:jc w:val="both"/>
      </w:pPr>
      <w:r>
        <w:rPr>
          <w:sz w:val="12"/>
        </w:rPr>
        <w:t>│  │   прогреву.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│3 │Монтаж комплекта│          │ │ │ │ │ │ │X│X│X│X│X│X│X│X│X│X│X│X│X│X│X│X│X│X│X│X│ │ │ │ │ │ │ │ │ │ │ │ │ │ │ │ │ │ │ │ │ │ │ │ │ │ │ │ │ │ │ │ │ │  │        │    │      │           │</w:t>
      </w:r>
    </w:p>
    <w:p w:rsidR="009C05A4" w:rsidRDefault="009C05A4">
      <w:pPr>
        <w:pStyle w:val="ConsPlusCell"/>
        <w:jc w:val="both"/>
      </w:pPr>
      <w:r>
        <w:rPr>
          <w:sz w:val="12"/>
        </w:rPr>
        <w:t>│  │  для прогрева  │1 комплект│ │ │ │ │ │ │ │ │ │ │ │ │ │ │ │ │ │ │ │ │ │ │ │ │ │ │ │ │ │ │ │ │ │ │ │ │ │ │ │ │ │ │ │ │ │ │ │ │ │ │ │ │ │ │ │ │ │ │ │  │   20   │ 4  │80,00 │   1,00    │</w:t>
      </w:r>
    </w:p>
    <w:p w:rsidR="009C05A4" w:rsidRDefault="009C05A4">
      <w:pPr>
        <w:pStyle w:val="ConsPlusCell"/>
        <w:jc w:val="both"/>
      </w:pPr>
      <w:r>
        <w:rPr>
          <w:sz w:val="12"/>
        </w:rPr>
        <w:t>│  │    кабеля.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  │      ...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│37│    Стыковка    │          │X│X│X│X│X│X│X│X│X│X│X│X│X│X│X│ │ │ │ │ │ │ │ │ │ │ │ │ │ │ │ │ │ │ │ │ │ │ │ │ │ │ │ │ │ │ │ │ │ │ │ │ │ │ │ │ │ │ │ │  │        │    │      │           │</w:t>
      </w:r>
    </w:p>
    <w:p w:rsidR="009C05A4" w:rsidRDefault="009C05A4">
      <w:pPr>
        <w:pStyle w:val="ConsPlusCell"/>
        <w:jc w:val="both"/>
      </w:pPr>
      <w:r>
        <w:rPr>
          <w:sz w:val="12"/>
        </w:rPr>
        <w:t>│  │кабельных концов│1 операция├─┼─┼─┼─┼─┼─┼─┼─┼─┼─┼─┼─┼─┼─┼─┼─┼─┼─┼─┼─┼─┼─┼─┼─┼─┼─┼─┼─┼─┼─┼─┼─┼─┼─┼─┼─┼─┼─┼─┼─┼─┼─┼─┼─┼─┼─┼─┼─┼─┼─┼─┼─┼─┼─┼─┼─┼─┼─┼─┼──┤   15   │ 4  │60,00 │   1,00    │</w:t>
      </w:r>
    </w:p>
    <w:p w:rsidR="009C05A4" w:rsidRDefault="009C05A4">
      <w:pPr>
        <w:pStyle w:val="ConsPlusCell"/>
        <w:jc w:val="both"/>
      </w:pPr>
      <w:r>
        <w:rPr>
          <w:sz w:val="12"/>
        </w:rPr>
        <w:t>│  │внутри изолятора│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│38│    Удаление    │          │ │ │ │ │ │ │ │ │ │ │ │ │ │ │ │X│X│X│X│X│X│X│X│X│X│X│X│X│X│X│X│X│X│X│X│ │ │ │ │ │ │ │ │ │ │ │ │ │ │ │ │ │ │ │ │ │ │ │ │  │        │    │      │           │</w:t>
      </w:r>
    </w:p>
    <w:p w:rsidR="009C05A4" w:rsidRDefault="009C05A4">
      <w:pPr>
        <w:pStyle w:val="ConsPlusCell"/>
        <w:jc w:val="both"/>
      </w:pPr>
      <w:r>
        <w:rPr>
          <w:sz w:val="12"/>
        </w:rPr>
        <w:t>│  │    излишков    │1 операция│ │ │ │ │ │ │ │ │ │ │ │ │ │ │ │ │ │ │ │ │ │ │ │ │ │ │ │ │ │ │ │ │ │ │ │ │ │ │ │ │ │ │ │ │ │ │ │ │ │ │ │ │ │ │ │ │ │ │ │  │   20   │ 4  │80,00 │   1,00    │</w:t>
      </w:r>
    </w:p>
    <w:p w:rsidR="009C05A4" w:rsidRDefault="009C05A4">
      <w:pPr>
        <w:pStyle w:val="ConsPlusCell"/>
        <w:jc w:val="both"/>
      </w:pPr>
      <w:r>
        <w:rPr>
          <w:sz w:val="12"/>
        </w:rPr>
        <w:t>│  │  силиконовой   │          │ │ │ │ │ │ │ │ │ │ │ │ │ │ │ │ │ │ │ │ │ │ │ │ │ │ │ │ │ │ │ │ │ │ │ │ │ │ │ │ │ │ │ │ │ │ │ │ │ │ │ │ │ │ │ │ │ │ │ │  │        │    │      │           │</w:t>
      </w:r>
    </w:p>
    <w:p w:rsidR="009C05A4" w:rsidRDefault="009C05A4">
      <w:pPr>
        <w:pStyle w:val="ConsPlusCell"/>
        <w:jc w:val="both"/>
      </w:pPr>
      <w:r>
        <w:rPr>
          <w:sz w:val="12"/>
        </w:rPr>
        <w:t>│  │     смазки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│39│   Установка    │          │ │ │ │ │ │ │ │ │ │ │ │ │ │ │ │ │ │ │ │ │ │ │ │ │ │ │ │ │ │ │ │ │ │ │ │X│X│X│X│X│X│X│X│X│X│X│X│X│X│X│X│X│X│X│X│X│X│X│X│X │        │    │      │           │</w:t>
      </w:r>
    </w:p>
    <w:p w:rsidR="009C05A4" w:rsidRDefault="009C05A4">
      <w:pPr>
        <w:pStyle w:val="ConsPlusCell"/>
        <w:jc w:val="both"/>
      </w:pPr>
      <w:r>
        <w:rPr>
          <w:sz w:val="12"/>
        </w:rPr>
        <w:t>│  │ корпуса муфты  │ 1 корпус ├─┼─┼─┼─┼─┼─┼─┼─┼─┼─┼─┼─┼─┼─┼─┼─┼─┼─┼─┼─┼─┼─┼─┼─┼─┼─┼─┼─┼─┼─┼─┼─┼─┼─┼─┼─┼─┼─┼─┼─┼─┼─┼─┼─┼─┼─┼─┼─┼─┼─┼─┼─┼─┼─┼─┼─┼─┼─┼─┼──┤   60   │ 4  │240,00│   1,00    │</w:t>
      </w:r>
    </w:p>
    <w:p w:rsidR="009C05A4" w:rsidRDefault="009C05A4">
      <w:pPr>
        <w:pStyle w:val="ConsPlusCell"/>
        <w:jc w:val="both"/>
      </w:pPr>
      <w:r>
        <w:rPr>
          <w:sz w:val="12"/>
        </w:rPr>
        <w:t>│  │вокруг изолятора│          │X│X│X│X│X│X│X│X│X│X│X│X│X│X│X│X│X│X│X│X│X│X│X│X│X│X│X│X│X│X│X│X│X│X│X│ │ │ │ │ │ │ │ │ │ │ │ │ │ │ │ │ │ │ │ │ │ │ │ │  │        │    │      │           │</w:t>
      </w:r>
    </w:p>
    <w:p w:rsidR="009C05A4" w:rsidRDefault="009C05A4">
      <w:pPr>
        <w:pStyle w:val="ConsPlusCell"/>
        <w:jc w:val="both"/>
      </w:pPr>
      <w:r>
        <w:rPr>
          <w:sz w:val="12"/>
        </w:rPr>
        <w:t>├──┼────────────────┼──────────┼─┼─┼─┼─┼─┼─┼─┼─┼─┼─┼─┼─┼─┼─┼─┼─┼─┼─┼─┼─┼─┼─┼─┼─┼─┼─┼─┼─┼─┼─┼─┼─┼─┼─┼─┼─┼─┼─┼─┼─┼─┼─┼─┼─┼─┼─┼─┼─┼─┼─┼─┼─┼─┼─┼─┼─┼─┼─┼─┼──┼────────┼────┼──────┼───────────┤</w:t>
      </w:r>
    </w:p>
    <w:p w:rsidR="009C05A4" w:rsidRDefault="009C05A4">
      <w:pPr>
        <w:pStyle w:val="ConsPlusCell"/>
        <w:jc w:val="both"/>
      </w:pPr>
      <w:r>
        <w:rPr>
          <w:sz w:val="12"/>
        </w:rPr>
        <w:t>│40│   Соединение   │    1     │ │ │ │ │ │ │ │ │ │ │ │ │ │ │ │ │ │ │ │ │ │ │ │ │ │ │ │ │ │ │ │ │ │ │ │X│X│X│X│X│X│X│X│X│X│X│X│X│X│X│X│X│X│X│X│X│X│X│X│X │        │    │      │           │</w:t>
      </w:r>
    </w:p>
    <w:p w:rsidR="009C05A4" w:rsidRDefault="009C05A4">
      <w:pPr>
        <w:pStyle w:val="ConsPlusCell"/>
        <w:jc w:val="both"/>
      </w:pPr>
      <w:r>
        <w:rPr>
          <w:sz w:val="12"/>
        </w:rPr>
        <w:t>│  │   элементов    │соединение├─┼─┼─┼─┼─┼─┼─┼─┼─┼─┼─┼─┼─┼─┼─┼─┼─┼─┼─┼─┼─┼─┼─┼─┼─┼─┼─┼─┼─┼─┼─┼─┼─┼─┼─┼─┼─┼─┼─┼─┼─┼─┼─┼─┼─┼─┼─┼─┼─┼─┼─┼─┼─┼─┼─┼─┼─┼─┼─┼──┤   56   │ 4  │224,00│   1,00    │</w:t>
      </w:r>
    </w:p>
    <w:p w:rsidR="009C05A4" w:rsidRDefault="009C05A4">
      <w:pPr>
        <w:pStyle w:val="ConsPlusCell"/>
        <w:jc w:val="both"/>
      </w:pPr>
      <w:r>
        <w:rPr>
          <w:sz w:val="12"/>
        </w:rPr>
        <w:t>│  │ корпуса муфты  │          │X│X│X│X│X│X│X│X│X│X│X│X│X│X│X│X│X│X│X│X│X│X│X│X│X│X│X│X│X│X│X│ │ │ │ │ │ │ │ │ │ │ │ │ │ │ │ │ │ │ │ │ │ │ │ │ │ │ │ │  │        │    │      │           │</w:t>
      </w:r>
    </w:p>
    <w:p w:rsidR="009C05A4" w:rsidRDefault="009C05A4">
      <w:pPr>
        <w:pStyle w:val="ConsPlusCell"/>
        <w:jc w:val="both"/>
      </w:pPr>
      <w:r>
        <w:rPr>
          <w:sz w:val="12"/>
        </w:rPr>
        <w:t>├──┼────────────────┼──────────┼─┼─┼─┼─┼─┼─┼─┼─┼─┼─┼─┼─┼─┼─┼─┼─┼─┼─┼─┼─┼─┼─┼─┼─┼─┼─┼─┼─┼─┼─┼─┼─┼─┼─┼─┼─┼─┼─┼─┼─┼─┼─┼─┼─┼─┼─┼─┼─┼─┼─┼─┼─┼─┼─┼─┼─┼─┼─┼─┼──┼────────┼────┼──────┼───────────┤</w:t>
      </w:r>
    </w:p>
    <w:p w:rsidR="009C05A4" w:rsidRDefault="009C05A4">
      <w:pPr>
        <w:pStyle w:val="ConsPlusCell"/>
        <w:jc w:val="both"/>
      </w:pPr>
      <w:r>
        <w:rPr>
          <w:sz w:val="12"/>
        </w:rPr>
        <w:t>│41│Монтаж защитных │          │ │ │ │ │ │ │ │ │ │ │ │ │ │ │ │ │ │ │ │ │ │ │ │ │ │ │ │ │ │ │ │X│X│X│X│X│X│X│X│X│X│X│X│X│X│X│X│X│X│X│X│X│X│X│X│X│X│X│X│X │        │    │      │           │</w:t>
      </w:r>
    </w:p>
    <w:p w:rsidR="009C05A4" w:rsidRDefault="009C05A4">
      <w:pPr>
        <w:pStyle w:val="ConsPlusCell"/>
        <w:jc w:val="both"/>
      </w:pPr>
      <w:r>
        <w:rPr>
          <w:sz w:val="12"/>
        </w:rPr>
        <w:t>│  │  силиконовых   │1 операция├─┼─┼─┼─┼─┼─┼─┼─┼─┼─┼─┼─┼─┼─┼─┼─┼─┼─┼─┼─┼─┼─┼─┼─┼─┼─┼─┼─┼─┼─┼─┼─┼─┼─┼─┼─┼─┼─┼─┼─┼─┼─┼─┼─┼─┼─┼─┼─┼─┼─┼─┼─┼─┼─┼─┼─┼─┼─┼─┼──┤   30   │ 4  │120,00│   1,00    │</w:t>
      </w:r>
    </w:p>
    <w:p w:rsidR="009C05A4" w:rsidRDefault="009C05A4">
      <w:pPr>
        <w:pStyle w:val="ConsPlusCell"/>
        <w:jc w:val="both"/>
      </w:pPr>
      <w:r>
        <w:rPr>
          <w:sz w:val="12"/>
        </w:rPr>
        <w:t>│  │    профилей    │          │X│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│42│    Обрезка     │          │ │X│X│X│X│X│X│X│X│X│X│X│X│X│X│X│X│X│X│ │ │ │ │ │ │ │ │ │ │ │ │ │ │ │ │ │ │ │ │ │ │ │ │ │ │ │ │ │ │ │ │ │ │ │ │ │ │ │ │  │        │    │      │           │</w:t>
      </w:r>
    </w:p>
    <w:p w:rsidR="009C05A4" w:rsidRDefault="009C05A4">
      <w:pPr>
        <w:pStyle w:val="ConsPlusCell"/>
        <w:jc w:val="both"/>
      </w:pPr>
      <w:r>
        <w:rPr>
          <w:sz w:val="12"/>
        </w:rPr>
        <w:t>│  │  заземляющего  │          ├─┼─┼─┼─┼─┼─┼─┼─┼─┼─┼─┼─┼─┼─┼─┼─┼─┼─┼─┼─┼─┼─┼─┼─┼─┼─┼─┼─┼─┼─┼─┼─┼─┼─┼─┼─┼─┼─┼─┼─┼─┼─┼─┼─┼─┼─┼─┼─┼─┼─┼─┼─┼─┼─┼─┼─┼─┼─┼─┼──┤        │    │      │           │</w:t>
      </w:r>
    </w:p>
    <w:p w:rsidR="009C05A4" w:rsidRDefault="009C05A4">
      <w:pPr>
        <w:pStyle w:val="ConsPlusCell"/>
        <w:jc w:val="both"/>
      </w:pPr>
      <w:r>
        <w:rPr>
          <w:sz w:val="12"/>
        </w:rPr>
        <w:t>│  │   экрана до    │1 операция│ │ │ │ │ │ │ │ │ │ │ │ │ │ │ │ │ │ │ │ │ │ │ │ │ │ │ │ │ │ │ │ │ │ │ │ │ │ │ │ │ │ │ │ │ │ │ │ │ │ │ │ │ │ │ │ │ │ │ │  │   18   │ 4  │72,00 │   1,00    │</w:t>
      </w:r>
    </w:p>
    <w:p w:rsidR="009C05A4" w:rsidRDefault="009C05A4">
      <w:pPr>
        <w:pStyle w:val="ConsPlusCell"/>
        <w:jc w:val="both"/>
      </w:pPr>
      <w:r>
        <w:rPr>
          <w:sz w:val="12"/>
        </w:rPr>
        <w:t>│  │   проектного   │          │ │ │ │ │ │ │ │ │ │ │ │ │ │ │ │ │ │ │ │ │ │ │ │ │ │ │ │ │ │ │ │ │ │ │ │ │ │ │ │ │ │ │ │ │ │ │ │ │ │ │ │ │ │ │ │ │ │ │ │  │        │    │      │           │</w:t>
      </w:r>
    </w:p>
    <w:p w:rsidR="009C05A4" w:rsidRDefault="009C05A4">
      <w:pPr>
        <w:pStyle w:val="ConsPlusCell"/>
        <w:jc w:val="both"/>
      </w:pPr>
      <w:r>
        <w:rPr>
          <w:sz w:val="12"/>
        </w:rPr>
        <w:lastRenderedPageBreak/>
        <w:t>│  │    размера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│43│   Соединение   │          │ │ │ │ │ │ │ │ │ │ │ │ │ │ │ │ │ │ │ │X│X│X│X│X│X│X│X│X│X│X│X│X│X│X│X│X│X│X│X│X│X│X│X│X│X│X│X│X│X│X│X│ │ │ │ │ │ │ │ │  │        │    │      │           │</w:t>
      </w:r>
    </w:p>
    <w:p w:rsidR="009C05A4" w:rsidRDefault="009C05A4">
      <w:pPr>
        <w:pStyle w:val="ConsPlusCell"/>
        <w:jc w:val="both"/>
      </w:pPr>
      <w:r>
        <w:rPr>
          <w:sz w:val="12"/>
        </w:rPr>
        <w:t>│  │  заземляющего  │    1     ├─┼─┼─┼─┼─┼─┼─┼─┼─┼─┼─┼─┼─┼─┼─┼─┼─┼─┼─┼─┼─┼─┼─┼─┼─┼─┼─┼─┼─┼─┼─┼─┼─┼─┼─┼─┼─┼─┼─┼─┼─┼─┼─┼─┼─┼─┼─┼─┼─┼─┼─┼─┼─┼─┼─┼─┼─┼─┼─┼──┤   32   │ 4  │128,00│   1,00    │</w:t>
      </w:r>
    </w:p>
    <w:p w:rsidR="009C05A4" w:rsidRDefault="009C05A4">
      <w:pPr>
        <w:pStyle w:val="ConsPlusCell"/>
        <w:jc w:val="both"/>
      </w:pPr>
      <w:r>
        <w:rPr>
          <w:sz w:val="12"/>
        </w:rPr>
        <w:t>│  │    экрана с    │соединение│ │ │ │ │ │ │ │ │ │ │ │ │ │ │ │ │ │ │ │ │ │ │ │ │ │ │ │ │ │ │ │ │ │ │ │ │ │ │ │ │ │ │ │ │ │ │ │ │ │ │ │ │ │ │ │ │ │ │ │  │        │    │      │           │</w:t>
      </w:r>
    </w:p>
    <w:p w:rsidR="009C05A4" w:rsidRDefault="009C05A4">
      <w:pPr>
        <w:pStyle w:val="ConsPlusCell"/>
        <w:jc w:val="both"/>
      </w:pPr>
      <w:r>
        <w:rPr>
          <w:sz w:val="12"/>
        </w:rPr>
        <w:t>│  │ корпусом муфты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│44│Обмотка корпуса │          │ │ │ │ │ │ │ │ │ │ │ │ │ │ │ │ │ │ │ │ │ │ │ │ │ │ │ │ │ │ │ │ │ │ │ │ │ │ │ │ │ │ │ │ │ │ │ │ │ │ │ │X│X│X│X│X│X│X│X│X │        │    │      │           │</w:t>
      </w:r>
    </w:p>
    <w:p w:rsidR="009C05A4" w:rsidRDefault="009C05A4">
      <w:pPr>
        <w:pStyle w:val="ConsPlusCell"/>
        <w:jc w:val="both"/>
      </w:pPr>
      <w:r>
        <w:rPr>
          <w:sz w:val="12"/>
        </w:rPr>
        <w:t>│  │  муфты двумя   │          ├─┼─┼─┼─┼─┼─┼─┼─┼─┼─┼─┼─┼─┼─┼─┼─┼─┼─┼─┼─┼─┼─┼─┼─┼─┼─┼─┼─┼─┼─┼─┼─┼─┼─┼─┼─┼─┼─┼─┼─┼─┼─┼─┼─┼─┼─┼─┼─┼─┼─┼─┼─┼─┼─┼─┼─┼─┼─┼─┼──┤        │    │      │           │</w:t>
      </w:r>
    </w:p>
    <w:p w:rsidR="009C05A4" w:rsidRDefault="009C05A4">
      <w:pPr>
        <w:pStyle w:val="ConsPlusCell"/>
        <w:jc w:val="both"/>
      </w:pPr>
      <w:r>
        <w:rPr>
          <w:sz w:val="12"/>
        </w:rPr>
        <w:t>│  │     слоями     │  1 слой  │X│X│X│X│X│X│X│X│X│X│X│X│X│X│X│X│X│X│X│X│X│X│X│X│X│X│X│X│X│X│X│X│X│X│X│X│ │ │ │ │ │ │ │ │ │ │ │ │ │ │ │ │ │ │ │ │ │ │ │  │   45   │ 4  │180,00│   2,00    │</w:t>
      </w:r>
    </w:p>
    <w:p w:rsidR="009C05A4" w:rsidRDefault="009C05A4">
      <w:pPr>
        <w:pStyle w:val="ConsPlusCell"/>
        <w:jc w:val="both"/>
      </w:pPr>
      <w:r>
        <w:rPr>
          <w:sz w:val="12"/>
        </w:rPr>
        <w:t>│  │  изоляционной  │          │ │ │ │ │ │ │ │ │ │ │ │ │ │ │ │ │ │ │ │ │ │ │ │ │ │ │ │ │ │ │ │ │ │ │ │ │ │ │ │ │ │ │ │ │ │ │ │ │ │ │ │ │ │ │ │ │ │ │ │  │        │    │      │           │</w:t>
      </w:r>
    </w:p>
    <w:p w:rsidR="009C05A4" w:rsidRDefault="009C05A4">
      <w:pPr>
        <w:pStyle w:val="ConsPlusCell"/>
        <w:jc w:val="both"/>
      </w:pPr>
      <w:r>
        <w:rPr>
          <w:sz w:val="12"/>
        </w:rPr>
        <w:t>│  │  липкой ленты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│45│  Монтаж двух   │          │ │ │ │ │ │ │ │ │ │ │ │ │ │ │ │ │ │ │ │ │ │ │ │ │ │ │ │ │ │ │ │ │ │ │ │ │X│X│X│X│X│X│X│X│X│X│X│X│X│X│X│X│X│X│X│X│X│X│X│X │        │    │      │           │</w:t>
      </w:r>
    </w:p>
    <w:p w:rsidR="009C05A4" w:rsidRDefault="009C05A4">
      <w:pPr>
        <w:pStyle w:val="ConsPlusCell"/>
        <w:jc w:val="both"/>
      </w:pPr>
      <w:r>
        <w:rPr>
          <w:sz w:val="12"/>
        </w:rPr>
        <w:t>│  │    коротких    │          ├─┼─┼─┼─┼─┼─┼─┼─┼─┼─┼─┼─┼─┼─┼─┼─┼─┼─┼─┼─┼─┼─┼─┼─┼─┼─┼─┼─┼─┼─┼─┼─┼─┼─┼─┼─┼─┼─┼─┼─┼─┼─┼─┼─┼─┼─┼─┼─┼─┼─┼─┼─┼─┼─┼─┼─┼─┼─┼─┼──┤        │    │      │           │</w:t>
      </w:r>
    </w:p>
    <w:p w:rsidR="009C05A4" w:rsidRDefault="009C05A4">
      <w:pPr>
        <w:pStyle w:val="ConsPlusCell"/>
        <w:jc w:val="both"/>
      </w:pPr>
      <w:r>
        <w:rPr>
          <w:sz w:val="12"/>
        </w:rPr>
        <w:t>│  │термоусаживаемых│  1 шт.   │X│X│X│X│X│X│ │ │ │ │ │ │ │ │ │ │ │ │ │ │ │ │ │ │ │ │ │ │ │ │ │ │ │ │ │ │ │ │ │ │ │ │ │ │ │ │ │ │ │ │ │ │ │ │ │ │ │ │ │  │   30   │ 4  │120,00│   2,00    │</w:t>
      </w:r>
    </w:p>
    <w:p w:rsidR="009C05A4" w:rsidRDefault="009C05A4">
      <w:pPr>
        <w:pStyle w:val="ConsPlusCell"/>
        <w:jc w:val="both"/>
      </w:pPr>
      <w:r>
        <w:rPr>
          <w:sz w:val="12"/>
        </w:rPr>
        <w:t>│  │трубок в местах │          ├─┼─┼─┼─┼─┼─┼─┼─┼─┼─┼─┼─┼─┼─┼─┼─┼─┼─┼─┼─┼─┼─┼─┼─┼─┼─┼─┼─┼─┼─┼─┼─┼─┼─┼─┼─┼─┼─┼─┼─┼─┼─┼─┼─┼─┼─┼─┼─┼─┼─┼─┼─┼─┼─┼─┼─┼─┼─┼─┼──┤        │    │      │           │</w:t>
      </w:r>
    </w:p>
    <w:p w:rsidR="009C05A4" w:rsidRDefault="009C05A4">
      <w:pPr>
        <w:pStyle w:val="ConsPlusCell"/>
        <w:jc w:val="both"/>
      </w:pPr>
      <w:r>
        <w:rPr>
          <w:sz w:val="12"/>
        </w:rPr>
        <w:t>│  │стыковки кабеля │          │ │ │ │ │ │ │ │ │ │ │ │ │ │ │ │ │ │ │ │ │ │ │ │ │ │ │ │ │ │ │ │ │ │ │ │ │ │ │ │ │ │ │ │ │ │ │ │ │ │ │ │ │ │ │ │ │ │ │ │  │        │    │      │           │</w:t>
      </w:r>
    </w:p>
    <w:p w:rsidR="009C05A4" w:rsidRDefault="009C05A4">
      <w:pPr>
        <w:pStyle w:val="ConsPlusCell"/>
        <w:jc w:val="both"/>
      </w:pPr>
      <w:r>
        <w:rPr>
          <w:sz w:val="12"/>
        </w:rPr>
        <w:t>│  │  и изолятора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│46│     Монтаж     │          │ │ │ │ │ │ │X│X│X│X│X│X│X│X│X│X│X│X│X│X│X│ │ │ │ │ │ │ │ │ │ │ │ │ │ │ │ │ │ │ │ │ │ │ │ │ │ │ │ │ │ │ │ │ │ │ │ │ │ │  │        │    │      │           │</w:t>
      </w:r>
    </w:p>
    <w:p w:rsidR="009C05A4" w:rsidRDefault="009C05A4">
      <w:pPr>
        <w:pStyle w:val="ConsPlusCell"/>
        <w:jc w:val="both"/>
      </w:pPr>
      <w:r>
        <w:rPr>
          <w:sz w:val="12"/>
        </w:rPr>
        <w:t>│  │термоусаживаемой│          ├─┼─┼─┼─┼─┼─┼─┼─┼─┼─┼─┼─┼─┼─┼─┼─┼─┼─┼─┼─┼─┼─┼─┼─┼─┼─┼─┼─┼─┼─┼─┼─┼─┼─┼─┼─┼─┼─┼─┼─┼─┼─┼─┼─┼─┼─┼─┼─┼─┼─┼─┼─┼─┼─┼─┼─┼─┼─┼─┼──┤        │    │      │           │</w:t>
      </w:r>
    </w:p>
    <w:p w:rsidR="009C05A4" w:rsidRDefault="009C05A4">
      <w:pPr>
        <w:pStyle w:val="ConsPlusCell"/>
        <w:jc w:val="both"/>
      </w:pPr>
      <w:r>
        <w:rPr>
          <w:sz w:val="12"/>
        </w:rPr>
        <w:t>│  │ трубки поверх  │          │ │ │ │ │ │ │ │ │ │ │ │ │ │ │ │ │ │ │ │ │ │ │ │ │ │ │ │ │ │ │ │ │ │ │ │ │ │ │ │ │ │ │ │ │ │ │ │ │ │ │ │ │ │ │ │ │ │ │ │  │        │    │      │           │</w:t>
      </w:r>
    </w:p>
    <w:p w:rsidR="009C05A4" w:rsidRDefault="009C05A4">
      <w:pPr>
        <w:pStyle w:val="ConsPlusCell"/>
        <w:jc w:val="both"/>
      </w:pPr>
      <w:r>
        <w:rPr>
          <w:sz w:val="12"/>
        </w:rPr>
        <w:t>│  │    коротких    │  1 шт.   ├─┼─┼─┼─┼─┼─┼─┼─┼─┼─┼─┼─┼─┼─┼─┼─┼─┼─┼─┼─┼─┼─┼─┼─┼─┼─┼─┼─┼─┼─┼─┼─┼─┼─┼─┼─┼─┼─┼─┼─┼─┼─┼─┼─┼─┼─┼─┼─┼─┼─┼─┼─┼─┼─┼─┼─┼─┼─┼─┼──┤   15   │ 4  │60,00 │   1,00    │</w:t>
      </w:r>
    </w:p>
    <w:p w:rsidR="009C05A4" w:rsidRDefault="009C05A4">
      <w:pPr>
        <w:pStyle w:val="ConsPlusCell"/>
        <w:jc w:val="both"/>
      </w:pPr>
      <w:r>
        <w:rPr>
          <w:sz w:val="12"/>
        </w:rPr>
        <w:t>│  │термоусаживаемых│          │ │ │ │ │ │ │ │ │ │ │ │ │ │ │ │ │ │ │ │ │ │ │ │ │ │ │ │ │ │ │ │ │ │ │ │ │ │ │ │ │ │ │ │ │ │ │ │ │ │ │ │ │ │ │ │ │ │ │ │  │        │    │      │           │</w:t>
      </w:r>
    </w:p>
    <w:p w:rsidR="009C05A4" w:rsidRDefault="009C05A4">
      <w:pPr>
        <w:pStyle w:val="ConsPlusCell"/>
        <w:jc w:val="both"/>
      </w:pPr>
      <w:r>
        <w:rPr>
          <w:sz w:val="12"/>
        </w:rPr>
        <w:t>│  │трубок на концах│          │ │ │ │ │ │ │ │ │ │ │ │ │ │ │ │ │ │ │ │ │ │ │ │ │ │ │ │ │ │ │ │ │ │ │ │ │ │ │ │ │ │ │ │ │ │ │ │ │ │ │ │ │ │ │ │ │ │ │ │  │        │    │      │           │</w:t>
      </w:r>
    </w:p>
    <w:p w:rsidR="009C05A4" w:rsidRDefault="009C05A4">
      <w:pPr>
        <w:pStyle w:val="ConsPlusCell"/>
        <w:jc w:val="both"/>
      </w:pPr>
      <w:r>
        <w:rPr>
          <w:sz w:val="12"/>
        </w:rPr>
        <w:t>│  │   изолятора    │          │ │ │ │ │ │ │ │ │ │ │ │ │ │ │ │ │ │ │ │ │ │ │ │ │ │ │ │ │ │ │ │ │ │ │ │ │ │ │ │ │ │ │ │ │ │ │ │ │ │ │ │ │ │ │ │ │ │ │ │  │        │    │      │           │</w:t>
      </w:r>
    </w:p>
    <w:p w:rsidR="009C05A4" w:rsidRDefault="009C05A4">
      <w:pPr>
        <w:pStyle w:val="ConsPlusCell"/>
        <w:jc w:val="both"/>
      </w:pPr>
      <w:r>
        <w:rPr>
          <w:sz w:val="12"/>
        </w:rPr>
        <w:t>└──┴────────────────┴──────────┴─┴─┴─┴─┴─┴─┴─┴─┴─┴─┴─┴─┴─┴─┴─┴─┴─┴─┴─┴─┴─┴─┴─┴─┴─┴─┴─┴─┴─┴─┴─┴─┴─┴─┴─┴─┴─┴─┴─┴─┴─┴─┴─┴─┴─┴─┴─┴─┴─┴─┴─┴─┴─┴─┴─┴─┴─┴─┴─┴──┴────────┴────┴──────┴───────────┘</w:t>
      </w:r>
    </w:p>
    <w:p w:rsidR="009C05A4" w:rsidRDefault="009C05A4">
      <w:pPr>
        <w:pStyle w:val="ConsPlusNormal"/>
        <w:jc w:val="both"/>
      </w:pPr>
    </w:p>
    <w:p w:rsidR="009C05A4" w:rsidRDefault="009C05A4">
      <w:pPr>
        <w:pStyle w:val="ConsPlusCell"/>
        <w:jc w:val="both"/>
      </w:pPr>
      <w:r>
        <w:rPr>
          <w:sz w:val="12"/>
        </w:rPr>
        <w:t>┌──┬────────────────┬──────────┬─┬─┬─┬─┬─┬─┬─┬─┬─┬─┬─┬─┬─┬─┬─┬─┬─┬─┬─┬─┬─┬─┬─┬─┬─┬─┬─┬─┬─┬─┬─┬─┬─┬─┬─┬─┬─┬─┬─┬─┬─┬─┬─┬─┬─┬─┬─┬─┬─┬─┬─┬─┬─┬─┬─┬─┬─┬─┬─┬──┬────────┬────┬──────┬───────────┐</w:t>
      </w:r>
    </w:p>
    <w:p w:rsidR="009C05A4" w:rsidRDefault="009C05A4">
      <w:pPr>
        <w:pStyle w:val="ConsPlusCell"/>
        <w:jc w:val="both"/>
      </w:pPr>
      <w:r>
        <w:rPr>
          <w:sz w:val="12"/>
        </w:rPr>
        <w:t>│  │Измеритель      │          │ │ │ │ │ │ │ │ │ │ │ │ │ │ │ │ │ │ │ │ │ │ │ │ │ │ │ │ │ │ │ │ │ │ │ │ │ │ │ │ │ │ │ │ │ │ │ │ │ │ │ │ │ │ │ │ │ │ │ │  │        │    │      │           │</w:t>
      </w:r>
    </w:p>
    <w:p w:rsidR="009C05A4" w:rsidRDefault="009C05A4">
      <w:pPr>
        <w:pStyle w:val="ConsPlusCell"/>
        <w:jc w:val="both"/>
      </w:pPr>
      <w:r>
        <w:rPr>
          <w:sz w:val="12"/>
        </w:rPr>
        <w:t>│  │процесса: 1     │          │ │ │ │ │ │ │ │ │ │ │ │ │ │ │ │ │ │ │ │ │ │ │ │ │ │ │ │ │ │ │ │ │ │ │ │ │ │ │ │ │ │ │ │ │ │ │ │ │ │ │ │ │ │ │ │ │ │ │ │  │        │    │      │           │</w:t>
      </w:r>
    </w:p>
    <w:p w:rsidR="009C05A4" w:rsidRDefault="009C05A4">
      <w:pPr>
        <w:pStyle w:val="ConsPlusCell"/>
        <w:jc w:val="both"/>
      </w:pPr>
      <w:r>
        <w:rPr>
          <w:sz w:val="12"/>
        </w:rPr>
        <w:t>│  │муфта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     Наименов. организац.:    │                   Наименование объекта: ______________________                    │     Дата наблюдения     │   N наблюдения    │Начало: _________      │</w:t>
      </w:r>
    </w:p>
    <w:p w:rsidR="009C05A4" w:rsidRDefault="009C05A4">
      <w:pPr>
        <w:pStyle w:val="ConsPlusCell"/>
        <w:jc w:val="both"/>
      </w:pPr>
      <w:r>
        <w:rPr>
          <w:sz w:val="12"/>
        </w:rPr>
        <w:t>│       _______________        ├───────────────────────────────────────────────────────────────────────────────────┼─────────────────────────┼───────────────────┼───────────────────────┤</w:t>
      </w:r>
    </w:p>
    <w:p w:rsidR="009C05A4" w:rsidRDefault="009C05A4">
      <w:pPr>
        <w:pStyle w:val="ConsPlusCell"/>
        <w:jc w:val="both"/>
      </w:pPr>
      <w:r>
        <w:rPr>
          <w:sz w:val="12"/>
        </w:rPr>
        <w:t>│                              │                                                                                   │     _______________     │         2         │Конец: __________      │</w:t>
      </w:r>
    </w:p>
    <w:p w:rsidR="009C05A4" w:rsidRDefault="009C05A4">
      <w:pPr>
        <w:pStyle w:val="ConsPlusCell"/>
        <w:jc w:val="both"/>
      </w:pPr>
      <w:r>
        <w:rPr>
          <w:sz w:val="12"/>
        </w:rPr>
        <w:t>├───────────────────┬──────────┼───────────────────────────────────────────────────────────────────────────────────┴─────────────────────────┴───────────────────┼───────────────────────┤</w:t>
      </w:r>
    </w:p>
    <w:p w:rsidR="009C05A4" w:rsidRDefault="009C05A4">
      <w:pPr>
        <w:pStyle w:val="ConsPlusCell"/>
        <w:jc w:val="both"/>
      </w:pPr>
      <w:r>
        <w:rPr>
          <w:sz w:val="12"/>
        </w:rPr>
        <w:t>│Наименование       │          │                             Монтаж соединительной муфты на силовом кабеле 220 кВ                                                │Продолжительность: ____│</w:t>
      </w:r>
    </w:p>
    <w:p w:rsidR="009C05A4" w:rsidRDefault="009C05A4">
      <w:pPr>
        <w:pStyle w:val="ConsPlusCell"/>
        <w:jc w:val="both"/>
      </w:pPr>
      <w:r>
        <w:rPr>
          <w:sz w:val="12"/>
        </w:rPr>
        <w:t>│процесса:          │          │                                                                                                                                 │                       │</w:t>
      </w:r>
    </w:p>
    <w:p w:rsidR="009C05A4" w:rsidRDefault="009C05A4">
      <w:pPr>
        <w:pStyle w:val="ConsPlusCell"/>
        <w:jc w:val="both"/>
      </w:pPr>
      <w:r>
        <w:rPr>
          <w:sz w:val="12"/>
        </w:rPr>
        <w:t>├──┬────────────────┼──────────┼─┬─┬─┬─┬─┬─┬─┬─┬───────┬─┬─┬─┬─┬─┬─┬───────┬─┬─┬─┬─┬─┬─┬───────┬─┬─┬─┬─┬─┬─┬───────┬─┬─┬─┬─┬─┬─┬───────┬─┬─┬─┬─┬─┬─┬─┬──┬────────┼────┬──────┬───────────┤</w:t>
      </w:r>
    </w:p>
    <w:p w:rsidR="009C05A4" w:rsidRDefault="009C05A4">
      <w:pPr>
        <w:pStyle w:val="ConsPlusCell"/>
        <w:jc w:val="both"/>
      </w:pPr>
      <w:r>
        <w:rPr>
          <w:sz w:val="12"/>
        </w:rPr>
        <w:t>│N │  Наименование  │Измерители│ │ │ │ │ │ │ │ │  10   │ │ │ │ │ │ │  20   │ │ │ │ │ │ │  30   │ │ │ │ │ │ │  40   │ │ │ │ │ │ │  50   │ │ │ │ │ │ │ │  │Продолж.│Кол-│Сумма │Количество │</w:t>
      </w:r>
    </w:p>
    <w:p w:rsidR="009C05A4" w:rsidRDefault="009C05A4">
      <w:pPr>
        <w:pStyle w:val="ConsPlusCell"/>
        <w:jc w:val="both"/>
      </w:pPr>
      <w:r>
        <w:rPr>
          <w:sz w:val="12"/>
        </w:rPr>
        <w:t>│  │     работ      │элементов ├─┴─┴─┴─┴─┴─┴─┴─┴───┬───┴─┴─┴─┴─┴─┴─┴───┬───┴─┴─┴─┴─┴─┴─┴───┬───┴─┴─┴─┴─┴─┴─┴───┬───┴─┴─┴─┴─┴─┴─┴───┬───┴─┴─┴─┴─┴─┴─┴─┴──┤выполн. │во  │затрат│продукции в│</w:t>
      </w:r>
    </w:p>
    <w:p w:rsidR="009C05A4" w:rsidRDefault="009C05A4">
      <w:pPr>
        <w:pStyle w:val="ConsPlusCell"/>
        <w:jc w:val="both"/>
      </w:pPr>
      <w:r>
        <w:rPr>
          <w:sz w:val="12"/>
        </w:rPr>
        <w:t>│  │                │          │         5         │        15         │        25         │        35         │        45         │         55         │операц.,│чел.│труда,│измерителях│</w:t>
      </w:r>
    </w:p>
    <w:p w:rsidR="009C05A4" w:rsidRDefault="009C05A4">
      <w:pPr>
        <w:pStyle w:val="ConsPlusCell"/>
        <w:jc w:val="both"/>
      </w:pPr>
      <w:r>
        <w:rPr>
          <w:sz w:val="12"/>
        </w:rPr>
        <w:t>│  │                │          ├─────────┬─────────┼─────────┬─────────┼─────────┬─────────┼─────────┬─────────┼─────────┬─────────┼─────────┬──────────┤  мин.  │    │чел.- │ элементов │</w:t>
      </w:r>
    </w:p>
    <w:p w:rsidR="009C05A4" w:rsidRDefault="009C05A4">
      <w:pPr>
        <w:pStyle w:val="ConsPlusCell"/>
        <w:jc w:val="both"/>
      </w:pPr>
      <w:r>
        <w:rPr>
          <w:sz w:val="12"/>
        </w:rPr>
        <w:t>│  │                │          │         │         │         │         │         │         │         │         │         │         │         │          │        │    │мин   │           │</w:t>
      </w:r>
    </w:p>
    <w:p w:rsidR="009C05A4" w:rsidRDefault="009C05A4">
      <w:pPr>
        <w:pStyle w:val="ConsPlusCell"/>
        <w:jc w:val="both"/>
      </w:pPr>
      <w:r>
        <w:rPr>
          <w:sz w:val="12"/>
        </w:rPr>
        <w:t>├──┼────────────────┼──────────┼─┬─┬─┬─┬─┼─┬─┬─┬─┬─┼─┬─┬─┬─┬─┼─┬─┬─┬─┬─┼─┬─┬─┬─┬─┼─┬─┬─┬─┬─┼─┬─┬─┬─┬─┼─┬─┬─┬─┬─┼─┬─┬─┬─┬─┼─┬─┬─┬─┬─┼─┬─┬─┬─┬─┼─┬─┬─┬─┬──┼────────┼────┼──────┼───────────┤</w:t>
      </w:r>
    </w:p>
    <w:p w:rsidR="009C05A4" w:rsidRDefault="009C05A4">
      <w:pPr>
        <w:pStyle w:val="ConsPlusCell"/>
        <w:jc w:val="both"/>
      </w:pPr>
      <w:r>
        <w:rPr>
          <w:sz w:val="12"/>
        </w:rPr>
        <w:t>│1 │  Перевозка от  │          │X│X│X│X│X│ │ │ │ │ │ │ │ │ │ │ │ │ │ │ │ │ │ │ │ │ │ │ │ │ │ │ │ │ │ │ │ │ │ │ │ │ │ │ │ │ │ │ │ │ │ │ │ │ │ │ │ │ │ │  │        │    │      │           │</w:t>
      </w:r>
    </w:p>
    <w:p w:rsidR="009C05A4" w:rsidRDefault="009C05A4">
      <w:pPr>
        <w:pStyle w:val="ConsPlusCell"/>
        <w:jc w:val="both"/>
      </w:pPr>
      <w:r>
        <w:rPr>
          <w:sz w:val="12"/>
        </w:rPr>
        <w:t>│  │склада до места │   1 км   ├─┼─┼─┼─┼─┼─┼─┼─┼─┼─┼─┼─┼─┼─┼─┼─┼─┼─┼─┼─┼─┼─┼─┼─┼─┼─┼─┼─┼─┼─┼─┼─┼─┼─┼─┼─┼─┼─┼─┼─┼─┼─┼─┼─┼─┼─┼─┼─┼─┼─┼─┼─┼─┼─┼─┼─┼─┼─┼─┼──┤   5    │ -  │  -   │   1,50    │</w:t>
      </w:r>
    </w:p>
    <w:p w:rsidR="009C05A4" w:rsidRDefault="009C05A4">
      <w:pPr>
        <w:pStyle w:val="ConsPlusCell"/>
        <w:jc w:val="both"/>
      </w:pPr>
      <w:r>
        <w:rPr>
          <w:sz w:val="12"/>
        </w:rPr>
        <w:t>│  │  производства  │          │ │ │ │ │ │ │ │ │ │ │ │ │ │ │ │ │ │ │ │ │ │ │ │ │ │ │ │ │ │ │ │ │ │ │ │ │ │ │ │ │ │ │ │ │ │ │ │ │ │ │ │ │ │ │ │ │ │ │ │  │        │    │      │           │</w:t>
      </w:r>
    </w:p>
    <w:p w:rsidR="009C05A4" w:rsidRDefault="009C05A4">
      <w:pPr>
        <w:pStyle w:val="ConsPlusCell"/>
        <w:jc w:val="both"/>
      </w:pPr>
      <w:r>
        <w:rPr>
          <w:sz w:val="12"/>
        </w:rPr>
        <w:t>│  │     работ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│2 │   Подготовка   │          │X│X│X│X│X│X│X│ │ │ │ │ │ │ │ │ │ │ │ │ │ │ │ │ │ │ │ │ │ │ │ │ │ │ │ │ │ │ │ │ │ │ │ │ │ │ │ │ │ │ │ │ │ │ │ │ │ │ │ │  │        │    │      │           │</w:t>
      </w:r>
    </w:p>
    <w:p w:rsidR="009C05A4" w:rsidRDefault="009C05A4">
      <w:pPr>
        <w:pStyle w:val="ConsPlusCell"/>
        <w:jc w:val="both"/>
      </w:pPr>
      <w:r>
        <w:rPr>
          <w:sz w:val="12"/>
        </w:rPr>
        <w:t>│  │    кабеля к    │1 комплект│ │ │ │ │ │ │ │ │ │ │ │ │ │ │ │ │ │ │ │ │ │ │ │ │ │ │ │ │ │ │ │ │ │ │ │ │ │ │ │ │ │ │ │ │ │ │ │ │ │ │ │ │ │ │ │ │ │ │ │  │   7    │ 4  │28,00 │   1,00    │</w:t>
      </w:r>
    </w:p>
    <w:p w:rsidR="009C05A4" w:rsidRDefault="009C05A4">
      <w:pPr>
        <w:pStyle w:val="ConsPlusCell"/>
        <w:jc w:val="both"/>
      </w:pPr>
      <w:r>
        <w:rPr>
          <w:sz w:val="12"/>
        </w:rPr>
        <w:t>│  │   прогреву.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│3 │Монтаж комплекта│          │ │ │ │ │ │ │ │X│X│X│X│X│X│X│X│X│X│X│X│X│X│X│X│X│X│X│X│X│X│X│X│X│X│X│X│ │ │ │ │ │ │ │ │ │ │ │ │ │ │ │ │ │ │ │ │ │ │ │ │  │        │    │      │           │</w:t>
      </w:r>
    </w:p>
    <w:p w:rsidR="009C05A4" w:rsidRDefault="009C05A4">
      <w:pPr>
        <w:pStyle w:val="ConsPlusCell"/>
        <w:jc w:val="both"/>
      </w:pPr>
      <w:r>
        <w:rPr>
          <w:sz w:val="12"/>
        </w:rPr>
        <w:t>│  │  для прогрева  │1 комплект│ │ │ │ │ │ │ │ │ │ │ │ │ │ │ │ │ │ │ │ │ │ │ │ │ │ │ │ │ │ │ │ │ │ │ │ │ │ │ │ │ │ │ │ │ │ │ │ │ │ │ │ │ │ │ │ │ │ │ │  │   28   │ 4  │112,00│   1,00    │</w:t>
      </w:r>
    </w:p>
    <w:p w:rsidR="009C05A4" w:rsidRDefault="009C05A4">
      <w:pPr>
        <w:pStyle w:val="ConsPlusCell"/>
        <w:jc w:val="both"/>
      </w:pPr>
      <w:r>
        <w:rPr>
          <w:sz w:val="12"/>
        </w:rPr>
        <w:t>│  │     кабеля.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  │      ...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│37│    Стыковка    │          │X│X│X│X│X│X│X│X│X│X│X│X│X│X│X│X│X│ │ │ │ │ │ │ │ │ │ │ │ │ │ │ │ │ │ │ │ │ │ │ │ │ │ │ │ │ │ │ │ │ │ │ │ │ │ │ │ │ │ │  │        │    │      │           │</w:t>
      </w:r>
    </w:p>
    <w:p w:rsidR="009C05A4" w:rsidRDefault="009C05A4">
      <w:pPr>
        <w:pStyle w:val="ConsPlusCell"/>
        <w:jc w:val="both"/>
      </w:pPr>
      <w:r>
        <w:rPr>
          <w:sz w:val="12"/>
        </w:rPr>
        <w:t>│  │кабельных концов│1 операция├─┼─┼─┼─┼─┼─┼─┼─┼─┼─┼─┼─┼─┼─┼─┼─┼─┼─┼─┼─┼─┼─┼─┼─┼─┼─┼─┼─┼─┼─┼─┼─┼─┼─┼─┼─┼─┼─┼─┼─┼─┼─┼─┼─┼─┼─┼─┼─┼─┼─┼─┼─┼─┼─┼─┼─┼─┼─┼─┼──┤   17   │ 4  │68,00 │   1,00    │</w:t>
      </w:r>
    </w:p>
    <w:p w:rsidR="009C05A4" w:rsidRDefault="009C05A4">
      <w:pPr>
        <w:pStyle w:val="ConsPlusCell"/>
        <w:jc w:val="both"/>
      </w:pPr>
      <w:r>
        <w:rPr>
          <w:sz w:val="12"/>
        </w:rPr>
        <w:t>│  │внутри изолятора│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│38│    Удаление    │          │ │ │ │ │ │ │ │ │ │ │ │ │ │ │ │ │ │X│X│X│X│X│X│X│X│X│X│X│X│X│X│X│X│X│X│X│X│X│X│X│X│X│ │ │ │ │ │ │ │ │ │ │ │ │ │ │ │ │ │  │        │    │      │           │</w:t>
      </w:r>
    </w:p>
    <w:p w:rsidR="009C05A4" w:rsidRDefault="009C05A4">
      <w:pPr>
        <w:pStyle w:val="ConsPlusCell"/>
        <w:jc w:val="both"/>
      </w:pPr>
      <w:r>
        <w:rPr>
          <w:sz w:val="12"/>
        </w:rPr>
        <w:lastRenderedPageBreak/>
        <w:t>│  │    излишков    │1 операция│ │ │ │ │ │ │ │ │ │ │ │ │ │ │ │ │ │ │ │ │ │ │ │ │ │ │ │ │ │ │ │ │ │ │ │ │ │ │ │ │ │ │ │ │ │ │ │ │ │ │ │ │ │ │ │ │ │ │ │  │   25   │ 4  │100,00│   1,00    │</w:t>
      </w:r>
    </w:p>
    <w:p w:rsidR="009C05A4" w:rsidRDefault="009C05A4">
      <w:pPr>
        <w:pStyle w:val="ConsPlusCell"/>
        <w:jc w:val="both"/>
      </w:pPr>
      <w:r>
        <w:rPr>
          <w:sz w:val="12"/>
        </w:rPr>
        <w:t>│  │  силиконовой   │          │ │ │ │ │ │ │ │ │ │ │ │ │ │ │ │ │ │ │ │ │ │ │ │ │ │ │ │ │ │ │ │ │ │ │ │ │ │ │ │ │ │ │ │ │ │ │ │ │ │ │ │ │ │ │ │ │ │ │ │  │        │    │      │           │</w:t>
      </w:r>
    </w:p>
    <w:p w:rsidR="009C05A4" w:rsidRDefault="009C05A4">
      <w:pPr>
        <w:pStyle w:val="ConsPlusCell"/>
        <w:jc w:val="both"/>
      </w:pPr>
      <w:r>
        <w:rPr>
          <w:sz w:val="12"/>
        </w:rPr>
        <w:t>│  │     смазки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│39│   Установка    │          │ │ │ │ │ │ │ │ │ │ │ │ │ │ │ │ │ │ │ │ │ │ │ │ │ │ │ │ │ │ │ │ │ │ │ │ │ │ │ │ │ │ │X│X│X│X│X│X│X│X│X│X│X│X│X│X│X│X│X│X │        │    │      │           │</w:t>
      </w:r>
    </w:p>
    <w:p w:rsidR="009C05A4" w:rsidRDefault="009C05A4">
      <w:pPr>
        <w:pStyle w:val="ConsPlusCell"/>
        <w:jc w:val="both"/>
      </w:pPr>
      <w:r>
        <w:rPr>
          <w:sz w:val="12"/>
        </w:rPr>
        <w:t>│  │ корпуса муфты  │ 1 корпус ├─┼─┼─┼─┼─┼─┼─┼─┼─┼─┼─┼─┼─┼─┼─┼─┼─┼─┼─┼─┼─┼─┼─┼─┼─┼─┼─┼─┼─┼─┼─┼─┼─┼─┼─┼─┼─┼─┼─┼─┼─┼─┼─┼─┼─┼─┼─┼─┼─┼─┼─┼─┼─┼─┼─┼─┼─┼─┼─┼──┤   55   │ 4  │220,00│   1,00    │</w:t>
      </w:r>
    </w:p>
    <w:p w:rsidR="009C05A4" w:rsidRDefault="009C05A4">
      <w:pPr>
        <w:pStyle w:val="ConsPlusCell"/>
        <w:jc w:val="both"/>
      </w:pPr>
      <w:r>
        <w:rPr>
          <w:sz w:val="12"/>
        </w:rPr>
        <w:t>│  │вокруг изолятора│          │X│X│X│X│X│X│X│X│X│X│X│X│X│X│X│X│X│X│X│X│X│X│X│X│X│X│X│X│X│X│X│X│X│X│X│X│X│ │ │ │ │ │ │ │ │ │ │ │ │ │ │ │ │ │ │ │ │ │ │  │        │    │      │           │</w:t>
      </w:r>
    </w:p>
    <w:p w:rsidR="009C05A4" w:rsidRDefault="009C05A4">
      <w:pPr>
        <w:pStyle w:val="ConsPlusCell"/>
        <w:jc w:val="both"/>
      </w:pPr>
      <w:r>
        <w:rPr>
          <w:sz w:val="12"/>
        </w:rPr>
        <w:t>├──┼────────────────┼──────────┼─┼─┼─┼─┼─┼─┼─┼─┼─┼─┼─┼─┼─┼─┼─┼─┼─┼─┼─┼─┼─┼─┼─┼─┼─┼─┼─┼─┼─┼─┼─┼─┼─┼─┼─┼─┼─┼─┼─┼─┼─┼─┼─┼─┼─┼─┼─┼─┼─┼─┼─┼─┼─┼─┼─┼─┼─┼─┼─┼──┼────────┼────┼──────┼───────────┤</w:t>
      </w:r>
    </w:p>
    <w:p w:rsidR="009C05A4" w:rsidRDefault="009C05A4">
      <w:pPr>
        <w:pStyle w:val="ConsPlusCell"/>
        <w:jc w:val="both"/>
      </w:pPr>
      <w:r>
        <w:rPr>
          <w:sz w:val="12"/>
        </w:rPr>
        <w:t>│40│   Соединение   │    1     │ │ │ │ │ │ │ │ │ │ │ │ │ │ │ │ │ │ │ │ │ │ │ │ │ │ │ │ │ │ │ │ │ │ │ │ │ │X│X│X│X│X│X│X│X│X│X│X│X│X│X│X│X│X│X│X│X│X│X│X │        │    │      │           │</w:t>
      </w:r>
    </w:p>
    <w:p w:rsidR="009C05A4" w:rsidRDefault="009C05A4">
      <w:pPr>
        <w:pStyle w:val="ConsPlusCell"/>
        <w:jc w:val="both"/>
      </w:pPr>
      <w:r>
        <w:rPr>
          <w:sz w:val="12"/>
        </w:rPr>
        <w:t>│  │   элементов    │соединение├─┼─┼─┼─┼─┼─┼─┼─┼─┼─┼─┼─┼─┼─┼─┼─┼─┼─┼─┼─┼─┼─┼─┼─┼─┼─┼─┼─┼─┼─┼─┼─┼─┼─┼─┼─┼─┼─┼─┼─┼─┼─┼─┼─┼─┼─┼─┼─┼─┼─┼─┼─┼─┼─┼─┼─┼─┼─┼─┼──┤   54   │ 4  │216,00│   1,00    │</w:t>
      </w:r>
    </w:p>
    <w:p w:rsidR="009C05A4" w:rsidRDefault="009C05A4">
      <w:pPr>
        <w:pStyle w:val="ConsPlusCell"/>
        <w:jc w:val="both"/>
      </w:pPr>
      <w:r>
        <w:rPr>
          <w:sz w:val="12"/>
        </w:rPr>
        <w:t>│  │ корпуса муфты  │          │X│X│X│X│X│X│X│X│X│X│X│X│X│X│X│X│X│X│X│X│X│X│X│X│X│X│X│X│X│X│X│ │ │ │ │ │ │ │ │ │ │ │ │ │ │ │ │ │ │ │ │ │ │ │ │ │ │ │ │  │        │    │      │           │</w:t>
      </w:r>
    </w:p>
    <w:p w:rsidR="009C05A4" w:rsidRDefault="009C05A4">
      <w:pPr>
        <w:pStyle w:val="ConsPlusCell"/>
        <w:jc w:val="both"/>
      </w:pPr>
      <w:r>
        <w:rPr>
          <w:sz w:val="12"/>
        </w:rPr>
        <w:t>├──┼────────────────┼──────────┼─┼─┼─┼─┼─┼─┼─┼─┼─┼─┼─┼─┼─┼─┼─┼─┼─┼─┼─┼─┼─┼─┼─┼─┼─┼─┼─┼─┼─┼─┼─┼─┼─┼─┼─┼─┼─┼─┼─┼─┼─┼─┼─┼─┼─┼─┼─┼─┼─┼─┼─┼─┼─┼─┼─┼─┼─┼─┼─┼──┼────────┼────┼──────┼───────────┤</w:t>
      </w:r>
    </w:p>
    <w:p w:rsidR="009C05A4" w:rsidRDefault="009C05A4">
      <w:pPr>
        <w:pStyle w:val="ConsPlusCell"/>
        <w:jc w:val="both"/>
      </w:pPr>
      <w:r>
        <w:rPr>
          <w:sz w:val="12"/>
        </w:rPr>
        <w:t>│41│Монтаж защитных │          │ │ │ │ │ │ │ │ │ │ │ │ │ │ │ │ │ │ │ │ │ │ │ │ │ │ │ │ │ │ │ │X│X│X│X│X│X│X│X│X│X│X│X│X│X│X│X│X│X│X│X│X│X│X│X│X│ │ │ │  │        │    │      │           │</w:t>
      </w:r>
    </w:p>
    <w:p w:rsidR="009C05A4" w:rsidRDefault="009C05A4">
      <w:pPr>
        <w:pStyle w:val="ConsPlusCell"/>
        <w:jc w:val="both"/>
      </w:pPr>
      <w:r>
        <w:rPr>
          <w:sz w:val="12"/>
        </w:rPr>
        <w:t>│  │  силиконовых   │1 операция│ │ │ │ │ │ │ │ │ │ │ │ │ │ │ │ │ │ │ │ │ │ │ │ │ │ │ │ │ │ │ │ │ │ │ │ │ │ │ │ │ │ │ │ │ │ │ │ │ │ │ │ │ │ │ │ │ │ │ │  │   25   │ 4  │100,00│   1,00    │</w:t>
      </w:r>
    </w:p>
    <w:p w:rsidR="009C05A4" w:rsidRDefault="009C05A4">
      <w:pPr>
        <w:pStyle w:val="ConsPlusCell"/>
        <w:jc w:val="both"/>
      </w:pPr>
      <w:r>
        <w:rPr>
          <w:sz w:val="12"/>
        </w:rPr>
        <w:t>│  │    профилей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│42│    Обрезка     │          │ │ │ │ │ │ │ │ │ │ │ │ │ │ │ │ │ │ │ │ │ │ │ │ │ │ │ │ │ │ │ │ │ │ │ │ │ │ │ │ │ │ │ │ │ │ │ │ │ │ │ │ │ │ │ │ │X│X│X│X │        │    │      │           │</w:t>
      </w:r>
    </w:p>
    <w:p w:rsidR="009C05A4" w:rsidRDefault="009C05A4">
      <w:pPr>
        <w:pStyle w:val="ConsPlusCell"/>
        <w:jc w:val="both"/>
      </w:pPr>
      <w:r>
        <w:rPr>
          <w:sz w:val="12"/>
        </w:rPr>
        <w:t>│  │  заземляющего  │          ├─┼─┼─┼─┼─┼─┼─┼─┼─┼─┼─┼─┼─┼─┼─┼─┼─┼─┼─┼─┼─┼─┼─┼─┼─┼─┼─┼─┼─┼─┼─┼─┼─┼─┼─┼─┼─┼─┼─┼─┼─┼─┼─┼─┼─┼─┼─┼─┼─┼─┼─┼─┼─┼─┼─┼─┼─┼─┼─┼──┤        │    │      │           │</w:t>
      </w:r>
    </w:p>
    <w:p w:rsidR="009C05A4" w:rsidRDefault="009C05A4">
      <w:pPr>
        <w:pStyle w:val="ConsPlusCell"/>
        <w:jc w:val="both"/>
      </w:pPr>
      <w:r>
        <w:rPr>
          <w:sz w:val="12"/>
        </w:rPr>
        <w:t>│  │   экрана до    │1 операция│X│X│X│X│X│X│X│X│X│X│X│ │ │ │ │ │ │ │ │ │ │ │ │ │ │ │ │ │ │ │ │ │ │ │ │ │ │ │ │ │ │ │ │ │ │ │ │ │ │ │ │ │ │ │ │ │ │ │ │  │   15   │ 4  │60,00 │   1,00    │</w:t>
      </w:r>
    </w:p>
    <w:p w:rsidR="009C05A4" w:rsidRDefault="009C05A4">
      <w:pPr>
        <w:pStyle w:val="ConsPlusCell"/>
        <w:jc w:val="both"/>
      </w:pPr>
      <w:r>
        <w:rPr>
          <w:sz w:val="12"/>
        </w:rPr>
        <w:t>│  │   проектного   │          │ │ │ │ │ │ │ │ │ │ │ │ │ │ │ │ │ │ │ │ │ │ │ │ │ │ │ │ │ │ │ │ │ │ │ │ │ │ │ │ │ │ │ │ │ │ │ │ │ │ │ │ │ │ │ │ │ │ │ │  │        │    │      │           │</w:t>
      </w:r>
    </w:p>
    <w:p w:rsidR="009C05A4" w:rsidRDefault="009C05A4">
      <w:pPr>
        <w:pStyle w:val="ConsPlusCell"/>
        <w:jc w:val="both"/>
      </w:pPr>
      <w:r>
        <w:rPr>
          <w:sz w:val="12"/>
        </w:rPr>
        <w:t>│  │    размера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│43│   Соединение   │          │ │ │ │ │ │ │ │ │ │ │ │X│X│X│X│X│X│X│X│X│X│X│X│X│X│X│X│X│X│X│X│X│X│X│X│X│X│X│X│X│X│X│X│X│X│X│ │ │ │ │ │ │ │ │ │ │ │ │ │  │        │    │      │           │</w:t>
      </w:r>
    </w:p>
    <w:p w:rsidR="009C05A4" w:rsidRDefault="009C05A4">
      <w:pPr>
        <w:pStyle w:val="ConsPlusCell"/>
        <w:jc w:val="both"/>
      </w:pPr>
      <w:r>
        <w:rPr>
          <w:sz w:val="12"/>
        </w:rPr>
        <w:t>│  │  заземляющего  │    1     ├─┼─┼─┼─┼─┼─┼─┼─┼─┼─┼─┼─┼─┼─┼─┼─┼─┼─┼─┼─┼─┼─┼─┼─┼─┼─┼─┼─┼─┼─┼─┼─┼─┼─┼─┼─┼─┼─┼─┼─┼─┼─┼─┼─┼─┼─┼─┼─┼─┼─┼─┼─┼─┼─┼─┼─┼─┼─┼─┼──┤   35   │ 4  │140,00│   1,00    │</w:t>
      </w:r>
    </w:p>
    <w:p w:rsidR="009C05A4" w:rsidRDefault="009C05A4">
      <w:pPr>
        <w:pStyle w:val="ConsPlusCell"/>
        <w:jc w:val="both"/>
      </w:pPr>
      <w:r>
        <w:rPr>
          <w:sz w:val="12"/>
        </w:rPr>
        <w:t>│  │    экрана с    │соединение│ │ │ │ │ │ │ │ │ │ │ │ │ │ │ │ │ │ │ │ │ │ │ │ │ │ │ │ │ │ │ │ │ │ │ │ │ │ │ │ │ │ │ │ │ │ │ │ │ │ │ │ │ │ │ │ │ │ │ │  │        │    │      │           │</w:t>
      </w:r>
    </w:p>
    <w:p w:rsidR="009C05A4" w:rsidRDefault="009C05A4">
      <w:pPr>
        <w:pStyle w:val="ConsPlusCell"/>
        <w:jc w:val="both"/>
      </w:pPr>
      <w:r>
        <w:rPr>
          <w:sz w:val="12"/>
        </w:rPr>
        <w:t>│  │ корпусом муфты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│44│Обмотка корпуса │          │ │ │ │ │ │ │ │ │ │ │ │ │ │ │ │ │ │ │ │ │ │ │ │ │ │ │ │ │ │ │ │ │ │ │ │ │ │ │ │ │ │ │ │ │ │ │X│X│X│X│X│X│X│X│X│X│X│X│X│X │        │    │      │           │</w:t>
      </w:r>
    </w:p>
    <w:p w:rsidR="009C05A4" w:rsidRDefault="009C05A4">
      <w:pPr>
        <w:pStyle w:val="ConsPlusCell"/>
        <w:jc w:val="both"/>
      </w:pPr>
      <w:r>
        <w:rPr>
          <w:sz w:val="12"/>
        </w:rPr>
        <w:t>│  │  муфты двумя   │          ├─┼─┼─┼─┼─┼─┼─┼─┼─┼─┼─┼─┼─┼─┼─┼─┼─┼─┼─┼─┼─┼─┼─┼─┼─┼─┼─┼─┼─┼─┼─┼─┼─┼─┼─┼─┼─┼─┼─┼─┼─┼─┼─┼─┼─┼─┼─┼─┼─┼─┼─┼─┼─┼─┼─┼─┼─┼─┼─┼──┤        │    │      │           │</w:t>
      </w:r>
    </w:p>
    <w:p w:rsidR="009C05A4" w:rsidRDefault="009C05A4">
      <w:pPr>
        <w:pStyle w:val="ConsPlusCell"/>
        <w:jc w:val="both"/>
      </w:pPr>
      <w:r>
        <w:rPr>
          <w:sz w:val="12"/>
        </w:rPr>
        <w:t>│  │     слоями     │  1 слой  │X│X│X│X│X│X│X│X│X│X│X│X│X│X│X│X│X│X│X│X│X│X│X│X│X│X│X│X│ │ │ │ │ │ │ │ │ │ │ │ │ │ │ │ │ │ │ │ │ │ │ │ │ │ │ │ │ │ │ │  │   42   │ 4  │168,00│   2,00    │</w:t>
      </w:r>
    </w:p>
    <w:p w:rsidR="009C05A4" w:rsidRDefault="009C05A4">
      <w:pPr>
        <w:pStyle w:val="ConsPlusCell"/>
        <w:jc w:val="both"/>
      </w:pPr>
      <w:r>
        <w:rPr>
          <w:sz w:val="12"/>
        </w:rPr>
        <w:t>│  │  изоляционной  │          │ │ │ │ │ │ │ │ │ │ │ │ │ │ │ │ │ │ │ │ │ │ │ │ │ │ │ │ │ │ │ │ │ │ │ │ │ │ │ │ │ │ │ │ │ │ │ │ │ │ │ │ │ │ │ │ │ │ │ │  │        │    │      │           │</w:t>
      </w:r>
    </w:p>
    <w:p w:rsidR="009C05A4" w:rsidRDefault="009C05A4">
      <w:pPr>
        <w:pStyle w:val="ConsPlusCell"/>
        <w:jc w:val="both"/>
      </w:pPr>
      <w:r>
        <w:rPr>
          <w:sz w:val="12"/>
        </w:rPr>
        <w:t>│  │  липкой ленты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│45│  Монтаж двух   │          │ │ │ │ │ │ │ │ │ │ │ │ │ │ │ │ │ │ │ │ │ │ │ │ │ │ │ │ │X│X│X│X│X│X│X│X│X│X│X│X│X│X│X│X│X│X│X│X│X│X│X│X│X│X│X│X│ │ │ │  │        │    │      │           │</w:t>
      </w:r>
    </w:p>
    <w:p w:rsidR="009C05A4" w:rsidRDefault="009C05A4">
      <w:pPr>
        <w:pStyle w:val="ConsPlusCell"/>
        <w:jc w:val="both"/>
      </w:pPr>
      <w:r>
        <w:rPr>
          <w:sz w:val="12"/>
        </w:rPr>
        <w:t>│  │    коротких    │          ├─┼─┼─┼─┼─┼─┼─┼─┼─┼─┼─┼─┼─┼─┼─┼─┼─┼─┼─┼─┼─┼─┼─┼─┼─┼─┼─┼─┼─┼─┼─┼─┼─┼─┼─┼─┼─┼─┼─┼─┼─┼─┼─┼─┼─┼─┼─┼─┼─┼─┼─┼─┼─┼─┼─┼─┼─┼─┼─┼──┤        │    │      │           │</w:t>
      </w:r>
    </w:p>
    <w:p w:rsidR="009C05A4" w:rsidRDefault="009C05A4">
      <w:pPr>
        <w:pStyle w:val="ConsPlusCell"/>
        <w:jc w:val="both"/>
      </w:pPr>
      <w:r>
        <w:rPr>
          <w:sz w:val="12"/>
        </w:rPr>
        <w:t>│  │термоусаживаемых│  1 шт.   │ │ │ │ │ │ │ │ │ │ │ │ │ │ │ │ │ │ │ │ │ │ │ │ │ │ │ │ │ │ │ │ │ │ │ │ │ │ │ │ │ │ │ │ │ │ │ │ │ │ │ │ │ │ │ │ │ │ │ │  │   28   │ 4  │112,00│   2,00    │</w:t>
      </w:r>
    </w:p>
    <w:p w:rsidR="009C05A4" w:rsidRDefault="009C05A4">
      <w:pPr>
        <w:pStyle w:val="ConsPlusCell"/>
        <w:jc w:val="both"/>
      </w:pPr>
      <w:r>
        <w:rPr>
          <w:sz w:val="12"/>
        </w:rPr>
        <w:t>│  │трубок в местах │          │ │ │ │ │ │ │ │ │ │ │ │ │ │ │ │ │ │ │ │ │ │ │ │ │ │ │ │ │ │ │ │ │ │ │ │ │ │ │ │ │ │ │ │ │ │ │ │ │ │ │ │ │ │ │ │ │ │ │ │  │        │    │      │           │</w:t>
      </w:r>
    </w:p>
    <w:p w:rsidR="009C05A4" w:rsidRDefault="009C05A4">
      <w:pPr>
        <w:pStyle w:val="ConsPlusCell"/>
        <w:jc w:val="both"/>
      </w:pPr>
      <w:r>
        <w:rPr>
          <w:sz w:val="12"/>
        </w:rPr>
        <w:t>│  │стыковки кабеля │          │ │ │ │ │ │ │ │ │ │ │ │ │ │ │ │ │ │ │ │ │ │ │ │ │ │ │ │ │ │ │ │ │ │ │ │ │ │ │ │ │ │ │ │ │ │ │ │ │ │ │ │ │ │ │ │ │ │ │ │  │        │    │      │           │</w:t>
      </w:r>
    </w:p>
    <w:p w:rsidR="009C05A4" w:rsidRDefault="009C05A4">
      <w:pPr>
        <w:pStyle w:val="ConsPlusCell"/>
        <w:jc w:val="both"/>
      </w:pPr>
      <w:r>
        <w:rPr>
          <w:sz w:val="12"/>
        </w:rPr>
        <w:t>│  │  и изолятора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│46│     Монтаж     │          │ │ │ │ │ │ │ │ │ │ │ │ │ │ │ │ │ │ │ │ │ │ │ │ │ │ │ │ │ │ │ │ │ │ │ │ │ │ │ │ │ │ │ │ │ │ │ │ │ │ │ │ │ │ │ │ │X│X│X│X │        │    │      │           │</w:t>
      </w:r>
    </w:p>
    <w:p w:rsidR="009C05A4" w:rsidRDefault="009C05A4">
      <w:pPr>
        <w:pStyle w:val="ConsPlusCell"/>
        <w:jc w:val="both"/>
      </w:pPr>
      <w:r>
        <w:rPr>
          <w:sz w:val="12"/>
        </w:rPr>
        <w:t>│  │термоусаживаемой│          ├─┼─┼─┼─┼─┼─┼─┼─┼─┼─┼─┼─┼─┼─┼─┼─┼─┼─┼─┼─┼─┼─┼─┼─┼─┼─┼─┼─┼─┼─┼─┼─┼─┼─┼─┼─┼─┼─┼─┼─┼─┼─┼─┼─┼─┼─┼─┼─┼─┼─┼─┼─┼─┼─┼─┼─┼─┼─┼─┼──┤        │    │      │           │</w:t>
      </w:r>
    </w:p>
    <w:p w:rsidR="009C05A4" w:rsidRDefault="009C05A4">
      <w:pPr>
        <w:pStyle w:val="ConsPlusCell"/>
        <w:jc w:val="both"/>
      </w:pPr>
      <w:r>
        <w:rPr>
          <w:sz w:val="12"/>
        </w:rPr>
        <w:t>│  │ трубки поверх  │          │X│X│X│X│X│X│X│X│X│X│X│ │ │ │ │ │ │ │ │ │ │ │ │ │ │ │ │ │ │ │ │ │ │ │ │ │ │ │ │ │ │ │ │ │ │ │ │ │ │ │ │ │ │ │ │ │ │ │ │  │        │    │      │           │</w:t>
      </w:r>
    </w:p>
    <w:p w:rsidR="009C05A4" w:rsidRDefault="009C05A4">
      <w:pPr>
        <w:pStyle w:val="ConsPlusCell"/>
        <w:jc w:val="both"/>
      </w:pPr>
      <w:r>
        <w:rPr>
          <w:sz w:val="12"/>
        </w:rPr>
        <w:t>│  │    коротких    │  1 шт.   ├─┼─┼─┼─┼─┼─┼─┼─┼─┼─┼─┼─┼─┼─┼─┼─┼─┼─┼─┼─┼─┼─┼─┼─┼─┼─┼─┼─┼─┼─┼─┼─┼─┼─┼─┼─┼─┼─┼─┼─┼─┼─┼─┼─┼─┼─┼─┼─┼─┼─┼─┼─┼─┼─┼─┼─┼─┼─┼─┼──┤   15   │ 4  │60,00 │   1,00    │</w:t>
      </w:r>
    </w:p>
    <w:p w:rsidR="009C05A4" w:rsidRDefault="009C05A4">
      <w:pPr>
        <w:pStyle w:val="ConsPlusCell"/>
        <w:jc w:val="both"/>
      </w:pPr>
      <w:r>
        <w:rPr>
          <w:sz w:val="12"/>
        </w:rPr>
        <w:t>│  │термоусаживаемых│          │ │ │ │ │ │ │ │ │ │ │ │ │ │ │ │ │ │ │ │ │ │ │ │ │ │ │ │ │ │ │ │ │ │ │ │ │ │ │ │ │ │ │ │ │ │ │ │ │ │ │ │ │ │ │ │ │ │ │ │  │        │    │      │           │</w:t>
      </w:r>
    </w:p>
    <w:p w:rsidR="009C05A4" w:rsidRDefault="009C05A4">
      <w:pPr>
        <w:pStyle w:val="ConsPlusCell"/>
        <w:jc w:val="both"/>
      </w:pPr>
      <w:r>
        <w:rPr>
          <w:sz w:val="12"/>
        </w:rPr>
        <w:t>│  │трубок на концах│          │ │ │ │ │ │ │ │ │ │ │ │ │ │ │ │ │ │ │ │ │ │ │ │ │ │ │ │ │ │ │ │ │ │ │ │ │ │ │ │ │ │ │ │ │ │ │ │ │ │ │ │ │ │ │ │ │ │ │ │  │        │    │      │           │</w:t>
      </w:r>
    </w:p>
    <w:p w:rsidR="009C05A4" w:rsidRDefault="009C05A4">
      <w:pPr>
        <w:pStyle w:val="ConsPlusCell"/>
        <w:jc w:val="both"/>
      </w:pPr>
      <w:r>
        <w:rPr>
          <w:sz w:val="12"/>
        </w:rPr>
        <w:t>│  │   изолятора    │          │ │ │ │ │ │ │ │ │ │ │ │ │ │ │ │ │ │ │ │ │ │ │ │ │ │ │ │ │ │ │ │ │ │ │ │ │ │ │ │ │ │ │ │ │ │ │ │ │ │ │ │ │ │ │ │ │ │ │ │  │        │    │      │           │</w:t>
      </w:r>
    </w:p>
    <w:p w:rsidR="009C05A4" w:rsidRDefault="009C05A4">
      <w:pPr>
        <w:pStyle w:val="ConsPlusCell"/>
        <w:jc w:val="both"/>
      </w:pPr>
      <w:r>
        <w:rPr>
          <w:sz w:val="12"/>
        </w:rPr>
        <w:t>└──┴────────────────┴──────────┴─┴─┴─┴─┴─┴─┴─┴─┴─┴─┴─┴─┴─┴─┴─┴─┴─┴─┴─┴─┴─┴─┴─┴─┴─┴─┴─┴─┴─┴─┴─┴─┴─┴─┴─┴─┴─┴─┴─┴─┴─┴─┴─┴─┴─┴─┴─┴─┴─┴─┴─┴─┴─┴─┴─┴─┴─┴─┴─┴──┴────────┴────┴──────┴───────────┘</w:t>
      </w:r>
    </w:p>
    <w:p w:rsidR="009C05A4" w:rsidRDefault="009C05A4">
      <w:pPr>
        <w:pStyle w:val="ConsPlusNormal"/>
        <w:jc w:val="both"/>
      </w:pPr>
    </w:p>
    <w:p w:rsidR="009C05A4" w:rsidRDefault="009C05A4">
      <w:pPr>
        <w:pStyle w:val="ConsPlusCell"/>
        <w:jc w:val="both"/>
      </w:pPr>
      <w:r>
        <w:rPr>
          <w:sz w:val="12"/>
        </w:rPr>
        <w:t>┌──┬────────────────┬──────────┬─┬─┬─┬─┬─┬─┬─┬─┬─┬─┬─┬─┬─┬─┬─┬─┬─┬─┬─┬─┬─┬─┬─┬─┬─┬─┬─┬─┬─┬─┬─┬─┬─┬─┬─┬─┬─┬─┬─┬─┬─┬─┬─┬─┬─┬─┬─┬─┬─┬─┬─┬─┬─┬─┬─┬─┬─┬─┬─┬──┬────────┬────┬──────┬───────────┐</w:t>
      </w:r>
    </w:p>
    <w:p w:rsidR="009C05A4" w:rsidRDefault="009C05A4">
      <w:pPr>
        <w:pStyle w:val="ConsPlusCell"/>
        <w:jc w:val="both"/>
      </w:pPr>
      <w:r>
        <w:rPr>
          <w:sz w:val="12"/>
        </w:rPr>
        <w:t>│  │Измеритель      │          │ │ │ │ │ │ │ │ │ │ │ │ │ │ │ │ │ │ │ │ │ │ │ │ │ │ │ │ │ │ │ │ │ │ │ │ │ │ │ │ │ │ │ │ │ │ │ │ │ │ │ │ │ │ │ │ │ │ │ │  │        │    │      │           │</w:t>
      </w:r>
    </w:p>
    <w:p w:rsidR="009C05A4" w:rsidRDefault="009C05A4">
      <w:pPr>
        <w:pStyle w:val="ConsPlusCell"/>
        <w:jc w:val="both"/>
      </w:pPr>
      <w:r>
        <w:rPr>
          <w:sz w:val="12"/>
        </w:rPr>
        <w:t>│  │процесса: 1     │          │ │ │ │ │ │ │ │ │ │ │ │ │ │ │ │ │ │ │ │ │ │ │ │ │ │ │ │ │ │ │ │ │ │ │ │ │ │ │ │ │ │ │ │ │ │ │ │ │ │ │ │ │ │ │ │ │ │ │ │  │        │    │      │           │</w:t>
      </w:r>
    </w:p>
    <w:p w:rsidR="009C05A4" w:rsidRDefault="009C05A4">
      <w:pPr>
        <w:pStyle w:val="ConsPlusCell"/>
        <w:jc w:val="both"/>
      </w:pPr>
      <w:r>
        <w:rPr>
          <w:sz w:val="12"/>
        </w:rPr>
        <w:t>│  │муфта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     Наименов. организац.:    │                   Наименование объекта: ______________________                    │     Дата наблюдения     │   N наблюдения    │Начало: _________      │</w:t>
      </w:r>
    </w:p>
    <w:p w:rsidR="009C05A4" w:rsidRDefault="009C05A4">
      <w:pPr>
        <w:pStyle w:val="ConsPlusCell"/>
        <w:jc w:val="both"/>
      </w:pPr>
      <w:r>
        <w:rPr>
          <w:sz w:val="12"/>
        </w:rPr>
        <w:t>│       _______________        ├───────────────────────────────────────────────────────────────────────────────────┼─────────────────────────┼───────────────────┼───────────────────────┤</w:t>
      </w:r>
    </w:p>
    <w:p w:rsidR="009C05A4" w:rsidRDefault="009C05A4">
      <w:pPr>
        <w:pStyle w:val="ConsPlusCell"/>
        <w:jc w:val="both"/>
      </w:pPr>
      <w:r>
        <w:rPr>
          <w:sz w:val="12"/>
        </w:rPr>
        <w:t>│                              │                                                                                   │     _______________     │         3         │Конец: __________      │</w:t>
      </w:r>
    </w:p>
    <w:p w:rsidR="009C05A4" w:rsidRDefault="009C05A4">
      <w:pPr>
        <w:pStyle w:val="ConsPlusCell"/>
        <w:jc w:val="both"/>
      </w:pPr>
      <w:r>
        <w:rPr>
          <w:sz w:val="12"/>
        </w:rPr>
        <w:t>├───────────────────┬──────────┼───────────────────────────────────────────────────────────────────────────────────┴─────────────────────────┴───────────────────┼───────────────────────┤</w:t>
      </w:r>
    </w:p>
    <w:p w:rsidR="009C05A4" w:rsidRDefault="009C05A4">
      <w:pPr>
        <w:pStyle w:val="ConsPlusCell"/>
        <w:jc w:val="both"/>
      </w:pPr>
      <w:r>
        <w:rPr>
          <w:sz w:val="12"/>
        </w:rPr>
        <w:t>│Наименование       │          │                             Монтаж соединительной муфты на силовом кабеле 220 кВ                                                │Продолжительность: ____│</w:t>
      </w:r>
    </w:p>
    <w:p w:rsidR="009C05A4" w:rsidRDefault="009C05A4">
      <w:pPr>
        <w:pStyle w:val="ConsPlusCell"/>
        <w:jc w:val="both"/>
      </w:pPr>
      <w:r>
        <w:rPr>
          <w:sz w:val="12"/>
        </w:rPr>
        <w:t>│процесса:          │          │                                                                                                                                 │                       │</w:t>
      </w:r>
    </w:p>
    <w:p w:rsidR="009C05A4" w:rsidRDefault="009C05A4">
      <w:pPr>
        <w:pStyle w:val="ConsPlusCell"/>
        <w:jc w:val="both"/>
      </w:pPr>
      <w:r>
        <w:rPr>
          <w:sz w:val="12"/>
        </w:rPr>
        <w:t>├──┬────────────────┼──────────┼─┬─┬─┬─┬─┬─┬─┬─┬───────┬─┬─┬─┬─┬─┬─┬───────┬─┬─┬─┬─┬─┬─┬───────┬─┬─┬─┬─┬─┬─┬───────┬─┬─┬─┬─┬─┬─┬───────┬─┬─┬─┬─┬─┬─┬─┬──┬────────┼────┬──────┬───────────┤</w:t>
      </w:r>
    </w:p>
    <w:p w:rsidR="009C05A4" w:rsidRDefault="009C05A4">
      <w:pPr>
        <w:pStyle w:val="ConsPlusCell"/>
        <w:jc w:val="both"/>
      </w:pPr>
      <w:r>
        <w:rPr>
          <w:sz w:val="12"/>
        </w:rPr>
        <w:t>│N │  Наименование  │Измерители│ │ │ │ │ │ │ │ │  10   │ │ │ │ │ │ │  20   │ │ │ │ │ │ │  30   │ │ │ │ │ │ │  40   │ │ │ │ │ │ │  50   │ │ │ │ │ │ │ │  │Продолж.│Кол-│Сумма │Количество │</w:t>
      </w:r>
    </w:p>
    <w:p w:rsidR="009C05A4" w:rsidRDefault="009C05A4">
      <w:pPr>
        <w:pStyle w:val="ConsPlusCell"/>
        <w:jc w:val="both"/>
      </w:pPr>
      <w:r>
        <w:rPr>
          <w:sz w:val="12"/>
        </w:rPr>
        <w:t>│  │     работ      │элементов ├─┴─┴─┴─┴─┴─┴─┴─┴───┬───┴─┴─┴─┴─┴─┴─┴───┬───┴─┴─┴─┴─┴─┴─┴───┬───┴─┴─┴─┴─┴─┴─┴───┬───┴─┴─┴─┴─┴─┴─┴───┬───┴─┴─┴─┴─┴─┴─┴─┴──┤выполн. │во  │затрат│продукции в│</w:t>
      </w:r>
    </w:p>
    <w:p w:rsidR="009C05A4" w:rsidRDefault="009C05A4">
      <w:pPr>
        <w:pStyle w:val="ConsPlusCell"/>
        <w:jc w:val="both"/>
      </w:pPr>
      <w:r>
        <w:rPr>
          <w:sz w:val="12"/>
        </w:rPr>
        <w:t>│  │                │          │         5         │        15         │        25         │        35         │        45         │         55         │операц.,│чел.│труда,│измерителях│</w:t>
      </w:r>
    </w:p>
    <w:p w:rsidR="009C05A4" w:rsidRDefault="009C05A4">
      <w:pPr>
        <w:pStyle w:val="ConsPlusCell"/>
        <w:jc w:val="both"/>
      </w:pPr>
      <w:r>
        <w:rPr>
          <w:sz w:val="12"/>
        </w:rPr>
        <w:t>│  │                │          ├─────────┬─────────┼─────────┬─────────┼─────────┬─────────┼─────────┬─────────┼─────────┬─────────┼─────────┬──────────┤  мин.  │    │чел.- │ элементов │</w:t>
      </w:r>
    </w:p>
    <w:p w:rsidR="009C05A4" w:rsidRDefault="009C05A4">
      <w:pPr>
        <w:pStyle w:val="ConsPlusCell"/>
        <w:jc w:val="both"/>
      </w:pPr>
      <w:r>
        <w:rPr>
          <w:sz w:val="12"/>
        </w:rPr>
        <w:t>│  │                │          │         │         │         │         │         │         │         │         │         │         │         │          │        │    │мин   │           │</w:t>
      </w:r>
    </w:p>
    <w:p w:rsidR="009C05A4" w:rsidRDefault="009C05A4">
      <w:pPr>
        <w:pStyle w:val="ConsPlusCell"/>
        <w:jc w:val="both"/>
      </w:pPr>
      <w:r>
        <w:rPr>
          <w:sz w:val="12"/>
        </w:rPr>
        <w:t>├──┼────────────────┼──────────┼─┬─┬─┬─┬─┼─┬─┬─┬─┬─┼─┬─┬─┬─┬─┼─┬─┬─┬─┬─┼─┬─┬─┬─┬─┼─┬─┬─┬─┬─┼─┬─┬─┬─┬─┼─┬─┬─┬─┬─┼─┬─┬─┬─┬─┼─┬─┬─┬─┬─┼─┬─┬─┬─┬─┼─┬─┬─┬─┬──┼────────┼────┼──────┼───────────┤</w:t>
      </w:r>
    </w:p>
    <w:p w:rsidR="009C05A4" w:rsidRDefault="009C05A4">
      <w:pPr>
        <w:pStyle w:val="ConsPlusCell"/>
        <w:jc w:val="both"/>
      </w:pPr>
      <w:r>
        <w:rPr>
          <w:sz w:val="12"/>
        </w:rPr>
        <w:lastRenderedPageBreak/>
        <w:t>│1 │  Перевозка от  │          │X│X│X│X│ │ │ │ │ │ │ │ │ │ │ │ │ │ │ │ │ │ │ │ │ │ │ │ │ │ │ │ │ │ │ │ │ │ │ │ │ │ │ │ │ │ │ │ │ │ │ │ │ │ │ │ │ │ │ │  │        │    │      │           │</w:t>
      </w:r>
    </w:p>
    <w:p w:rsidR="009C05A4" w:rsidRDefault="009C05A4">
      <w:pPr>
        <w:pStyle w:val="ConsPlusCell"/>
        <w:jc w:val="both"/>
      </w:pPr>
      <w:r>
        <w:rPr>
          <w:sz w:val="12"/>
        </w:rPr>
        <w:t>│  │склада до места │   1 км   │ │ │ │ │ │ │ │ │ │ │ │ │ │ │ │ │ │ │ │ │ │ │ │ │ │ │ │ │ │ │ │ │ │ │ │ │ │ │ │ │ │ │ │ │ │ │ │ │ │ │ │ │ │ │ │ │ │ │ │  │  3,6   │ -  │  -   │   1,50    │</w:t>
      </w:r>
    </w:p>
    <w:p w:rsidR="009C05A4" w:rsidRDefault="009C05A4">
      <w:pPr>
        <w:pStyle w:val="ConsPlusCell"/>
        <w:jc w:val="both"/>
      </w:pPr>
      <w:r>
        <w:rPr>
          <w:sz w:val="12"/>
        </w:rPr>
        <w:t>│  │  производства  │          │ │ │ │ │ │ │ │ │ │ │ │ │ │ │ │ │ │ │ │ │ │ │ │ │ │ │ │ │ │ │ │ │ │ │ │ │ │ │ │ │ │ │ │ │ │ │ │ │ │ │ │ │ │ │ │ │ │ │ │  │        │    │      │           │</w:t>
      </w:r>
    </w:p>
    <w:p w:rsidR="009C05A4" w:rsidRDefault="009C05A4">
      <w:pPr>
        <w:pStyle w:val="ConsPlusCell"/>
        <w:jc w:val="both"/>
      </w:pPr>
      <w:r>
        <w:rPr>
          <w:sz w:val="12"/>
        </w:rPr>
        <w:t>│  │     работ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│2 │   Подготовка   │          │ │ │ │ │X│X│X│X│X│ │ │ │ │ │ │ │ │ │ │ │ │ │ │ │ │ │ │ │ │ │ │ │ │ │ │ │ │ │ │ │ │ │ │ │ │ │ │ │ │ │ │ │ │ │ │ │ │ │ │  │        │    │      │           │</w:t>
      </w:r>
    </w:p>
    <w:p w:rsidR="009C05A4" w:rsidRDefault="009C05A4">
      <w:pPr>
        <w:pStyle w:val="ConsPlusCell"/>
        <w:jc w:val="both"/>
      </w:pPr>
      <w:r>
        <w:rPr>
          <w:sz w:val="12"/>
        </w:rPr>
        <w:t>│  │    кабеля к    │1 комплект│ │ │ │ │ │ │ │ │ │ │ │ │ │ │ │ │ │ │ │ │ │ │ │ │ │ │ │ │ │ │ │ │ │ │ │ │ │ │ │ │ │ │ │ │ │ │ │ │ │ │ │ │ │ │ │ │ │ │ │  │   5    │ 4  │20,00 │   1,00    │</w:t>
      </w:r>
    </w:p>
    <w:p w:rsidR="009C05A4" w:rsidRDefault="009C05A4">
      <w:pPr>
        <w:pStyle w:val="ConsPlusCell"/>
        <w:jc w:val="both"/>
      </w:pPr>
      <w:r>
        <w:rPr>
          <w:sz w:val="12"/>
        </w:rPr>
        <w:t>│  │   прогреву.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│3 │Монтаж комплекта│          │ │ │ │ │ │ │ │ │ │X│X│X│X│X│X│X│X│X│X│X│X│X│X│X│X│X│X│X│X│X│X│X│X│X│ │ │ │ │ │ │ │ │ │ │ │ │ │ │ │ │ │ │ │ │ │ │ │ │ │  │        │    │      │           │</w:t>
      </w:r>
    </w:p>
    <w:p w:rsidR="009C05A4" w:rsidRDefault="009C05A4">
      <w:pPr>
        <w:pStyle w:val="ConsPlusCell"/>
        <w:jc w:val="both"/>
      </w:pPr>
      <w:r>
        <w:rPr>
          <w:sz w:val="12"/>
        </w:rPr>
        <w:t>│  │  для прогрева  │1 комплект│ │ │ │ │ │ │ │ │ │ │ │ │ │ │ │ │ │ │ │ │ │ │ │ │ │ │ │ │ │ │ │ │ │ │ │ │ │ │ │ │ │ │ │ │ │ │ │ │ │ │ │ │ │ │ │ │ │ │ │  │   25   │ 4  │100,00│   1,00    │</w:t>
      </w:r>
    </w:p>
    <w:p w:rsidR="009C05A4" w:rsidRDefault="009C05A4">
      <w:pPr>
        <w:pStyle w:val="ConsPlusCell"/>
        <w:jc w:val="both"/>
      </w:pPr>
      <w:r>
        <w:rPr>
          <w:sz w:val="12"/>
        </w:rPr>
        <w:t>│  │    кабеля.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  │      ...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│37│    Стыковка    │          │X│X│X│X│X│X│X│X│X│X│X│X│ │ │ │ │ │ │ │ │ │ │ │ │ │ │ │ │ │ │ │ │ │ │ │ │ │ │ │ │ │ │ │ │ │ │ │ │ │ │ │ │ │ │ │ │ │ │ │  │        │    │      │           │</w:t>
      </w:r>
    </w:p>
    <w:p w:rsidR="009C05A4" w:rsidRDefault="009C05A4">
      <w:pPr>
        <w:pStyle w:val="ConsPlusCell"/>
        <w:jc w:val="both"/>
      </w:pPr>
      <w:r>
        <w:rPr>
          <w:sz w:val="12"/>
        </w:rPr>
        <w:t>│  │кабельных концов│1 операция│ │ │ │ │ │ │ │ │ │ │ │ │ │ │ │ │ │ │ │ │ │ │ │ │ │ │ │ │ │ │ │ │ │ │ │ │ │ │ │ │ │ │ │ │ │ │ │ │ │ │ │ │ │ │ │ │ │ │ │  │   12   │ 4  │48,00 │   1,00    │</w:t>
      </w:r>
    </w:p>
    <w:p w:rsidR="009C05A4" w:rsidRDefault="009C05A4">
      <w:pPr>
        <w:pStyle w:val="ConsPlusCell"/>
        <w:jc w:val="both"/>
      </w:pPr>
      <w:r>
        <w:rPr>
          <w:sz w:val="12"/>
        </w:rPr>
        <w:t>│  │внутри изолятора│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│38│    Удаление    │          │ │ │ │ │ │ │ │ │ │ │ │X│X│X│X│X│X│X│X│X│X│X│X│X│X│X│X│X│X│X│ │ │ │ │ │ │ │ │ │ │ │ │ │ │ │ │ │ │ │ │ │ │ │ │ │ │ │ │ │  │        │    │      │           │</w:t>
      </w:r>
    </w:p>
    <w:p w:rsidR="009C05A4" w:rsidRDefault="009C05A4">
      <w:pPr>
        <w:pStyle w:val="ConsPlusCell"/>
        <w:jc w:val="both"/>
      </w:pPr>
      <w:r>
        <w:rPr>
          <w:sz w:val="12"/>
        </w:rPr>
        <w:t>│  │    излишков    │1 операция│ │ │ │ │ │ │ │ │ │ │ │ │ │ │ │ │ │ │ │ │ │ │ │ │ │ │ │ │ │ │ │ │ │ │ │ │ │ │ │ │ │ │ │ │ │ │ │ │ │ │ │ │ │ │ │ │ │ │ │  │   18   │ 4  │72,00 │   1,00    │</w:t>
      </w:r>
    </w:p>
    <w:p w:rsidR="009C05A4" w:rsidRDefault="009C05A4">
      <w:pPr>
        <w:pStyle w:val="ConsPlusCell"/>
        <w:jc w:val="both"/>
      </w:pPr>
      <w:r>
        <w:rPr>
          <w:sz w:val="12"/>
        </w:rPr>
        <w:t>│  │  силиконовой   │          │ │ │ │ │ │ │ │ │ │ │ │ │ │ │ │ │ │ │ │ │ │ │ │ │ │ │ │ │ │ │ │ │ │ │ │ │ │ │ │ │ │ │ │ │ │ │ │ │ │ │ │ │ │ │ │ │ │ │ │  │        │    │      │           │</w:t>
      </w:r>
    </w:p>
    <w:p w:rsidR="009C05A4" w:rsidRDefault="009C05A4">
      <w:pPr>
        <w:pStyle w:val="ConsPlusCell"/>
        <w:jc w:val="both"/>
      </w:pPr>
      <w:r>
        <w:rPr>
          <w:sz w:val="12"/>
        </w:rPr>
        <w:t>│  │     смазки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│39│   Установка    │          │ │ │ │ │ │ │ │ │ │ │ │ │ │ │ │ │ │ │ │ │ │ │ │ │ │ │ │ │ │ │X│X│X│X│X│X│X│X│X│X│X│X│X│X│X│X│X│X│X│X│X│X│X│X│X│X│X│X│X│X │        │    │      │           │</w:t>
      </w:r>
    </w:p>
    <w:p w:rsidR="009C05A4" w:rsidRDefault="009C05A4">
      <w:pPr>
        <w:pStyle w:val="ConsPlusCell"/>
        <w:jc w:val="both"/>
      </w:pPr>
      <w:r>
        <w:rPr>
          <w:sz w:val="12"/>
        </w:rPr>
        <w:t>│  │ корпуса муфты  │ 1 корпус ├─┼─┼─┼─┼─┼─┼─┼─┼─┼─┼─┼─┼─┼─┼─┼─┼─┼─┼─┼─┼─┼─┼─┼─┼─┼─┼─┼─┼─┼─┼─┼─┼─┼─┼─┼─┼─┼─┼─┼─┼─┼─┼─┼─┼─┼─┼─┼─┼─┼─┼─┼─┼─┼─┼─┼─┼─┼─┼─┼──┤   58   │ 4  │232,00│   1,00    │</w:t>
      </w:r>
    </w:p>
    <w:p w:rsidR="009C05A4" w:rsidRDefault="009C05A4">
      <w:pPr>
        <w:pStyle w:val="ConsPlusCell"/>
        <w:jc w:val="both"/>
      </w:pPr>
      <w:r>
        <w:rPr>
          <w:sz w:val="12"/>
        </w:rPr>
        <w:t>│  │вокруг изолятора│          │X│X│X│X│X│X│X│X│X│X│X│X│X│X│X│X│X│X│X│X│X│X│X│X│X│X│X│X│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│40│   Соединение   │    1     │ │ │ │ │ │ │ │ │ │ │ │ │ │ │ │ │ │ │ │ │ │ │ │ │ │ │ │ │X│X│X│X│X│X│X│X│X│X│X│X│X│X│X│X│X│X│X│X│X│X│X│X│X│X│X│X│X│X│X│X │        │    │      │           │</w:t>
      </w:r>
    </w:p>
    <w:p w:rsidR="009C05A4" w:rsidRDefault="009C05A4">
      <w:pPr>
        <w:pStyle w:val="ConsPlusCell"/>
        <w:jc w:val="both"/>
      </w:pPr>
      <w:r>
        <w:rPr>
          <w:sz w:val="12"/>
        </w:rPr>
        <w:t>│  │   элементов    │соединение├─┼─┼─┼─┼─┼─┼─┼─┼─┼─┼─┼─┼─┼─┼─┼─┼─┼─┼─┼─┼─┼─┼─┼─┼─┼─┼─┼─┼─┼─┼─┼─┼─┼─┼─┼─┼─┼─┼─┼─┼─┼─┼─┼─┼─┼─┼─┼─┼─┼─┼─┼─┼─┼─┼─┼─┼─┼─┼─┼──┤   62   │ 4  │248,00│   1,00    │</w:t>
      </w:r>
    </w:p>
    <w:p w:rsidR="009C05A4" w:rsidRDefault="009C05A4">
      <w:pPr>
        <w:pStyle w:val="ConsPlusCell"/>
        <w:jc w:val="both"/>
      </w:pPr>
      <w:r>
        <w:rPr>
          <w:sz w:val="12"/>
        </w:rPr>
        <w:t>│  │ корпуса муфты  │          │X│X│X│X│X│X│X│X│X│X│X│X│X│X│X│X│X│X│X│X│X│X│X│X│X│X│X│X│X│X│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│41│Монтаж защитных │          │ │ │ │ │ │ │ │ │ │ │ │ │ │ │ │ │ │ │ │ │ │ │ │ │ │ │ │ │ │ │X│X│X│X│X│X│X│X│X│X│X│X│X│X│X│X│X│X│X│X│X│X│X│X│X│X│X│X│X│X │        │    │      │           │</w:t>
      </w:r>
    </w:p>
    <w:p w:rsidR="009C05A4" w:rsidRDefault="009C05A4">
      <w:pPr>
        <w:pStyle w:val="ConsPlusCell"/>
        <w:jc w:val="both"/>
      </w:pPr>
      <w:r>
        <w:rPr>
          <w:sz w:val="12"/>
        </w:rPr>
        <w:t>│  │  силиконовых   │1 операция├─┼─┼─┼─┼─┼─┼─┼─┼─┼─┼─┼─┼─┼─┼─┼─┼─┼─┼─┼─┼─┼─┼─┼─┼─┼─┼─┼─┼─┼─┼─┼─┼─┼─┼─┼─┼─┼─┼─┼─┼─┼─┼─┼─┼─┼─┼─┼─┼─┼─┼─┼─┼─┼─┼─┼─┼─┼─┼─┼──┤   31   │ 4  │124,00│   1,00    │</w:t>
      </w:r>
    </w:p>
    <w:p w:rsidR="009C05A4" w:rsidRDefault="009C05A4">
      <w:pPr>
        <w:pStyle w:val="ConsPlusCell"/>
        <w:jc w:val="both"/>
      </w:pPr>
      <w:r>
        <w:rPr>
          <w:sz w:val="12"/>
        </w:rPr>
        <w:t>│  │    профилей    │          │X│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│42│    Обрезка     │          │ │X│X│X│X│X│X│X│X│X│X│X│X│X│X│X│X│ │ │ │ │ │ │ │ │ │ │ │ │ │ │ │ │ │ │ │ │ │ │ │ │ │ │ │ │ │ │ │ │ │ │ │ │ │ │ │ │ │ │  │        │    │      │           │</w:t>
      </w:r>
    </w:p>
    <w:p w:rsidR="009C05A4" w:rsidRDefault="009C05A4">
      <w:pPr>
        <w:pStyle w:val="ConsPlusCell"/>
        <w:jc w:val="both"/>
      </w:pPr>
      <w:r>
        <w:rPr>
          <w:sz w:val="12"/>
        </w:rPr>
        <w:t>│  │  заземляющего  │          ├─┼─┼─┼─┼─┼─┼─┼─┼─┼─┼─┼─┼─┼─┼─┼─┼─┼─┼─┼─┼─┼─┼─┼─┼─┼─┼─┼─┼─┼─┼─┼─┼─┼─┼─┼─┼─┼─┼─┼─┼─┼─┼─┼─┼─┼─┼─┼─┼─┼─┼─┼─┼─┼─┼─┼─┼─┼─┼─┼──┤        │    │      │           │</w:t>
      </w:r>
    </w:p>
    <w:p w:rsidR="009C05A4" w:rsidRDefault="009C05A4">
      <w:pPr>
        <w:pStyle w:val="ConsPlusCell"/>
        <w:jc w:val="both"/>
      </w:pPr>
      <w:r>
        <w:rPr>
          <w:sz w:val="12"/>
        </w:rPr>
        <w:t>│  │   экрана до    │1 операция│ │ │ │ │ │ │ │ │ │ │ │ │ │ │ │ │ │ │ │ │ │ │ │ │ │ │ │ │ │ │ │ │ │ │ │ │ │ │ │ │ │ │ │ │ │ │ │ │ │ │ │ │ │ │ │ │ │ │ │  │   16   │ 4  │64,00 │   1,00    │</w:t>
      </w:r>
    </w:p>
    <w:p w:rsidR="009C05A4" w:rsidRDefault="009C05A4">
      <w:pPr>
        <w:pStyle w:val="ConsPlusCell"/>
        <w:jc w:val="both"/>
      </w:pPr>
      <w:r>
        <w:rPr>
          <w:sz w:val="12"/>
        </w:rPr>
        <w:t>│  │   проектного   │          │ │ │ │ │ │ │ │ │ │ │ │ │ │ │ │ │ │ │ │ │ │ │ │ │ │ │ │ │ │ │ │ │ │ │ │ │ │ │ │ │ │ │ │ │ │ │ │ │ │ │ │ │ │ │ │ │ │ │ │  │        │    │      │           │</w:t>
      </w:r>
    </w:p>
    <w:p w:rsidR="009C05A4" w:rsidRDefault="009C05A4">
      <w:pPr>
        <w:pStyle w:val="ConsPlusCell"/>
        <w:jc w:val="both"/>
      </w:pPr>
      <w:r>
        <w:rPr>
          <w:sz w:val="12"/>
        </w:rPr>
        <w:t>│  │    размера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│43│   Соединение   │          │ │ │ │ │ │ │ │ │ │ │ │ │ │ │ │ │ │X│X│X│X│X│X│X│X│X│X│X│X│X│X│X│X│X│X│X│X│X│X│X│X│X│X│X│X│X│X│X│X│X│X│ │ │ │ │ │ │ │ │  │        │    │      │           │</w:t>
      </w:r>
    </w:p>
    <w:p w:rsidR="009C05A4" w:rsidRDefault="009C05A4">
      <w:pPr>
        <w:pStyle w:val="ConsPlusCell"/>
        <w:jc w:val="both"/>
      </w:pPr>
      <w:r>
        <w:rPr>
          <w:sz w:val="12"/>
        </w:rPr>
        <w:t>│  │  заземляющего  │    1     ├─┼─┼─┼─┼─┼─┼─┼─┼─┼─┼─┼─┼─┼─┼─┼─┼─┼─┼─┼─┼─┼─┼─┼─┼─┼─┼─┼─┼─┼─┼─┼─┼─┼─┼─┼─┼─┼─┼─┼─┼─┼─┼─┼─┼─┼─┼─┼─┼─┼─┼─┼─┼─┼─┼─┼─┼─┼─┼─┼──┤   34   │ 4  │136,00│   1,00    │</w:t>
      </w:r>
    </w:p>
    <w:p w:rsidR="009C05A4" w:rsidRDefault="009C05A4">
      <w:pPr>
        <w:pStyle w:val="ConsPlusCell"/>
        <w:jc w:val="both"/>
      </w:pPr>
      <w:r>
        <w:rPr>
          <w:sz w:val="12"/>
        </w:rPr>
        <w:t>│  │    экрана с    │соединение│ │ │ │ │ │ │ │ │ │ │ │ │ │ │ │ │ │ │ │ │ │ │ │ │ │ │ │ │ │ │ │ │ │ │ │ │ │ │ │ │ │ │ │ │ │ │ │ │ │ │ │ │ │ │ │ │ │ │ │  │        │    │      │           │</w:t>
      </w:r>
    </w:p>
    <w:p w:rsidR="009C05A4" w:rsidRDefault="009C05A4">
      <w:pPr>
        <w:pStyle w:val="ConsPlusCell"/>
        <w:jc w:val="both"/>
      </w:pPr>
      <w:r>
        <w:rPr>
          <w:sz w:val="12"/>
        </w:rPr>
        <w:t>│  │ корпусом муфты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│44│Обмотка корпуса │          │ │ │ │ │ │ │ │ │ │ │ │ │ │ │ │ │ │ │ │ │ │ │ │ │ │ │ │ │ │ │ │ │ │ │ │ │ │ │ │ │ │ │ │ │ │ │ │ │ │ │ │X│X│X│X│X│X│X│X│X │        │    │      │           │</w:t>
      </w:r>
    </w:p>
    <w:p w:rsidR="009C05A4" w:rsidRDefault="009C05A4">
      <w:pPr>
        <w:pStyle w:val="ConsPlusCell"/>
        <w:jc w:val="both"/>
      </w:pPr>
      <w:r>
        <w:rPr>
          <w:sz w:val="12"/>
        </w:rPr>
        <w:t>│  │  муфты двумя   │          ├─┼─┼─┼─┼─┼─┼─┼─┼─┼─┼─┼─┼─┼─┼─┼─┼─┼─┼─┼─┼─┼─┼─┼─┼─┼─┼─┼─┼─┼─┼─┼─┼─┼─┼─┼─┼─┼─┼─┼─┼─┼─┼─┼─┼─┼─┼─┼─┼─┼─┼─┼─┼─┼─┼─┼─┼─┼─┼─┼──┤        │    │      │           │</w:t>
      </w:r>
    </w:p>
    <w:p w:rsidR="009C05A4" w:rsidRDefault="009C05A4">
      <w:pPr>
        <w:pStyle w:val="ConsPlusCell"/>
        <w:jc w:val="both"/>
      </w:pPr>
      <w:r>
        <w:rPr>
          <w:sz w:val="12"/>
        </w:rPr>
        <w:t>│  │     слоями     │  1 слой  │X│X│X│X│X│X│X│X│X│X│X│X│X│X│X│X│X│X│X│X│X│X│X│X│X│X│X│X│X│X│X│X│X│X│X│X│X│ │ │ │ │ │ │ │ │ │ │ │ │ │ │ │ │ │ │ │ │ │ │  │   46   │ 4  │184,00│   2,00    │</w:t>
      </w:r>
    </w:p>
    <w:p w:rsidR="009C05A4" w:rsidRDefault="009C05A4">
      <w:pPr>
        <w:pStyle w:val="ConsPlusCell"/>
        <w:jc w:val="both"/>
      </w:pPr>
      <w:r>
        <w:rPr>
          <w:sz w:val="12"/>
        </w:rPr>
        <w:t>│  │  изоляционной  │          │ │ │ │ │ │ │ │ │ │ │ │ │ │ │ │ │ │ │ │ │ │ │ │ │ │ │ │ │ │ │ │ │ │ │ │ │ │ │ │ │ │ │ │ │ │ │ │ │ │ │ │ │ │ │ │ │ │ │ │  │        │    │      │           │</w:t>
      </w:r>
    </w:p>
    <w:p w:rsidR="009C05A4" w:rsidRDefault="009C05A4">
      <w:pPr>
        <w:pStyle w:val="ConsPlusCell"/>
        <w:jc w:val="both"/>
      </w:pPr>
      <w:r>
        <w:rPr>
          <w:sz w:val="12"/>
        </w:rPr>
        <w:t>│  │  липкой ленты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│45│  Монтаж двух   │          │ │ │ │ │ │ │ │ │ │ │ │ │ │ │ │ │ │ │ │ │ │ │ │ │ │ │ │ │ │ │ │ │ │ │ │ │ │X│X│X│X│X│X│X│X│X│X│X│X│X│X│X│X│X│X│X│X│X│X│X │        │    │      │           │</w:t>
      </w:r>
    </w:p>
    <w:p w:rsidR="009C05A4" w:rsidRDefault="009C05A4">
      <w:pPr>
        <w:pStyle w:val="ConsPlusCell"/>
        <w:jc w:val="both"/>
      </w:pPr>
      <w:r>
        <w:rPr>
          <w:sz w:val="12"/>
        </w:rPr>
        <w:t>│  │    коротких    │          ├─┼─┼─┼─┼─┼─┼─┼─┼─┼─┼─┼─┼─┼─┼─┼─┼─┼─┼─┼─┼─┼─┼─┼─┼─┼─┼─┼─┼─┼─┼─┼─┼─┼─┼─┼─┼─┼─┼─┼─┼─┼─┼─┼─┼─┼─┼─┼─┼─┼─┼─┼─┼─┼─┼─┼─┼─┼─┼─┼──┤        │    │      │           │</w:t>
      </w:r>
    </w:p>
    <w:p w:rsidR="009C05A4" w:rsidRDefault="009C05A4">
      <w:pPr>
        <w:pStyle w:val="ConsPlusCell"/>
        <w:jc w:val="both"/>
      </w:pPr>
      <w:r>
        <w:rPr>
          <w:sz w:val="12"/>
        </w:rPr>
        <w:t>│  │термоусаживаемых│  1 шт.   │X│X│X│ │ │ │ │ │ │ │ │ │ │ │ │ │ │ │ │ │ │ │ │ │ │ │ │ │ │ │ │ │ │ │ │ │ │ │ │ │ │ │ │ │ │ │ │ │ │ │ │ │ │ │ │ │ │ │ │  │   26   │ 4  │104,00│   2,00    │</w:t>
      </w:r>
    </w:p>
    <w:p w:rsidR="009C05A4" w:rsidRDefault="009C05A4">
      <w:pPr>
        <w:pStyle w:val="ConsPlusCell"/>
        <w:jc w:val="both"/>
      </w:pPr>
      <w:r>
        <w:rPr>
          <w:sz w:val="12"/>
        </w:rPr>
        <w:t>│  │трубок в местах │          │ │ │ │ │ │ │ │ │ │ │ │ │ │ │ │ │ │ │ │ │ │ │ │ │ │ │ │ │ │ │ │ │ │ │ │ │ │ │ │ │ │ │ │ │ │ │ │ │ │ │ │ │ │ │ │ │ │ │ │  │        │    │      │           │</w:t>
      </w:r>
    </w:p>
    <w:p w:rsidR="009C05A4" w:rsidRDefault="009C05A4">
      <w:pPr>
        <w:pStyle w:val="ConsPlusCell"/>
        <w:jc w:val="both"/>
      </w:pPr>
      <w:r>
        <w:rPr>
          <w:sz w:val="12"/>
        </w:rPr>
        <w:t>│  │стыковки кабеля │          │ │ │ │ │ │ │ │ │ │ │ │ │ │ │ │ │ │ │ │ │ │ │ │ │ │ │ │ │ │ │ │ │ │ │ │ │ │ │ │ │ │ │ │ │ │ │ │ │ │ │ │ │ │ │ │ │ │ │ │  │        │    │      │           │</w:t>
      </w:r>
    </w:p>
    <w:p w:rsidR="009C05A4" w:rsidRDefault="009C05A4">
      <w:pPr>
        <w:pStyle w:val="ConsPlusCell"/>
        <w:jc w:val="both"/>
      </w:pPr>
      <w:r>
        <w:rPr>
          <w:sz w:val="12"/>
        </w:rPr>
        <w:t>│  │  и изолятора   │          │ │ │ │ │ │ │ │ │ │ │ │ │ │ │ │ │ │ │ │ │ │ │ │ │ │ │ │ │ │ │ │ │ │ │ │ │ │ │ │ │ │ │ │ │ │ │ │ │ │ │ │ │ │ │ │ │ │ │ │  │        │    │      │           │</w:t>
      </w:r>
    </w:p>
    <w:p w:rsidR="009C05A4" w:rsidRDefault="009C05A4">
      <w:pPr>
        <w:pStyle w:val="ConsPlusCell"/>
        <w:jc w:val="both"/>
      </w:pPr>
      <w:r>
        <w:rPr>
          <w:sz w:val="12"/>
        </w:rPr>
        <w:t>├──┼────────────────┼──────────┼─┼─┼─┼─┼─┼─┼─┼─┼─┼─┼─┼─┼─┼─┼─┼─┼─┼─┼─┼─┼─┼─┼─┼─┼─┼─┼─┼─┼─┼─┼─┼─┼─┼─┼─┼─┼─┼─┼─┼─┼─┼─┼─┼─┼─┼─┼─┼─┼─┼─┼─┼─┼─┼─┼─┼─┼─┼─┼─┼──┼────────┼────┼──────┼───────────┤</w:t>
      </w:r>
    </w:p>
    <w:p w:rsidR="009C05A4" w:rsidRDefault="009C05A4">
      <w:pPr>
        <w:pStyle w:val="ConsPlusCell"/>
        <w:jc w:val="both"/>
      </w:pPr>
      <w:r>
        <w:rPr>
          <w:sz w:val="12"/>
        </w:rPr>
        <w:t>│46│     Монтаж     │          │ │ │ │X│X│X│X│X│X│X│X│X│X│X│X│X│X│X│ │ │ │ │ │ │ │ │ │ │ │ │ │ │ │ │ │ │ │ │ │ │ │ │ │ │ │ │ │ │ │ │ │ │ │ │ │ │ │ │ │  │        │    │      │           │</w:t>
      </w:r>
    </w:p>
    <w:p w:rsidR="009C05A4" w:rsidRDefault="009C05A4">
      <w:pPr>
        <w:pStyle w:val="ConsPlusCell"/>
        <w:jc w:val="both"/>
      </w:pPr>
      <w:r>
        <w:rPr>
          <w:sz w:val="12"/>
        </w:rPr>
        <w:t>│  │термоусаживаемой│          ├─┼─┼─┼─┼─┼─┼─┼─┼─┼─┼─┼─┼─┼─┼─┼─┼─┼─┼─┼─┼─┼─┼─┼─┼─┼─┼─┼─┼─┼─┼─┼─┼─┼─┼─┼─┼─┼─┼─┼─┼─┼─┼─┼─┼─┼─┼─┼─┼─┼─┼─┼─┼─┼─┼─┼─┼─┼─┼─┼──┤        │    │      │           │</w:t>
      </w:r>
    </w:p>
    <w:p w:rsidR="009C05A4" w:rsidRDefault="009C05A4">
      <w:pPr>
        <w:pStyle w:val="ConsPlusCell"/>
        <w:jc w:val="both"/>
      </w:pPr>
      <w:r>
        <w:rPr>
          <w:sz w:val="12"/>
        </w:rPr>
        <w:t>│  │ трубки поверх  │          │ │ │ │ │ │ │ │ │ │ │ │ │ │ │ │ │ │ │ │ │ │ │ │ │ │ │ │ │ │ │ │ │ │ │ │ │ │ │ │ │ │ │ │ │ │ │ │ │ │ │ │ │ │ │ │ │ │ │ │  │        │    │      │           │</w:t>
      </w:r>
    </w:p>
    <w:p w:rsidR="009C05A4" w:rsidRDefault="009C05A4">
      <w:pPr>
        <w:pStyle w:val="ConsPlusCell"/>
        <w:jc w:val="both"/>
      </w:pPr>
      <w:r>
        <w:rPr>
          <w:sz w:val="12"/>
        </w:rPr>
        <w:t>│  │    коротких    │  1 шт.   ├─┼─┼─┼─┼─┼─┼─┼─┼─┼─┼─┼─┼─┼─┼─┼─┼─┼─┼─┼─┼─┼─┼─┼─┼─┼─┼─┼─┼─┼─┼─┼─┼─┼─┼─┼─┼─┼─┼─┼─┼─┼─┼─┼─┼─┼─┼─┼─┼─┼─┼─┼─┼─┼─┼─┼─┼─┼─┼─┼──┤  14,5  │ 4  │58,00 │   1,00    │</w:t>
      </w:r>
    </w:p>
    <w:p w:rsidR="009C05A4" w:rsidRDefault="009C05A4">
      <w:pPr>
        <w:pStyle w:val="ConsPlusCell"/>
        <w:jc w:val="both"/>
      </w:pPr>
      <w:r>
        <w:rPr>
          <w:sz w:val="12"/>
        </w:rPr>
        <w:t>│  │термоусаживаемых│          │ │ │ │ │ │ │ │ │ │ │ │ │ │ │ │ │ │ │ │ │ │ │ │ │ │ │ │ │ │ │ │ │ │ │ │ │ │ │ │ │ │ │ │ │ │ │ │ │ │ │ │ │ │ │ │ │ │ │ │  │        │    │      │           │</w:t>
      </w:r>
    </w:p>
    <w:p w:rsidR="009C05A4" w:rsidRDefault="009C05A4">
      <w:pPr>
        <w:pStyle w:val="ConsPlusCell"/>
        <w:jc w:val="both"/>
      </w:pPr>
      <w:r>
        <w:rPr>
          <w:sz w:val="12"/>
        </w:rPr>
        <w:t>│  │трубок на концах│          │ │ │ │ │ │ │ │ │ │ │ │ │ │ │ │ │ │ │ │ │ │ │ │ │ │ │ │ │ │ │ │ │ │ │ │ │ │ │ │ │ │ │ │ │ │ │ │ │ │ │ │ │ │ │ │ │ │ │ │  │        │    │      │           │</w:t>
      </w:r>
    </w:p>
    <w:p w:rsidR="009C05A4" w:rsidRDefault="009C05A4">
      <w:pPr>
        <w:pStyle w:val="ConsPlusCell"/>
        <w:jc w:val="both"/>
      </w:pPr>
      <w:r>
        <w:rPr>
          <w:sz w:val="12"/>
        </w:rPr>
        <w:t>│  │   изолятора    │          │ │ │ │ │ │ │ │ │ │ │ │ │ │ │ │ │ │ │ │ │ │ │ │ │ │ │ │ │ │ │ │ │ │ │ │ │ │ │ │ │ │ │ │ │ │ │ │ │ │ │ │ │ │ │ │ │ │ │ │  │        │    │      │           │</w:t>
      </w:r>
    </w:p>
    <w:p w:rsidR="009C05A4" w:rsidRDefault="009C05A4">
      <w:pPr>
        <w:pStyle w:val="ConsPlusCell"/>
        <w:jc w:val="both"/>
      </w:pPr>
      <w:r>
        <w:rPr>
          <w:sz w:val="12"/>
        </w:rPr>
        <w:t>└──┴────────────────┴──────────┴─┴─┴─┴─┴─┴─┴─┴─┴─┴─┴─┴─┴─┴─┴─┴─┴─┴─┴─┴─┴─┴─┴─┴─┴─┴─┴─┴─┴─┴─┴─┴─┴─┴─┴─┴─┴─┴─┴─┴─┴─┴─┴─┴─┴─┴─┴─┴─┴─┴─┴─┴─┴─┴─┴─┴─┴─┴─┴─┴──┴────────┴────┴──────┴───────────┘</w:t>
      </w: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sectPr w:rsidR="009C05A4">
          <w:pgSz w:w="16838" w:h="11905" w:orient="landscape"/>
          <w:pgMar w:top="1701" w:right="1134" w:bottom="850" w:left="1134" w:header="0" w:footer="0" w:gutter="0"/>
          <w:cols w:space="720"/>
        </w:sectPr>
      </w:pPr>
    </w:p>
    <w:p w:rsidR="009C05A4" w:rsidRDefault="009C05A4">
      <w:pPr>
        <w:pStyle w:val="ConsPlusNormal"/>
        <w:jc w:val="center"/>
        <w:outlineLvl w:val="2"/>
      </w:pPr>
      <w:r>
        <w:lastRenderedPageBreak/>
        <w:t>Таблица ГЭСНм 08-02-XXX-01</w:t>
      </w:r>
    </w:p>
    <w:p w:rsidR="009C05A4" w:rsidRDefault="009C05A4">
      <w:pPr>
        <w:pStyle w:val="ConsPlusNormal"/>
        <w:jc w:val="center"/>
      </w:pPr>
      <w:r>
        <w:t>Монтаж муфты соединительной для одножильного кабеля</w:t>
      </w:r>
    </w:p>
    <w:p w:rsidR="009C05A4" w:rsidRDefault="009C05A4">
      <w:pPr>
        <w:pStyle w:val="ConsPlusNormal"/>
        <w:jc w:val="center"/>
      </w:pPr>
      <w:r>
        <w:t>с изоляцией из сшитого полиэтилена напряжением 220 кВ</w:t>
      </w:r>
    </w:p>
    <w:p w:rsidR="009C05A4" w:rsidRDefault="009C05A4">
      <w:pPr>
        <w:pStyle w:val="ConsPlusNormal"/>
        <w:jc w:val="both"/>
      </w:pPr>
    </w:p>
    <w:p w:rsidR="009C05A4" w:rsidRDefault="009C05A4">
      <w:pPr>
        <w:pStyle w:val="ConsPlusNormal"/>
        <w:jc w:val="center"/>
      </w:pPr>
      <w:r>
        <w:t>Состав работ:</w:t>
      </w:r>
    </w:p>
    <w:p w:rsidR="009C05A4" w:rsidRDefault="009C05A4">
      <w:pPr>
        <w:pStyle w:val="ConsPlusNormal"/>
        <w:jc w:val="both"/>
      </w:pPr>
    </w:p>
    <w:p w:rsidR="009C05A4" w:rsidRDefault="009C05A4">
      <w:pPr>
        <w:pStyle w:val="ConsPlusNormal"/>
        <w:ind w:firstLine="540"/>
        <w:jc w:val="both"/>
      </w:pPr>
      <w:r>
        <w:t>01. Прогрев кабеля. 02. Разметка кабеля. 03. Разделка концов кабеля с проверкой качества, выпрямление. 04. Изготовление, установка и демонтаж временной защиты кабеля от повреждения. 05. Сборка и монтаж составных частей муфты. 06. Соединение жил кабеля, опрессовка. 07. Устройство экрана. 08. Изолирование мест соединения. 09. Установка защитного кожуха (корпуса муфты). 10. Герметизация муфты.</w:t>
      </w:r>
    </w:p>
    <w:p w:rsidR="009C05A4" w:rsidRDefault="009C05A4">
      <w:pPr>
        <w:pStyle w:val="ConsPlusNormal"/>
        <w:jc w:val="both"/>
      </w:pPr>
    </w:p>
    <w:p w:rsidR="009C05A4" w:rsidRDefault="009C05A4">
      <w:pPr>
        <w:pStyle w:val="ConsPlusNormal"/>
        <w:ind w:firstLine="540"/>
        <w:jc w:val="both"/>
      </w:pPr>
      <w:r>
        <w:t>Измеритель: шт.</w:t>
      </w:r>
    </w:p>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556"/>
        <w:gridCol w:w="964"/>
        <w:gridCol w:w="1644"/>
      </w:tblGrid>
      <w:tr w:rsidR="009C05A4">
        <w:tc>
          <w:tcPr>
            <w:tcW w:w="907" w:type="dxa"/>
            <w:tcBorders>
              <w:top w:val="single" w:sz="4" w:space="0" w:color="auto"/>
              <w:bottom w:val="single" w:sz="4" w:space="0" w:color="auto"/>
            </w:tcBorders>
          </w:tcPr>
          <w:p w:rsidR="009C05A4" w:rsidRDefault="009C05A4">
            <w:pPr>
              <w:pStyle w:val="ConsPlusNormal"/>
              <w:jc w:val="center"/>
            </w:pPr>
            <w:r>
              <w:t>Код ресурса</w:t>
            </w:r>
          </w:p>
        </w:tc>
        <w:tc>
          <w:tcPr>
            <w:tcW w:w="5556" w:type="dxa"/>
            <w:tcBorders>
              <w:top w:val="single" w:sz="4" w:space="0" w:color="auto"/>
              <w:bottom w:val="single" w:sz="4" w:space="0" w:color="auto"/>
            </w:tcBorders>
          </w:tcPr>
          <w:p w:rsidR="009C05A4" w:rsidRDefault="009C05A4">
            <w:pPr>
              <w:pStyle w:val="ConsPlusNormal"/>
              <w:jc w:val="center"/>
            </w:pPr>
            <w:r>
              <w:t>Наименование элемента затрат</w:t>
            </w:r>
          </w:p>
        </w:tc>
        <w:tc>
          <w:tcPr>
            <w:tcW w:w="964" w:type="dxa"/>
            <w:tcBorders>
              <w:top w:val="single" w:sz="4" w:space="0" w:color="auto"/>
              <w:bottom w:val="single" w:sz="4" w:space="0" w:color="auto"/>
            </w:tcBorders>
          </w:tcPr>
          <w:p w:rsidR="009C05A4" w:rsidRDefault="009C05A4">
            <w:pPr>
              <w:pStyle w:val="ConsPlusNormal"/>
              <w:jc w:val="center"/>
            </w:pPr>
            <w:r>
              <w:t>Ед. изм.</w:t>
            </w:r>
          </w:p>
        </w:tc>
        <w:tc>
          <w:tcPr>
            <w:tcW w:w="1644" w:type="dxa"/>
            <w:tcBorders>
              <w:top w:val="single" w:sz="4" w:space="0" w:color="auto"/>
              <w:bottom w:val="single" w:sz="4" w:space="0" w:color="auto"/>
            </w:tcBorders>
          </w:tcPr>
          <w:p w:rsidR="009C05A4" w:rsidRDefault="009C05A4">
            <w:pPr>
              <w:pStyle w:val="ConsPlusNormal"/>
              <w:jc w:val="center"/>
            </w:pPr>
            <w:r>
              <w:t>08-02-XXX-01</w:t>
            </w:r>
          </w:p>
        </w:tc>
      </w:tr>
      <w:tr w:rsidR="009C05A4">
        <w:tblPrEx>
          <w:tblBorders>
            <w:insideH w:val="none" w:sz="0" w:space="0" w:color="auto"/>
          </w:tblBorders>
        </w:tblPrEx>
        <w:tc>
          <w:tcPr>
            <w:tcW w:w="907" w:type="dxa"/>
            <w:tcBorders>
              <w:top w:val="single" w:sz="4" w:space="0" w:color="auto"/>
              <w:bottom w:val="nil"/>
            </w:tcBorders>
          </w:tcPr>
          <w:p w:rsidR="009C05A4" w:rsidRDefault="009C05A4">
            <w:pPr>
              <w:pStyle w:val="ConsPlusNormal"/>
              <w:jc w:val="center"/>
            </w:pPr>
            <w:r>
              <w:t>1</w:t>
            </w:r>
          </w:p>
        </w:tc>
        <w:tc>
          <w:tcPr>
            <w:tcW w:w="5556" w:type="dxa"/>
            <w:tcBorders>
              <w:top w:val="single" w:sz="4" w:space="0" w:color="auto"/>
              <w:bottom w:val="nil"/>
            </w:tcBorders>
          </w:tcPr>
          <w:p w:rsidR="009C05A4" w:rsidRDefault="009C05A4">
            <w:pPr>
              <w:pStyle w:val="ConsPlusNormal"/>
            </w:pPr>
            <w:r>
              <w:t>Затраты труда рабочих-строителей</w:t>
            </w:r>
          </w:p>
        </w:tc>
        <w:tc>
          <w:tcPr>
            <w:tcW w:w="964" w:type="dxa"/>
            <w:tcBorders>
              <w:top w:val="single" w:sz="4" w:space="0" w:color="auto"/>
              <w:bottom w:val="nil"/>
            </w:tcBorders>
          </w:tcPr>
          <w:p w:rsidR="009C05A4" w:rsidRDefault="009C05A4">
            <w:pPr>
              <w:pStyle w:val="ConsPlusNormal"/>
              <w:jc w:val="center"/>
            </w:pPr>
            <w:r>
              <w:t>чел.-ч.</w:t>
            </w:r>
          </w:p>
        </w:tc>
        <w:tc>
          <w:tcPr>
            <w:tcW w:w="1644" w:type="dxa"/>
            <w:tcBorders>
              <w:top w:val="single" w:sz="4" w:space="0" w:color="auto"/>
              <w:bottom w:val="nil"/>
            </w:tcBorders>
          </w:tcPr>
          <w:p w:rsidR="009C05A4" w:rsidRDefault="009C05A4">
            <w:pPr>
              <w:pStyle w:val="ConsPlusNormal"/>
              <w:jc w:val="center"/>
            </w:pPr>
            <w:r>
              <w:t>134,36</w:t>
            </w:r>
          </w:p>
        </w:tc>
      </w:tr>
      <w:tr w:rsidR="009C05A4">
        <w:tblPrEx>
          <w:tblBorders>
            <w:insideH w:val="none" w:sz="0" w:space="0" w:color="auto"/>
          </w:tblBorders>
        </w:tblPrEx>
        <w:tc>
          <w:tcPr>
            <w:tcW w:w="907" w:type="dxa"/>
            <w:tcBorders>
              <w:top w:val="nil"/>
              <w:bottom w:val="single" w:sz="4" w:space="0" w:color="auto"/>
            </w:tcBorders>
          </w:tcPr>
          <w:p w:rsidR="009C05A4" w:rsidRDefault="009C05A4">
            <w:pPr>
              <w:pStyle w:val="ConsPlusNormal"/>
              <w:jc w:val="center"/>
            </w:pPr>
            <w:r>
              <w:t>1.1.</w:t>
            </w:r>
          </w:p>
        </w:tc>
        <w:tc>
          <w:tcPr>
            <w:tcW w:w="5556" w:type="dxa"/>
            <w:tcBorders>
              <w:top w:val="nil"/>
              <w:bottom w:val="single" w:sz="4" w:space="0" w:color="auto"/>
            </w:tcBorders>
          </w:tcPr>
          <w:p w:rsidR="009C05A4" w:rsidRDefault="009C05A4">
            <w:pPr>
              <w:pStyle w:val="ConsPlusNormal"/>
            </w:pPr>
            <w:r>
              <w:t>Средний разряд работы</w:t>
            </w:r>
          </w:p>
        </w:tc>
        <w:tc>
          <w:tcPr>
            <w:tcW w:w="964" w:type="dxa"/>
            <w:tcBorders>
              <w:top w:val="nil"/>
              <w:bottom w:val="single" w:sz="4" w:space="0" w:color="auto"/>
            </w:tcBorders>
          </w:tcPr>
          <w:p w:rsidR="009C05A4" w:rsidRDefault="009C05A4">
            <w:pPr>
              <w:pStyle w:val="ConsPlusNormal"/>
            </w:pPr>
          </w:p>
        </w:tc>
        <w:tc>
          <w:tcPr>
            <w:tcW w:w="1644" w:type="dxa"/>
            <w:tcBorders>
              <w:top w:val="nil"/>
              <w:bottom w:val="single" w:sz="4" w:space="0" w:color="auto"/>
            </w:tcBorders>
          </w:tcPr>
          <w:p w:rsidR="009C05A4" w:rsidRDefault="009C05A4">
            <w:pPr>
              <w:pStyle w:val="ConsPlusNormal"/>
              <w:jc w:val="center"/>
            </w:pPr>
            <w:r>
              <w:t>4,9</w:t>
            </w:r>
          </w:p>
        </w:tc>
      </w:tr>
      <w:tr w:rsidR="009C05A4">
        <w:tc>
          <w:tcPr>
            <w:tcW w:w="907" w:type="dxa"/>
            <w:tcBorders>
              <w:top w:val="single" w:sz="4" w:space="0" w:color="auto"/>
              <w:bottom w:val="single" w:sz="4" w:space="0" w:color="auto"/>
            </w:tcBorders>
          </w:tcPr>
          <w:p w:rsidR="009C05A4" w:rsidRDefault="009C05A4">
            <w:pPr>
              <w:pStyle w:val="ConsPlusNormal"/>
              <w:jc w:val="center"/>
            </w:pPr>
            <w:r>
              <w:t>2</w:t>
            </w:r>
          </w:p>
        </w:tc>
        <w:tc>
          <w:tcPr>
            <w:tcW w:w="5556" w:type="dxa"/>
            <w:tcBorders>
              <w:top w:val="single" w:sz="4" w:space="0" w:color="auto"/>
              <w:bottom w:val="single" w:sz="4" w:space="0" w:color="auto"/>
            </w:tcBorders>
          </w:tcPr>
          <w:p w:rsidR="009C05A4" w:rsidRDefault="009C05A4">
            <w:pPr>
              <w:pStyle w:val="ConsPlusNormal"/>
            </w:pPr>
            <w:r>
              <w:t>Затраты труда машинистов</w:t>
            </w:r>
          </w:p>
        </w:tc>
        <w:tc>
          <w:tcPr>
            <w:tcW w:w="964" w:type="dxa"/>
            <w:tcBorders>
              <w:top w:val="single" w:sz="4" w:space="0" w:color="auto"/>
              <w:bottom w:val="single" w:sz="4" w:space="0" w:color="auto"/>
            </w:tcBorders>
          </w:tcPr>
          <w:p w:rsidR="009C05A4" w:rsidRDefault="009C05A4">
            <w:pPr>
              <w:pStyle w:val="ConsPlusNormal"/>
              <w:jc w:val="center"/>
            </w:pPr>
            <w:r>
              <w:t>чел.-ч.</w:t>
            </w:r>
          </w:p>
        </w:tc>
        <w:tc>
          <w:tcPr>
            <w:tcW w:w="1644" w:type="dxa"/>
            <w:tcBorders>
              <w:top w:val="single" w:sz="4" w:space="0" w:color="auto"/>
              <w:bottom w:val="single" w:sz="4" w:space="0" w:color="auto"/>
            </w:tcBorders>
          </w:tcPr>
          <w:p w:rsidR="009C05A4" w:rsidRDefault="009C05A4">
            <w:pPr>
              <w:pStyle w:val="ConsPlusNormal"/>
              <w:jc w:val="center"/>
            </w:pPr>
            <w:r>
              <w:t>0,52</w:t>
            </w:r>
          </w:p>
        </w:tc>
      </w:tr>
      <w:tr w:rsidR="009C05A4">
        <w:tc>
          <w:tcPr>
            <w:tcW w:w="907" w:type="dxa"/>
            <w:vMerge w:val="restart"/>
            <w:tcBorders>
              <w:top w:val="single" w:sz="4" w:space="0" w:color="auto"/>
              <w:bottom w:val="single" w:sz="4" w:space="0" w:color="auto"/>
            </w:tcBorders>
          </w:tcPr>
          <w:p w:rsidR="009C05A4" w:rsidRDefault="009C05A4">
            <w:pPr>
              <w:pStyle w:val="ConsPlusNormal"/>
              <w:jc w:val="center"/>
            </w:pPr>
            <w:r>
              <w:t>3</w:t>
            </w:r>
          </w:p>
        </w:tc>
        <w:tc>
          <w:tcPr>
            <w:tcW w:w="5556" w:type="dxa"/>
            <w:tcBorders>
              <w:top w:val="single" w:sz="4" w:space="0" w:color="auto"/>
              <w:bottom w:val="nil"/>
            </w:tcBorders>
          </w:tcPr>
          <w:p w:rsidR="009C05A4" w:rsidRDefault="009C05A4">
            <w:pPr>
              <w:pStyle w:val="ConsPlusNormal"/>
            </w:pPr>
            <w:r>
              <w:t>МАШИНЫ И МЕХАНИЗМЫ</w:t>
            </w:r>
          </w:p>
        </w:tc>
        <w:tc>
          <w:tcPr>
            <w:tcW w:w="964" w:type="dxa"/>
            <w:tcBorders>
              <w:top w:val="single" w:sz="4" w:space="0" w:color="auto"/>
              <w:bottom w:val="nil"/>
            </w:tcBorders>
          </w:tcPr>
          <w:p w:rsidR="009C05A4" w:rsidRDefault="009C05A4">
            <w:pPr>
              <w:pStyle w:val="ConsPlusNormal"/>
            </w:pPr>
          </w:p>
        </w:tc>
        <w:tc>
          <w:tcPr>
            <w:tcW w:w="1644" w:type="dxa"/>
            <w:tcBorders>
              <w:top w:val="single" w:sz="4" w:space="0" w:color="auto"/>
              <w:bottom w:val="nil"/>
            </w:tcBorders>
          </w:tcPr>
          <w:p w:rsidR="009C05A4" w:rsidRDefault="009C05A4">
            <w:pPr>
              <w:pStyle w:val="ConsPlusNormal"/>
            </w:pPr>
          </w:p>
        </w:tc>
      </w:tr>
      <w:tr w:rsidR="009C05A4">
        <w:tblPrEx>
          <w:tblBorders>
            <w:insideH w:val="none" w:sz="0" w:space="0" w:color="auto"/>
          </w:tblBorders>
        </w:tblPrEx>
        <w:tc>
          <w:tcPr>
            <w:tcW w:w="907" w:type="dxa"/>
            <w:vMerge/>
            <w:tcBorders>
              <w:top w:val="single" w:sz="4" w:space="0" w:color="auto"/>
              <w:bottom w:val="single" w:sz="4" w:space="0" w:color="auto"/>
            </w:tcBorders>
          </w:tcPr>
          <w:p w:rsidR="009C05A4" w:rsidRDefault="009C05A4"/>
        </w:tc>
        <w:tc>
          <w:tcPr>
            <w:tcW w:w="5556" w:type="dxa"/>
            <w:tcBorders>
              <w:top w:val="nil"/>
              <w:bottom w:val="nil"/>
            </w:tcBorders>
          </w:tcPr>
          <w:p w:rsidR="009C05A4" w:rsidRDefault="009C05A4">
            <w:pPr>
              <w:pStyle w:val="ConsPlusNormal"/>
            </w:pPr>
            <w:r>
              <w:t>Краны на автомобильном ходу, грузоподъемность 10 т</w:t>
            </w:r>
          </w:p>
        </w:tc>
        <w:tc>
          <w:tcPr>
            <w:tcW w:w="964" w:type="dxa"/>
            <w:tcBorders>
              <w:top w:val="nil"/>
              <w:bottom w:val="nil"/>
            </w:tcBorders>
          </w:tcPr>
          <w:p w:rsidR="009C05A4" w:rsidRDefault="009C05A4">
            <w:pPr>
              <w:pStyle w:val="ConsPlusNormal"/>
              <w:jc w:val="center"/>
            </w:pPr>
            <w:r>
              <w:t>маш.-ч.</w:t>
            </w:r>
          </w:p>
        </w:tc>
        <w:tc>
          <w:tcPr>
            <w:tcW w:w="1644" w:type="dxa"/>
            <w:tcBorders>
              <w:top w:val="nil"/>
              <w:bottom w:val="nil"/>
            </w:tcBorders>
          </w:tcPr>
          <w:p w:rsidR="009C05A4" w:rsidRDefault="009C05A4">
            <w:pPr>
              <w:pStyle w:val="ConsPlusNormal"/>
              <w:jc w:val="center"/>
            </w:pPr>
            <w:r>
              <w:t>0,22</w:t>
            </w:r>
          </w:p>
        </w:tc>
      </w:tr>
      <w:tr w:rsidR="009C05A4">
        <w:tblPrEx>
          <w:tblBorders>
            <w:insideH w:val="none" w:sz="0" w:space="0" w:color="auto"/>
          </w:tblBorders>
        </w:tblPrEx>
        <w:tc>
          <w:tcPr>
            <w:tcW w:w="907" w:type="dxa"/>
            <w:vMerge/>
            <w:tcBorders>
              <w:top w:val="single" w:sz="4" w:space="0" w:color="auto"/>
              <w:bottom w:val="single" w:sz="4" w:space="0" w:color="auto"/>
            </w:tcBorders>
          </w:tcPr>
          <w:p w:rsidR="009C05A4" w:rsidRDefault="009C05A4"/>
        </w:tc>
        <w:tc>
          <w:tcPr>
            <w:tcW w:w="5556" w:type="dxa"/>
            <w:tcBorders>
              <w:top w:val="nil"/>
              <w:bottom w:val="nil"/>
            </w:tcBorders>
          </w:tcPr>
          <w:p w:rsidR="009C05A4" w:rsidRDefault="009C05A4">
            <w:pPr>
              <w:pStyle w:val="ConsPlusNormal"/>
            </w:pPr>
            <w:r>
              <w:t>Горелки газопламенные</w:t>
            </w:r>
          </w:p>
        </w:tc>
        <w:tc>
          <w:tcPr>
            <w:tcW w:w="964" w:type="dxa"/>
            <w:tcBorders>
              <w:top w:val="nil"/>
              <w:bottom w:val="nil"/>
            </w:tcBorders>
          </w:tcPr>
          <w:p w:rsidR="009C05A4" w:rsidRDefault="009C05A4">
            <w:pPr>
              <w:pStyle w:val="ConsPlusNormal"/>
              <w:jc w:val="center"/>
            </w:pPr>
            <w:r>
              <w:t>маш.-ч.</w:t>
            </w:r>
          </w:p>
        </w:tc>
        <w:tc>
          <w:tcPr>
            <w:tcW w:w="1644" w:type="dxa"/>
            <w:tcBorders>
              <w:top w:val="nil"/>
              <w:bottom w:val="nil"/>
            </w:tcBorders>
          </w:tcPr>
          <w:p w:rsidR="009C05A4" w:rsidRDefault="009C05A4">
            <w:pPr>
              <w:pStyle w:val="ConsPlusNormal"/>
              <w:jc w:val="center"/>
            </w:pPr>
            <w:r>
              <w:t>0,51</w:t>
            </w:r>
          </w:p>
        </w:tc>
      </w:tr>
      <w:tr w:rsidR="009C05A4">
        <w:tblPrEx>
          <w:tblBorders>
            <w:insideH w:val="none" w:sz="0" w:space="0" w:color="auto"/>
          </w:tblBorders>
        </w:tblPrEx>
        <w:tc>
          <w:tcPr>
            <w:tcW w:w="907" w:type="dxa"/>
            <w:vMerge/>
            <w:tcBorders>
              <w:top w:val="single" w:sz="4" w:space="0" w:color="auto"/>
              <w:bottom w:val="single" w:sz="4" w:space="0" w:color="auto"/>
            </w:tcBorders>
          </w:tcPr>
          <w:p w:rsidR="009C05A4" w:rsidRDefault="009C05A4"/>
        </w:tc>
        <w:tc>
          <w:tcPr>
            <w:tcW w:w="5556" w:type="dxa"/>
            <w:tcBorders>
              <w:top w:val="nil"/>
              <w:bottom w:val="nil"/>
            </w:tcBorders>
          </w:tcPr>
          <w:p w:rsidR="009C05A4" w:rsidRDefault="009C05A4">
            <w:pPr>
              <w:pStyle w:val="ConsPlusNormal"/>
            </w:pPr>
            <w:r>
              <w:t>Система гидравлическая для монтажа соединительных муфт</w:t>
            </w:r>
          </w:p>
        </w:tc>
        <w:tc>
          <w:tcPr>
            <w:tcW w:w="964" w:type="dxa"/>
            <w:tcBorders>
              <w:top w:val="nil"/>
              <w:bottom w:val="nil"/>
            </w:tcBorders>
          </w:tcPr>
          <w:p w:rsidR="009C05A4" w:rsidRDefault="009C05A4">
            <w:pPr>
              <w:pStyle w:val="ConsPlusNormal"/>
              <w:jc w:val="center"/>
            </w:pPr>
            <w:r>
              <w:t>маш.-ч.</w:t>
            </w:r>
          </w:p>
        </w:tc>
        <w:tc>
          <w:tcPr>
            <w:tcW w:w="1644" w:type="dxa"/>
            <w:tcBorders>
              <w:top w:val="nil"/>
              <w:bottom w:val="nil"/>
            </w:tcBorders>
          </w:tcPr>
          <w:p w:rsidR="009C05A4" w:rsidRDefault="009C05A4">
            <w:pPr>
              <w:pStyle w:val="ConsPlusNormal"/>
              <w:jc w:val="center"/>
            </w:pPr>
            <w:r>
              <w:t>1,36</w:t>
            </w:r>
          </w:p>
        </w:tc>
      </w:tr>
      <w:tr w:rsidR="009C05A4">
        <w:tblPrEx>
          <w:tblBorders>
            <w:insideH w:val="none" w:sz="0" w:space="0" w:color="auto"/>
          </w:tblBorders>
        </w:tblPrEx>
        <w:tc>
          <w:tcPr>
            <w:tcW w:w="907" w:type="dxa"/>
            <w:vMerge/>
            <w:tcBorders>
              <w:top w:val="single" w:sz="4" w:space="0" w:color="auto"/>
              <w:bottom w:val="single" w:sz="4" w:space="0" w:color="auto"/>
            </w:tcBorders>
          </w:tcPr>
          <w:p w:rsidR="009C05A4" w:rsidRDefault="009C05A4"/>
        </w:tc>
        <w:tc>
          <w:tcPr>
            <w:tcW w:w="5556" w:type="dxa"/>
            <w:tcBorders>
              <w:top w:val="nil"/>
              <w:bottom w:val="nil"/>
            </w:tcBorders>
          </w:tcPr>
          <w:p w:rsidR="009C05A4" w:rsidRDefault="009C05A4">
            <w:pPr>
              <w:pStyle w:val="ConsPlusNormal"/>
            </w:pPr>
            <w:r>
              <w:t>Машины шлифовальные электрические</w:t>
            </w:r>
          </w:p>
        </w:tc>
        <w:tc>
          <w:tcPr>
            <w:tcW w:w="964" w:type="dxa"/>
            <w:tcBorders>
              <w:top w:val="nil"/>
              <w:bottom w:val="nil"/>
            </w:tcBorders>
          </w:tcPr>
          <w:p w:rsidR="009C05A4" w:rsidRDefault="009C05A4">
            <w:pPr>
              <w:pStyle w:val="ConsPlusNormal"/>
              <w:jc w:val="center"/>
            </w:pPr>
            <w:r>
              <w:t>маш.-ч.</w:t>
            </w:r>
          </w:p>
        </w:tc>
        <w:tc>
          <w:tcPr>
            <w:tcW w:w="1644" w:type="dxa"/>
            <w:tcBorders>
              <w:top w:val="nil"/>
              <w:bottom w:val="nil"/>
            </w:tcBorders>
          </w:tcPr>
          <w:p w:rsidR="009C05A4" w:rsidRDefault="009C05A4">
            <w:pPr>
              <w:pStyle w:val="ConsPlusNormal"/>
              <w:jc w:val="center"/>
            </w:pPr>
            <w:r>
              <w:t>4,79</w:t>
            </w:r>
          </w:p>
        </w:tc>
      </w:tr>
      <w:tr w:rsidR="009C05A4">
        <w:tblPrEx>
          <w:tblBorders>
            <w:insideH w:val="none" w:sz="0" w:space="0" w:color="auto"/>
          </w:tblBorders>
        </w:tblPrEx>
        <w:tc>
          <w:tcPr>
            <w:tcW w:w="907" w:type="dxa"/>
            <w:vMerge/>
            <w:tcBorders>
              <w:top w:val="single" w:sz="4" w:space="0" w:color="auto"/>
              <w:bottom w:val="single" w:sz="4" w:space="0" w:color="auto"/>
            </w:tcBorders>
          </w:tcPr>
          <w:p w:rsidR="009C05A4" w:rsidRDefault="009C05A4"/>
        </w:tc>
        <w:tc>
          <w:tcPr>
            <w:tcW w:w="5556" w:type="dxa"/>
            <w:tcBorders>
              <w:top w:val="nil"/>
              <w:bottom w:val="nil"/>
            </w:tcBorders>
          </w:tcPr>
          <w:p w:rsidR="009C05A4" w:rsidRDefault="009C05A4">
            <w:pPr>
              <w:pStyle w:val="ConsPlusNormal"/>
            </w:pPr>
            <w:r>
              <w:t>Пила ленточная с поворотной пилорамой</w:t>
            </w:r>
          </w:p>
        </w:tc>
        <w:tc>
          <w:tcPr>
            <w:tcW w:w="964" w:type="dxa"/>
            <w:tcBorders>
              <w:top w:val="nil"/>
              <w:bottom w:val="nil"/>
            </w:tcBorders>
          </w:tcPr>
          <w:p w:rsidR="009C05A4" w:rsidRDefault="009C05A4">
            <w:pPr>
              <w:pStyle w:val="ConsPlusNormal"/>
              <w:jc w:val="center"/>
            </w:pPr>
            <w:r>
              <w:t>маш.-ч.</w:t>
            </w:r>
          </w:p>
        </w:tc>
        <w:tc>
          <w:tcPr>
            <w:tcW w:w="1644" w:type="dxa"/>
            <w:tcBorders>
              <w:top w:val="nil"/>
              <w:bottom w:val="nil"/>
            </w:tcBorders>
          </w:tcPr>
          <w:p w:rsidR="009C05A4" w:rsidRDefault="009C05A4">
            <w:pPr>
              <w:pStyle w:val="ConsPlusNormal"/>
              <w:jc w:val="center"/>
            </w:pPr>
            <w:r>
              <w:t>0,37</w:t>
            </w:r>
          </w:p>
        </w:tc>
      </w:tr>
      <w:tr w:rsidR="009C05A4">
        <w:tblPrEx>
          <w:tblBorders>
            <w:insideH w:val="none" w:sz="0" w:space="0" w:color="auto"/>
          </w:tblBorders>
        </w:tblPrEx>
        <w:tc>
          <w:tcPr>
            <w:tcW w:w="907" w:type="dxa"/>
            <w:vMerge/>
            <w:tcBorders>
              <w:top w:val="single" w:sz="4" w:space="0" w:color="auto"/>
              <w:bottom w:val="single" w:sz="4" w:space="0" w:color="auto"/>
            </w:tcBorders>
          </w:tcPr>
          <w:p w:rsidR="009C05A4" w:rsidRDefault="009C05A4"/>
        </w:tc>
        <w:tc>
          <w:tcPr>
            <w:tcW w:w="5556" w:type="dxa"/>
            <w:tcBorders>
              <w:top w:val="nil"/>
              <w:bottom w:val="nil"/>
            </w:tcBorders>
          </w:tcPr>
          <w:p w:rsidR="009C05A4" w:rsidRDefault="009C05A4">
            <w:pPr>
              <w:pStyle w:val="ConsPlusNormal"/>
            </w:pPr>
            <w:r>
              <w:t>Пресс гидравлический с электроприводом</w:t>
            </w:r>
          </w:p>
        </w:tc>
        <w:tc>
          <w:tcPr>
            <w:tcW w:w="964" w:type="dxa"/>
            <w:tcBorders>
              <w:top w:val="nil"/>
              <w:bottom w:val="nil"/>
            </w:tcBorders>
          </w:tcPr>
          <w:p w:rsidR="009C05A4" w:rsidRDefault="009C05A4">
            <w:pPr>
              <w:pStyle w:val="ConsPlusNormal"/>
              <w:jc w:val="center"/>
            </w:pPr>
            <w:r>
              <w:t>маш.-ч.</w:t>
            </w:r>
          </w:p>
        </w:tc>
        <w:tc>
          <w:tcPr>
            <w:tcW w:w="1644" w:type="dxa"/>
            <w:tcBorders>
              <w:top w:val="nil"/>
              <w:bottom w:val="nil"/>
            </w:tcBorders>
          </w:tcPr>
          <w:p w:rsidR="009C05A4" w:rsidRDefault="009C05A4">
            <w:pPr>
              <w:pStyle w:val="ConsPlusNormal"/>
              <w:jc w:val="center"/>
            </w:pPr>
            <w:r>
              <w:t>0,79</w:t>
            </w:r>
          </w:p>
        </w:tc>
      </w:tr>
      <w:tr w:rsidR="009C05A4">
        <w:tc>
          <w:tcPr>
            <w:tcW w:w="907" w:type="dxa"/>
            <w:vMerge/>
            <w:tcBorders>
              <w:top w:val="single" w:sz="4" w:space="0" w:color="auto"/>
              <w:bottom w:val="single" w:sz="4" w:space="0" w:color="auto"/>
            </w:tcBorders>
          </w:tcPr>
          <w:p w:rsidR="009C05A4" w:rsidRDefault="009C05A4"/>
        </w:tc>
        <w:tc>
          <w:tcPr>
            <w:tcW w:w="5556" w:type="dxa"/>
            <w:tcBorders>
              <w:top w:val="nil"/>
              <w:bottom w:val="single" w:sz="4" w:space="0" w:color="auto"/>
            </w:tcBorders>
          </w:tcPr>
          <w:p w:rsidR="009C05A4" w:rsidRDefault="009C05A4">
            <w:pPr>
              <w:pStyle w:val="ConsPlusNormal"/>
            </w:pPr>
            <w:r>
              <w:t>Автомобиль бортовой грузоподъемностью 5 т</w:t>
            </w:r>
          </w:p>
        </w:tc>
        <w:tc>
          <w:tcPr>
            <w:tcW w:w="964" w:type="dxa"/>
            <w:tcBorders>
              <w:top w:val="nil"/>
              <w:bottom w:val="single" w:sz="4" w:space="0" w:color="auto"/>
            </w:tcBorders>
          </w:tcPr>
          <w:p w:rsidR="009C05A4" w:rsidRDefault="009C05A4">
            <w:pPr>
              <w:pStyle w:val="ConsPlusNormal"/>
              <w:jc w:val="center"/>
            </w:pPr>
            <w:r>
              <w:t>маш.-ч.</w:t>
            </w:r>
          </w:p>
        </w:tc>
        <w:tc>
          <w:tcPr>
            <w:tcW w:w="1644" w:type="dxa"/>
            <w:tcBorders>
              <w:top w:val="nil"/>
              <w:bottom w:val="single" w:sz="4" w:space="0" w:color="auto"/>
            </w:tcBorders>
          </w:tcPr>
          <w:p w:rsidR="009C05A4" w:rsidRDefault="009C05A4">
            <w:pPr>
              <w:pStyle w:val="ConsPlusNormal"/>
              <w:jc w:val="center"/>
            </w:pPr>
            <w:r>
              <w:t>0,3</w:t>
            </w:r>
          </w:p>
        </w:tc>
      </w:tr>
      <w:tr w:rsidR="009C05A4">
        <w:tc>
          <w:tcPr>
            <w:tcW w:w="907" w:type="dxa"/>
            <w:vMerge w:val="restart"/>
            <w:tcBorders>
              <w:top w:val="single" w:sz="4" w:space="0" w:color="auto"/>
              <w:bottom w:val="single" w:sz="4" w:space="0" w:color="auto"/>
            </w:tcBorders>
          </w:tcPr>
          <w:p w:rsidR="009C05A4" w:rsidRDefault="009C05A4">
            <w:pPr>
              <w:pStyle w:val="ConsPlusNormal"/>
              <w:jc w:val="center"/>
            </w:pPr>
            <w:r>
              <w:t>4</w:t>
            </w:r>
          </w:p>
        </w:tc>
        <w:tc>
          <w:tcPr>
            <w:tcW w:w="5556" w:type="dxa"/>
            <w:tcBorders>
              <w:top w:val="single" w:sz="4" w:space="0" w:color="auto"/>
              <w:bottom w:val="nil"/>
            </w:tcBorders>
          </w:tcPr>
          <w:p w:rsidR="009C05A4" w:rsidRDefault="009C05A4">
            <w:pPr>
              <w:pStyle w:val="ConsPlusNormal"/>
            </w:pPr>
            <w:r>
              <w:t>МАТЕРИАЛЫ</w:t>
            </w:r>
          </w:p>
        </w:tc>
        <w:tc>
          <w:tcPr>
            <w:tcW w:w="964" w:type="dxa"/>
            <w:tcBorders>
              <w:top w:val="single" w:sz="4" w:space="0" w:color="auto"/>
              <w:bottom w:val="nil"/>
            </w:tcBorders>
          </w:tcPr>
          <w:p w:rsidR="009C05A4" w:rsidRDefault="009C05A4">
            <w:pPr>
              <w:pStyle w:val="ConsPlusNormal"/>
            </w:pPr>
          </w:p>
        </w:tc>
        <w:tc>
          <w:tcPr>
            <w:tcW w:w="1644" w:type="dxa"/>
            <w:tcBorders>
              <w:top w:val="single" w:sz="4" w:space="0" w:color="auto"/>
              <w:bottom w:val="nil"/>
            </w:tcBorders>
          </w:tcPr>
          <w:p w:rsidR="009C05A4" w:rsidRDefault="009C05A4">
            <w:pPr>
              <w:pStyle w:val="ConsPlusNormal"/>
            </w:pPr>
          </w:p>
        </w:tc>
      </w:tr>
      <w:tr w:rsidR="009C05A4">
        <w:tblPrEx>
          <w:tblBorders>
            <w:insideH w:val="none" w:sz="0" w:space="0" w:color="auto"/>
          </w:tblBorders>
        </w:tblPrEx>
        <w:tc>
          <w:tcPr>
            <w:tcW w:w="907" w:type="dxa"/>
            <w:vMerge/>
            <w:tcBorders>
              <w:top w:val="single" w:sz="4" w:space="0" w:color="auto"/>
              <w:bottom w:val="single" w:sz="4" w:space="0" w:color="auto"/>
            </w:tcBorders>
          </w:tcPr>
          <w:p w:rsidR="009C05A4" w:rsidRDefault="009C05A4"/>
        </w:tc>
        <w:tc>
          <w:tcPr>
            <w:tcW w:w="5556" w:type="dxa"/>
            <w:tcBorders>
              <w:top w:val="nil"/>
              <w:bottom w:val="nil"/>
            </w:tcBorders>
          </w:tcPr>
          <w:p w:rsidR="009C05A4" w:rsidRDefault="009C05A4">
            <w:pPr>
              <w:pStyle w:val="ConsPlusNormal"/>
            </w:pPr>
            <w:r>
              <w:t>Пропан-бутан, смесь техническая</w:t>
            </w:r>
          </w:p>
        </w:tc>
        <w:tc>
          <w:tcPr>
            <w:tcW w:w="964" w:type="dxa"/>
            <w:tcBorders>
              <w:top w:val="nil"/>
              <w:bottom w:val="nil"/>
            </w:tcBorders>
          </w:tcPr>
          <w:p w:rsidR="009C05A4" w:rsidRDefault="009C05A4">
            <w:pPr>
              <w:pStyle w:val="ConsPlusNormal"/>
              <w:jc w:val="center"/>
            </w:pPr>
            <w:r>
              <w:t>кг</w:t>
            </w:r>
          </w:p>
        </w:tc>
        <w:tc>
          <w:tcPr>
            <w:tcW w:w="1644" w:type="dxa"/>
            <w:tcBorders>
              <w:top w:val="nil"/>
              <w:bottom w:val="nil"/>
            </w:tcBorders>
          </w:tcPr>
          <w:p w:rsidR="009C05A4" w:rsidRDefault="009C05A4">
            <w:pPr>
              <w:pStyle w:val="ConsPlusNormal"/>
              <w:jc w:val="center"/>
            </w:pPr>
            <w:r>
              <w:t>4</w:t>
            </w:r>
          </w:p>
        </w:tc>
      </w:tr>
      <w:tr w:rsidR="009C05A4">
        <w:tblPrEx>
          <w:tblBorders>
            <w:insideH w:val="none" w:sz="0" w:space="0" w:color="auto"/>
          </w:tblBorders>
        </w:tblPrEx>
        <w:tc>
          <w:tcPr>
            <w:tcW w:w="907" w:type="dxa"/>
            <w:vMerge/>
            <w:tcBorders>
              <w:top w:val="single" w:sz="4" w:space="0" w:color="auto"/>
              <w:bottom w:val="single" w:sz="4" w:space="0" w:color="auto"/>
            </w:tcBorders>
          </w:tcPr>
          <w:p w:rsidR="009C05A4" w:rsidRDefault="009C05A4"/>
        </w:tc>
        <w:tc>
          <w:tcPr>
            <w:tcW w:w="5556" w:type="dxa"/>
            <w:tcBorders>
              <w:top w:val="nil"/>
              <w:bottom w:val="nil"/>
            </w:tcBorders>
          </w:tcPr>
          <w:p w:rsidR="009C05A4" w:rsidRDefault="009C05A4">
            <w:pPr>
              <w:pStyle w:val="ConsPlusNormal"/>
            </w:pPr>
            <w:r>
              <w:t>Проволока медная круглая электротехническая ММ (мягкая) диаметром 1,0 - 3,0 мм и выше</w:t>
            </w:r>
          </w:p>
        </w:tc>
        <w:tc>
          <w:tcPr>
            <w:tcW w:w="964" w:type="dxa"/>
            <w:tcBorders>
              <w:top w:val="nil"/>
              <w:bottom w:val="nil"/>
            </w:tcBorders>
          </w:tcPr>
          <w:p w:rsidR="009C05A4" w:rsidRDefault="009C05A4">
            <w:pPr>
              <w:pStyle w:val="ConsPlusNormal"/>
              <w:jc w:val="center"/>
            </w:pPr>
            <w:r>
              <w:t>т</w:t>
            </w:r>
          </w:p>
        </w:tc>
        <w:tc>
          <w:tcPr>
            <w:tcW w:w="1644" w:type="dxa"/>
            <w:tcBorders>
              <w:top w:val="nil"/>
              <w:bottom w:val="nil"/>
            </w:tcBorders>
          </w:tcPr>
          <w:p w:rsidR="009C05A4" w:rsidRDefault="009C05A4">
            <w:pPr>
              <w:pStyle w:val="ConsPlusNormal"/>
              <w:jc w:val="center"/>
            </w:pPr>
            <w:r>
              <w:t>0,0004</w:t>
            </w:r>
          </w:p>
        </w:tc>
      </w:tr>
      <w:tr w:rsidR="009C05A4">
        <w:tblPrEx>
          <w:tblBorders>
            <w:insideH w:val="none" w:sz="0" w:space="0" w:color="auto"/>
          </w:tblBorders>
        </w:tblPrEx>
        <w:tc>
          <w:tcPr>
            <w:tcW w:w="907" w:type="dxa"/>
            <w:vMerge/>
            <w:tcBorders>
              <w:top w:val="single" w:sz="4" w:space="0" w:color="auto"/>
              <w:bottom w:val="single" w:sz="4" w:space="0" w:color="auto"/>
            </w:tcBorders>
          </w:tcPr>
          <w:p w:rsidR="009C05A4" w:rsidRDefault="009C05A4"/>
        </w:tc>
        <w:tc>
          <w:tcPr>
            <w:tcW w:w="5556" w:type="dxa"/>
            <w:tcBorders>
              <w:top w:val="nil"/>
              <w:bottom w:val="single" w:sz="4" w:space="0" w:color="auto"/>
            </w:tcBorders>
          </w:tcPr>
          <w:p w:rsidR="009C05A4" w:rsidRDefault="009C05A4">
            <w:pPr>
              <w:pStyle w:val="ConsPlusNormal"/>
            </w:pPr>
            <w:r>
              <w:t>Припои оловянно-свинцовые бессурьмянистые марки ПОС30</w:t>
            </w:r>
          </w:p>
        </w:tc>
        <w:tc>
          <w:tcPr>
            <w:tcW w:w="964" w:type="dxa"/>
            <w:tcBorders>
              <w:top w:val="nil"/>
              <w:bottom w:val="single" w:sz="4" w:space="0" w:color="auto"/>
            </w:tcBorders>
          </w:tcPr>
          <w:p w:rsidR="009C05A4" w:rsidRDefault="009C05A4">
            <w:pPr>
              <w:pStyle w:val="ConsPlusNormal"/>
              <w:jc w:val="center"/>
            </w:pPr>
            <w:r>
              <w:t>кг</w:t>
            </w:r>
          </w:p>
        </w:tc>
        <w:tc>
          <w:tcPr>
            <w:tcW w:w="1644" w:type="dxa"/>
            <w:tcBorders>
              <w:top w:val="nil"/>
              <w:bottom w:val="single" w:sz="4" w:space="0" w:color="auto"/>
            </w:tcBorders>
          </w:tcPr>
          <w:p w:rsidR="009C05A4" w:rsidRDefault="009C05A4">
            <w:pPr>
              <w:pStyle w:val="ConsPlusNormal"/>
              <w:jc w:val="center"/>
            </w:pPr>
            <w:r>
              <w:t>0,65</w:t>
            </w:r>
          </w:p>
        </w:tc>
      </w:tr>
    </w:tbl>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both"/>
      </w:pPr>
    </w:p>
    <w:p w:rsidR="009C05A4" w:rsidRDefault="009C05A4">
      <w:pPr>
        <w:pStyle w:val="ConsPlusNormal"/>
        <w:jc w:val="right"/>
        <w:outlineLvl w:val="1"/>
      </w:pPr>
      <w:r>
        <w:t>Приложение 10</w:t>
      </w:r>
    </w:p>
    <w:p w:rsidR="009C05A4" w:rsidRDefault="009C05A4">
      <w:pPr>
        <w:pStyle w:val="ConsPlusNormal"/>
        <w:jc w:val="right"/>
      </w:pPr>
      <w:r>
        <w:t>к Методическим рекомендациям</w:t>
      </w:r>
    </w:p>
    <w:p w:rsidR="009C05A4" w:rsidRDefault="009C05A4">
      <w:pPr>
        <w:pStyle w:val="ConsPlusNormal"/>
        <w:jc w:val="right"/>
      </w:pPr>
      <w:r>
        <w:lastRenderedPageBreak/>
        <w:t>по разработке сметных норм</w:t>
      </w:r>
    </w:p>
    <w:p w:rsidR="009C05A4" w:rsidRDefault="009C05A4">
      <w:pPr>
        <w:pStyle w:val="ConsPlusNormal"/>
        <w:jc w:val="right"/>
      </w:pPr>
      <w:r>
        <w:t>на монтаж оборудования</w:t>
      </w:r>
    </w:p>
    <w:p w:rsidR="009C05A4" w:rsidRDefault="009C05A4">
      <w:pPr>
        <w:pStyle w:val="ConsPlusNormal"/>
        <w:jc w:val="right"/>
      </w:pPr>
      <w:r>
        <w:t>и пусконаладочные работы</w:t>
      </w:r>
    </w:p>
    <w:p w:rsidR="009C05A4" w:rsidRDefault="009C05A4">
      <w:pPr>
        <w:pStyle w:val="ConsPlusNormal"/>
        <w:jc w:val="both"/>
      </w:pPr>
    </w:p>
    <w:p w:rsidR="009C05A4" w:rsidRDefault="009C05A4">
      <w:pPr>
        <w:pStyle w:val="ConsPlusNormal"/>
        <w:jc w:val="center"/>
      </w:pPr>
      <w:bookmarkStart w:id="42" w:name="P4284"/>
      <w:bookmarkEnd w:id="42"/>
      <w:r>
        <w:t>ПРИМЕР</w:t>
      </w:r>
    </w:p>
    <w:p w:rsidR="009C05A4" w:rsidRDefault="009C05A4">
      <w:pPr>
        <w:pStyle w:val="ConsPlusNormal"/>
        <w:jc w:val="center"/>
      </w:pPr>
      <w:r>
        <w:t>ЗАПОЛНЕНИЯ ТАБЛИЦЫ СМЕТНЫХ НОРМ НА ПУСКОНАЛАДОЧНЫЕ РАБОТЫ</w:t>
      </w:r>
    </w:p>
    <w:p w:rsidR="009C05A4" w:rsidRDefault="009C05A4">
      <w:pPr>
        <w:pStyle w:val="ConsPlusNormal"/>
        <w:jc w:val="both"/>
      </w:pPr>
    </w:p>
    <w:p w:rsidR="009C05A4" w:rsidRDefault="009C05A4">
      <w:pPr>
        <w:pStyle w:val="ConsPlusNormal"/>
        <w:jc w:val="center"/>
        <w:outlineLvl w:val="2"/>
      </w:pPr>
      <w:r>
        <w:t>Таблица ГЭСНп 02-01-001 Автоматизированные системы</w:t>
      </w:r>
    </w:p>
    <w:p w:rsidR="009C05A4" w:rsidRDefault="009C05A4">
      <w:pPr>
        <w:pStyle w:val="ConsPlusNormal"/>
        <w:jc w:val="center"/>
      </w:pPr>
      <w:r>
        <w:t>управления I категории технической сложности</w:t>
      </w:r>
    </w:p>
    <w:p w:rsidR="009C05A4" w:rsidRDefault="009C05A4">
      <w:pPr>
        <w:pStyle w:val="ConsPlusNormal"/>
        <w:jc w:val="both"/>
      </w:pPr>
    </w:p>
    <w:p w:rsidR="009C05A4" w:rsidRDefault="009C05A4">
      <w:pPr>
        <w:pStyle w:val="ConsPlusNormal"/>
        <w:ind w:firstLine="540"/>
        <w:jc w:val="both"/>
      </w:pPr>
      <w:r>
        <w:t>Измеритель: система</w:t>
      </w:r>
    </w:p>
    <w:p w:rsidR="009C05A4" w:rsidRDefault="009C05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9C05A4">
        <w:tc>
          <w:tcPr>
            <w:tcW w:w="1587" w:type="dxa"/>
            <w:tcBorders>
              <w:top w:val="nil"/>
              <w:left w:val="nil"/>
              <w:bottom w:val="nil"/>
              <w:right w:val="nil"/>
            </w:tcBorders>
          </w:tcPr>
          <w:p w:rsidR="009C05A4" w:rsidRDefault="009C05A4">
            <w:pPr>
              <w:pStyle w:val="ConsPlusNormal"/>
            </w:pPr>
            <w:hyperlink w:anchor="P4298" w:history="1">
              <w:r>
                <w:rPr>
                  <w:color w:val="0000FF"/>
                </w:rPr>
                <w:t>02-01-001-01</w:t>
              </w:r>
            </w:hyperlink>
          </w:p>
        </w:tc>
        <w:tc>
          <w:tcPr>
            <w:tcW w:w="7483" w:type="dxa"/>
            <w:tcBorders>
              <w:top w:val="nil"/>
              <w:left w:val="nil"/>
              <w:bottom w:val="nil"/>
              <w:right w:val="nil"/>
            </w:tcBorders>
          </w:tcPr>
          <w:p w:rsidR="009C05A4" w:rsidRDefault="009C05A4">
            <w:pPr>
              <w:pStyle w:val="ConsPlusNormal"/>
            </w:pPr>
            <w:r>
              <w:t>Автоматизированная система управления I категории технической сложности с количеством каналов (Кобщ) 2</w:t>
            </w:r>
          </w:p>
        </w:tc>
      </w:tr>
    </w:tbl>
    <w:p w:rsidR="009C05A4" w:rsidRDefault="009C05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556"/>
        <w:gridCol w:w="964"/>
        <w:gridCol w:w="1644"/>
      </w:tblGrid>
      <w:tr w:rsidR="009C05A4">
        <w:tc>
          <w:tcPr>
            <w:tcW w:w="907" w:type="dxa"/>
            <w:tcBorders>
              <w:top w:val="single" w:sz="4" w:space="0" w:color="auto"/>
              <w:bottom w:val="single" w:sz="4" w:space="0" w:color="auto"/>
            </w:tcBorders>
          </w:tcPr>
          <w:p w:rsidR="009C05A4" w:rsidRDefault="009C05A4">
            <w:pPr>
              <w:pStyle w:val="ConsPlusNormal"/>
              <w:jc w:val="center"/>
            </w:pPr>
            <w:r>
              <w:t>Код ресурса</w:t>
            </w:r>
          </w:p>
        </w:tc>
        <w:tc>
          <w:tcPr>
            <w:tcW w:w="5556" w:type="dxa"/>
            <w:tcBorders>
              <w:top w:val="single" w:sz="4" w:space="0" w:color="auto"/>
              <w:bottom w:val="single" w:sz="4" w:space="0" w:color="auto"/>
            </w:tcBorders>
          </w:tcPr>
          <w:p w:rsidR="009C05A4" w:rsidRDefault="009C05A4">
            <w:pPr>
              <w:pStyle w:val="ConsPlusNormal"/>
              <w:jc w:val="center"/>
            </w:pPr>
            <w:r>
              <w:t>Наименование элемента затрат</w:t>
            </w:r>
          </w:p>
        </w:tc>
        <w:tc>
          <w:tcPr>
            <w:tcW w:w="964" w:type="dxa"/>
            <w:tcBorders>
              <w:top w:val="single" w:sz="4" w:space="0" w:color="auto"/>
              <w:bottom w:val="single" w:sz="4" w:space="0" w:color="auto"/>
            </w:tcBorders>
          </w:tcPr>
          <w:p w:rsidR="009C05A4" w:rsidRDefault="009C05A4">
            <w:pPr>
              <w:pStyle w:val="ConsPlusNormal"/>
              <w:jc w:val="center"/>
            </w:pPr>
            <w:r>
              <w:t>Ед. изм.</w:t>
            </w:r>
          </w:p>
        </w:tc>
        <w:tc>
          <w:tcPr>
            <w:tcW w:w="1644" w:type="dxa"/>
            <w:tcBorders>
              <w:top w:val="single" w:sz="4" w:space="0" w:color="auto"/>
              <w:bottom w:val="single" w:sz="4" w:space="0" w:color="auto"/>
            </w:tcBorders>
          </w:tcPr>
          <w:p w:rsidR="009C05A4" w:rsidRDefault="009C05A4">
            <w:pPr>
              <w:pStyle w:val="ConsPlusNormal"/>
              <w:jc w:val="center"/>
            </w:pPr>
            <w:bookmarkStart w:id="43" w:name="P4298"/>
            <w:bookmarkEnd w:id="43"/>
            <w:r>
              <w:t>02-01-001-01</w:t>
            </w:r>
          </w:p>
        </w:tc>
      </w:tr>
      <w:tr w:rsidR="009C05A4">
        <w:tc>
          <w:tcPr>
            <w:tcW w:w="907" w:type="dxa"/>
            <w:vMerge w:val="restart"/>
            <w:tcBorders>
              <w:top w:val="single" w:sz="4" w:space="0" w:color="auto"/>
              <w:bottom w:val="single" w:sz="4" w:space="0" w:color="auto"/>
            </w:tcBorders>
          </w:tcPr>
          <w:p w:rsidR="009C05A4" w:rsidRDefault="009C05A4">
            <w:pPr>
              <w:pStyle w:val="ConsPlusNormal"/>
              <w:jc w:val="center"/>
            </w:pPr>
            <w:r>
              <w:t>1</w:t>
            </w:r>
          </w:p>
        </w:tc>
        <w:tc>
          <w:tcPr>
            <w:tcW w:w="5556" w:type="dxa"/>
            <w:tcBorders>
              <w:top w:val="single" w:sz="4" w:space="0" w:color="auto"/>
              <w:bottom w:val="nil"/>
            </w:tcBorders>
          </w:tcPr>
          <w:p w:rsidR="009C05A4" w:rsidRDefault="009C05A4">
            <w:pPr>
              <w:pStyle w:val="ConsPlusNormal"/>
            </w:pPr>
            <w:r>
              <w:t>Затраты труда пусконаладочного персонала,</w:t>
            </w:r>
          </w:p>
        </w:tc>
        <w:tc>
          <w:tcPr>
            <w:tcW w:w="964" w:type="dxa"/>
            <w:tcBorders>
              <w:top w:val="single" w:sz="4" w:space="0" w:color="auto"/>
              <w:bottom w:val="nil"/>
            </w:tcBorders>
          </w:tcPr>
          <w:p w:rsidR="009C05A4" w:rsidRDefault="009C05A4">
            <w:pPr>
              <w:pStyle w:val="ConsPlusNormal"/>
            </w:pPr>
          </w:p>
        </w:tc>
        <w:tc>
          <w:tcPr>
            <w:tcW w:w="1644" w:type="dxa"/>
            <w:tcBorders>
              <w:top w:val="single" w:sz="4" w:space="0" w:color="auto"/>
              <w:bottom w:val="nil"/>
            </w:tcBorders>
          </w:tcPr>
          <w:p w:rsidR="009C05A4" w:rsidRDefault="009C05A4">
            <w:pPr>
              <w:pStyle w:val="ConsPlusNormal"/>
            </w:pPr>
          </w:p>
        </w:tc>
      </w:tr>
      <w:tr w:rsidR="009C05A4">
        <w:tblPrEx>
          <w:tblBorders>
            <w:insideH w:val="none" w:sz="0" w:space="0" w:color="auto"/>
          </w:tblBorders>
        </w:tblPrEx>
        <w:tc>
          <w:tcPr>
            <w:tcW w:w="907" w:type="dxa"/>
            <w:vMerge/>
            <w:tcBorders>
              <w:top w:val="single" w:sz="4" w:space="0" w:color="auto"/>
              <w:bottom w:val="single" w:sz="4" w:space="0" w:color="auto"/>
            </w:tcBorders>
          </w:tcPr>
          <w:p w:rsidR="009C05A4" w:rsidRDefault="009C05A4"/>
        </w:tc>
        <w:tc>
          <w:tcPr>
            <w:tcW w:w="5556" w:type="dxa"/>
            <w:tcBorders>
              <w:top w:val="nil"/>
              <w:bottom w:val="nil"/>
            </w:tcBorders>
          </w:tcPr>
          <w:p w:rsidR="009C05A4" w:rsidRDefault="009C05A4">
            <w:pPr>
              <w:pStyle w:val="ConsPlusNormal"/>
            </w:pPr>
            <w:r>
              <w:t>всего:</w:t>
            </w:r>
          </w:p>
        </w:tc>
        <w:tc>
          <w:tcPr>
            <w:tcW w:w="964" w:type="dxa"/>
            <w:tcBorders>
              <w:top w:val="nil"/>
              <w:bottom w:val="nil"/>
            </w:tcBorders>
          </w:tcPr>
          <w:p w:rsidR="009C05A4" w:rsidRDefault="009C05A4">
            <w:pPr>
              <w:pStyle w:val="ConsPlusNormal"/>
              <w:jc w:val="center"/>
            </w:pPr>
            <w:r>
              <w:t>чел.-ч.</w:t>
            </w:r>
          </w:p>
        </w:tc>
        <w:tc>
          <w:tcPr>
            <w:tcW w:w="1644" w:type="dxa"/>
            <w:tcBorders>
              <w:top w:val="nil"/>
              <w:bottom w:val="nil"/>
            </w:tcBorders>
          </w:tcPr>
          <w:p w:rsidR="009C05A4" w:rsidRDefault="009C05A4">
            <w:pPr>
              <w:pStyle w:val="ConsPlusNormal"/>
              <w:jc w:val="center"/>
            </w:pPr>
            <w:r>
              <w:t>13,4</w:t>
            </w:r>
          </w:p>
        </w:tc>
      </w:tr>
      <w:tr w:rsidR="009C05A4">
        <w:tblPrEx>
          <w:tblBorders>
            <w:insideH w:val="none" w:sz="0" w:space="0" w:color="auto"/>
          </w:tblBorders>
        </w:tblPrEx>
        <w:tc>
          <w:tcPr>
            <w:tcW w:w="907" w:type="dxa"/>
            <w:vMerge/>
            <w:tcBorders>
              <w:top w:val="single" w:sz="4" w:space="0" w:color="auto"/>
              <w:bottom w:val="single" w:sz="4" w:space="0" w:color="auto"/>
            </w:tcBorders>
          </w:tcPr>
          <w:p w:rsidR="009C05A4" w:rsidRDefault="009C05A4"/>
        </w:tc>
        <w:tc>
          <w:tcPr>
            <w:tcW w:w="5556" w:type="dxa"/>
            <w:tcBorders>
              <w:top w:val="nil"/>
              <w:bottom w:val="nil"/>
            </w:tcBorders>
          </w:tcPr>
          <w:p w:rsidR="009C05A4" w:rsidRDefault="009C05A4">
            <w:pPr>
              <w:pStyle w:val="ConsPlusNormal"/>
            </w:pPr>
            <w:r>
              <w:t>в том числе:</w:t>
            </w:r>
          </w:p>
        </w:tc>
        <w:tc>
          <w:tcPr>
            <w:tcW w:w="964" w:type="dxa"/>
            <w:tcBorders>
              <w:top w:val="nil"/>
              <w:bottom w:val="nil"/>
            </w:tcBorders>
          </w:tcPr>
          <w:p w:rsidR="009C05A4" w:rsidRDefault="009C05A4">
            <w:pPr>
              <w:pStyle w:val="ConsPlusNormal"/>
            </w:pPr>
          </w:p>
        </w:tc>
        <w:tc>
          <w:tcPr>
            <w:tcW w:w="1644" w:type="dxa"/>
            <w:tcBorders>
              <w:top w:val="nil"/>
              <w:bottom w:val="nil"/>
            </w:tcBorders>
          </w:tcPr>
          <w:p w:rsidR="009C05A4" w:rsidRDefault="009C05A4">
            <w:pPr>
              <w:pStyle w:val="ConsPlusNormal"/>
            </w:pPr>
          </w:p>
        </w:tc>
      </w:tr>
      <w:tr w:rsidR="009C05A4">
        <w:tblPrEx>
          <w:tblBorders>
            <w:insideH w:val="none" w:sz="0" w:space="0" w:color="auto"/>
          </w:tblBorders>
        </w:tblPrEx>
        <w:tc>
          <w:tcPr>
            <w:tcW w:w="907" w:type="dxa"/>
            <w:vMerge/>
            <w:tcBorders>
              <w:top w:val="single" w:sz="4" w:space="0" w:color="auto"/>
              <w:bottom w:val="single" w:sz="4" w:space="0" w:color="auto"/>
            </w:tcBorders>
          </w:tcPr>
          <w:p w:rsidR="009C05A4" w:rsidRDefault="009C05A4"/>
        </w:tc>
        <w:tc>
          <w:tcPr>
            <w:tcW w:w="5556" w:type="dxa"/>
            <w:tcBorders>
              <w:top w:val="nil"/>
              <w:bottom w:val="nil"/>
            </w:tcBorders>
          </w:tcPr>
          <w:p w:rsidR="009C05A4" w:rsidRDefault="009C05A4">
            <w:pPr>
              <w:pStyle w:val="ConsPlusNormal"/>
              <w:ind w:left="283"/>
            </w:pPr>
            <w:r>
              <w:t>Инженер I категории</w:t>
            </w:r>
          </w:p>
        </w:tc>
        <w:tc>
          <w:tcPr>
            <w:tcW w:w="964" w:type="dxa"/>
            <w:tcBorders>
              <w:top w:val="nil"/>
              <w:bottom w:val="nil"/>
            </w:tcBorders>
          </w:tcPr>
          <w:p w:rsidR="009C05A4" w:rsidRDefault="009C05A4">
            <w:pPr>
              <w:pStyle w:val="ConsPlusNormal"/>
              <w:jc w:val="center"/>
            </w:pPr>
            <w:r>
              <w:t>чел.-ч.</w:t>
            </w:r>
          </w:p>
        </w:tc>
        <w:tc>
          <w:tcPr>
            <w:tcW w:w="1644" w:type="dxa"/>
            <w:tcBorders>
              <w:top w:val="nil"/>
              <w:bottom w:val="nil"/>
            </w:tcBorders>
          </w:tcPr>
          <w:p w:rsidR="009C05A4" w:rsidRDefault="009C05A4">
            <w:pPr>
              <w:pStyle w:val="ConsPlusNormal"/>
              <w:jc w:val="center"/>
            </w:pPr>
            <w:r>
              <w:t>2,68</w:t>
            </w:r>
          </w:p>
        </w:tc>
      </w:tr>
      <w:tr w:rsidR="009C05A4">
        <w:tblPrEx>
          <w:tblBorders>
            <w:insideH w:val="none" w:sz="0" w:space="0" w:color="auto"/>
          </w:tblBorders>
        </w:tblPrEx>
        <w:tc>
          <w:tcPr>
            <w:tcW w:w="907" w:type="dxa"/>
            <w:vMerge/>
            <w:tcBorders>
              <w:top w:val="single" w:sz="4" w:space="0" w:color="auto"/>
              <w:bottom w:val="single" w:sz="4" w:space="0" w:color="auto"/>
            </w:tcBorders>
          </w:tcPr>
          <w:p w:rsidR="009C05A4" w:rsidRDefault="009C05A4"/>
        </w:tc>
        <w:tc>
          <w:tcPr>
            <w:tcW w:w="5556" w:type="dxa"/>
            <w:tcBorders>
              <w:top w:val="nil"/>
              <w:bottom w:val="nil"/>
            </w:tcBorders>
          </w:tcPr>
          <w:p w:rsidR="009C05A4" w:rsidRDefault="009C05A4">
            <w:pPr>
              <w:pStyle w:val="ConsPlusNormal"/>
              <w:ind w:left="283"/>
            </w:pPr>
            <w:r>
              <w:t>Инженер II категории</w:t>
            </w:r>
          </w:p>
        </w:tc>
        <w:tc>
          <w:tcPr>
            <w:tcW w:w="964" w:type="dxa"/>
            <w:tcBorders>
              <w:top w:val="nil"/>
              <w:bottom w:val="nil"/>
            </w:tcBorders>
          </w:tcPr>
          <w:p w:rsidR="009C05A4" w:rsidRDefault="009C05A4">
            <w:pPr>
              <w:pStyle w:val="ConsPlusNormal"/>
              <w:jc w:val="center"/>
            </w:pPr>
            <w:r>
              <w:t>чел.-ч.</w:t>
            </w:r>
          </w:p>
        </w:tc>
        <w:tc>
          <w:tcPr>
            <w:tcW w:w="1644" w:type="dxa"/>
            <w:tcBorders>
              <w:top w:val="nil"/>
              <w:bottom w:val="nil"/>
            </w:tcBorders>
          </w:tcPr>
          <w:p w:rsidR="009C05A4" w:rsidRDefault="009C05A4">
            <w:pPr>
              <w:pStyle w:val="ConsPlusNormal"/>
              <w:jc w:val="center"/>
            </w:pPr>
            <w:r>
              <w:t>6,03</w:t>
            </w:r>
          </w:p>
        </w:tc>
      </w:tr>
      <w:tr w:rsidR="009C05A4">
        <w:tblPrEx>
          <w:tblBorders>
            <w:insideH w:val="none" w:sz="0" w:space="0" w:color="auto"/>
          </w:tblBorders>
        </w:tblPrEx>
        <w:tc>
          <w:tcPr>
            <w:tcW w:w="907" w:type="dxa"/>
            <w:vMerge/>
            <w:tcBorders>
              <w:top w:val="single" w:sz="4" w:space="0" w:color="auto"/>
              <w:bottom w:val="single" w:sz="4" w:space="0" w:color="auto"/>
            </w:tcBorders>
          </w:tcPr>
          <w:p w:rsidR="009C05A4" w:rsidRDefault="009C05A4"/>
        </w:tc>
        <w:tc>
          <w:tcPr>
            <w:tcW w:w="5556" w:type="dxa"/>
            <w:tcBorders>
              <w:top w:val="nil"/>
              <w:bottom w:val="nil"/>
            </w:tcBorders>
          </w:tcPr>
          <w:p w:rsidR="009C05A4" w:rsidRDefault="009C05A4">
            <w:pPr>
              <w:pStyle w:val="ConsPlusNormal"/>
              <w:ind w:left="283"/>
            </w:pPr>
            <w:r>
              <w:t>Инженер III категории</w:t>
            </w:r>
          </w:p>
        </w:tc>
        <w:tc>
          <w:tcPr>
            <w:tcW w:w="964" w:type="dxa"/>
            <w:tcBorders>
              <w:top w:val="nil"/>
              <w:bottom w:val="nil"/>
            </w:tcBorders>
          </w:tcPr>
          <w:p w:rsidR="009C05A4" w:rsidRDefault="009C05A4">
            <w:pPr>
              <w:pStyle w:val="ConsPlusNormal"/>
              <w:jc w:val="center"/>
            </w:pPr>
            <w:r>
              <w:t>чел.-ч.</w:t>
            </w:r>
          </w:p>
        </w:tc>
        <w:tc>
          <w:tcPr>
            <w:tcW w:w="1644" w:type="dxa"/>
            <w:tcBorders>
              <w:top w:val="nil"/>
              <w:bottom w:val="nil"/>
            </w:tcBorders>
          </w:tcPr>
          <w:p w:rsidR="009C05A4" w:rsidRDefault="009C05A4">
            <w:pPr>
              <w:pStyle w:val="ConsPlusNormal"/>
              <w:jc w:val="center"/>
            </w:pPr>
            <w:r>
              <w:t>2,68</w:t>
            </w:r>
          </w:p>
        </w:tc>
      </w:tr>
      <w:tr w:rsidR="009C05A4">
        <w:tblPrEx>
          <w:tblBorders>
            <w:insideH w:val="none" w:sz="0" w:space="0" w:color="auto"/>
          </w:tblBorders>
        </w:tblPrEx>
        <w:tc>
          <w:tcPr>
            <w:tcW w:w="907" w:type="dxa"/>
            <w:vMerge/>
            <w:tcBorders>
              <w:top w:val="single" w:sz="4" w:space="0" w:color="auto"/>
              <w:bottom w:val="single" w:sz="4" w:space="0" w:color="auto"/>
            </w:tcBorders>
          </w:tcPr>
          <w:p w:rsidR="009C05A4" w:rsidRDefault="009C05A4"/>
        </w:tc>
        <w:tc>
          <w:tcPr>
            <w:tcW w:w="5556" w:type="dxa"/>
            <w:tcBorders>
              <w:top w:val="nil"/>
              <w:bottom w:val="nil"/>
            </w:tcBorders>
          </w:tcPr>
          <w:p w:rsidR="009C05A4" w:rsidRDefault="009C05A4">
            <w:pPr>
              <w:pStyle w:val="ConsPlusNormal"/>
              <w:ind w:left="283"/>
            </w:pPr>
            <w:r>
              <w:t>Ведущий инженер</w:t>
            </w:r>
          </w:p>
        </w:tc>
        <w:tc>
          <w:tcPr>
            <w:tcW w:w="964" w:type="dxa"/>
            <w:tcBorders>
              <w:top w:val="nil"/>
              <w:bottom w:val="nil"/>
            </w:tcBorders>
          </w:tcPr>
          <w:p w:rsidR="009C05A4" w:rsidRDefault="009C05A4">
            <w:pPr>
              <w:pStyle w:val="ConsPlusNormal"/>
              <w:jc w:val="center"/>
            </w:pPr>
            <w:r>
              <w:t>чел.-ч.</w:t>
            </w:r>
          </w:p>
        </w:tc>
        <w:tc>
          <w:tcPr>
            <w:tcW w:w="1644" w:type="dxa"/>
            <w:tcBorders>
              <w:top w:val="nil"/>
              <w:bottom w:val="nil"/>
            </w:tcBorders>
          </w:tcPr>
          <w:p w:rsidR="009C05A4" w:rsidRDefault="009C05A4">
            <w:pPr>
              <w:pStyle w:val="ConsPlusNormal"/>
              <w:jc w:val="center"/>
            </w:pPr>
            <w:r>
              <w:t>1,34</w:t>
            </w:r>
          </w:p>
        </w:tc>
      </w:tr>
      <w:tr w:rsidR="009C05A4">
        <w:tblPrEx>
          <w:tblBorders>
            <w:insideH w:val="none" w:sz="0" w:space="0" w:color="auto"/>
          </w:tblBorders>
        </w:tblPrEx>
        <w:tc>
          <w:tcPr>
            <w:tcW w:w="907" w:type="dxa"/>
            <w:vMerge/>
            <w:tcBorders>
              <w:top w:val="single" w:sz="4" w:space="0" w:color="auto"/>
              <w:bottom w:val="single" w:sz="4" w:space="0" w:color="auto"/>
            </w:tcBorders>
          </w:tcPr>
          <w:p w:rsidR="009C05A4" w:rsidRDefault="009C05A4"/>
        </w:tc>
        <w:tc>
          <w:tcPr>
            <w:tcW w:w="5556" w:type="dxa"/>
            <w:tcBorders>
              <w:top w:val="nil"/>
              <w:bottom w:val="single" w:sz="4" w:space="0" w:color="auto"/>
            </w:tcBorders>
          </w:tcPr>
          <w:p w:rsidR="009C05A4" w:rsidRDefault="009C05A4">
            <w:pPr>
              <w:pStyle w:val="ConsPlusNormal"/>
              <w:ind w:left="283"/>
            </w:pPr>
            <w:r>
              <w:t>Техник I категории</w:t>
            </w:r>
          </w:p>
        </w:tc>
        <w:tc>
          <w:tcPr>
            <w:tcW w:w="964" w:type="dxa"/>
            <w:tcBorders>
              <w:top w:val="nil"/>
              <w:bottom w:val="single" w:sz="4" w:space="0" w:color="auto"/>
            </w:tcBorders>
          </w:tcPr>
          <w:p w:rsidR="009C05A4" w:rsidRDefault="009C05A4">
            <w:pPr>
              <w:pStyle w:val="ConsPlusNormal"/>
              <w:jc w:val="center"/>
            </w:pPr>
            <w:r>
              <w:t>чел.-ч.</w:t>
            </w:r>
          </w:p>
        </w:tc>
        <w:tc>
          <w:tcPr>
            <w:tcW w:w="1644" w:type="dxa"/>
            <w:tcBorders>
              <w:top w:val="nil"/>
              <w:bottom w:val="single" w:sz="4" w:space="0" w:color="auto"/>
            </w:tcBorders>
          </w:tcPr>
          <w:p w:rsidR="009C05A4" w:rsidRDefault="009C05A4">
            <w:pPr>
              <w:pStyle w:val="ConsPlusNormal"/>
              <w:jc w:val="center"/>
            </w:pPr>
            <w:r>
              <w:t>0,67</w:t>
            </w:r>
          </w:p>
        </w:tc>
      </w:tr>
    </w:tbl>
    <w:p w:rsidR="001812B0" w:rsidRDefault="001812B0">
      <w:bookmarkStart w:id="44" w:name="_GoBack"/>
      <w:bookmarkEnd w:id="44"/>
    </w:p>
    <w:sectPr w:rsidR="001812B0" w:rsidSect="001E176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A4"/>
    <w:rsid w:val="001812B0"/>
    <w:rsid w:val="009C0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5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0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05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0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05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05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05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05A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5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0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05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0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05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05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05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05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B31D631505A34B81B92D34AC757504D8B031D0497D9A657A5BE7EE7CF97231A24D36FC841FBA74DC71EAFE4hA0CL" TargetMode="External"/><Relationship Id="rId117" Type="http://schemas.openxmlformats.org/officeDocument/2006/relationships/image" Target="media/image3.wmf"/><Relationship Id="rId21" Type="http://schemas.openxmlformats.org/officeDocument/2006/relationships/hyperlink" Target="consultantplus://offline/ref=7B31D631505A34B81B92D34AC757504D8B031D0190D9A657A5BE7EE7CF97231A24D36FC841FBA74DC71EAFE4hA0CL" TargetMode="External"/><Relationship Id="rId42" Type="http://schemas.openxmlformats.org/officeDocument/2006/relationships/hyperlink" Target="consultantplus://offline/ref=7B31D631505A34B81B92D34AC757504D8B031D0796D9A657A5BE7EE7CF97231A24D36FC841FBA74DC71EAFE4hA0CL" TargetMode="External"/><Relationship Id="rId47" Type="http://schemas.openxmlformats.org/officeDocument/2006/relationships/hyperlink" Target="consultantplus://offline/ref=7B31D631505A34B81B92D34AC757504D8B03130391D9A657A5BE7EE7CF97231A24D36FC841FBA74DC71EAFE4hA0CL" TargetMode="External"/><Relationship Id="rId63" Type="http://schemas.openxmlformats.org/officeDocument/2006/relationships/hyperlink" Target="consultantplus://offline/ref=7B31D631505A34B81B92D34AC757504D8B031D0490D9A657A5BE7EE7CF97231A24D36FC841FBA74DC71EAFE4hA0CL" TargetMode="External"/><Relationship Id="rId68" Type="http://schemas.openxmlformats.org/officeDocument/2006/relationships/hyperlink" Target="consultantplus://offline/ref=7B31D631505A34B81B92D34AC757504D8B031D049FD9A657A5BE7EE7CF97231A24D36FC841FBA74DC71EAFE4hA0CL" TargetMode="External"/><Relationship Id="rId84" Type="http://schemas.openxmlformats.org/officeDocument/2006/relationships/hyperlink" Target="consultantplus://offline/ref=7B31D631505A34B81B92D34AC757504D8B031D0592D9A657A5BE7EE7CF97231A24D36FC841FBA74DC71EAFE4hA0CL" TargetMode="External"/><Relationship Id="rId89" Type="http://schemas.openxmlformats.org/officeDocument/2006/relationships/hyperlink" Target="consultantplus://offline/ref=7B31D631505A34B81B92D34AC757504D8B031D0593D9A657A5BE7EE7CF97231A24D36FC841FBA74DC71EAFE4hA0CL" TargetMode="External"/><Relationship Id="rId112" Type="http://schemas.openxmlformats.org/officeDocument/2006/relationships/hyperlink" Target="consultantplus://offline/ref=7B31D631505A34B81B92D34AC757504D8B031C0694D9A657A5BE7EE7CF97231A24D36FC841FBA74DC71EAFE4hA0CL" TargetMode="External"/><Relationship Id="rId16" Type="http://schemas.openxmlformats.org/officeDocument/2006/relationships/hyperlink" Target="consultantplus://offline/ref=7B31D631505A34B81B92D34AC757504D8B031D0090D9A657A5BE7EE7CF97231A24D36FC841FBA74DC71EAFE4hA0CL" TargetMode="External"/><Relationship Id="rId107" Type="http://schemas.openxmlformats.org/officeDocument/2006/relationships/hyperlink" Target="consultantplus://offline/ref=7B31D631505A34B81B92D34AC757504D8B03130296D9A657A5BE7EE7CF97231A24D36FC841FBA74DC71EAFE4hA0CL" TargetMode="External"/><Relationship Id="rId11" Type="http://schemas.openxmlformats.org/officeDocument/2006/relationships/hyperlink" Target="consultantplus://offline/ref=7B31D631505A34B81B92D34AC757504D8B031D0092D9A657A5BE7EE7CF97231A24D36FC841FBA74DC71EAFE4hA0CL" TargetMode="External"/><Relationship Id="rId32" Type="http://schemas.openxmlformats.org/officeDocument/2006/relationships/hyperlink" Target="consultantplus://offline/ref=7B31D631505A34B81B92D34AC757504D8B06180496D9A657A5BE7EE7CF97231A24D36FC841FBA74DC71EAFE4hA0CL" TargetMode="External"/><Relationship Id="rId37" Type="http://schemas.openxmlformats.org/officeDocument/2006/relationships/hyperlink" Target="consultantplus://offline/ref=7B31D631505A34B81B92D34AC757504D8B031C0B91D9A657A5BE7EE7CF97231A24D36FC841FBA74DC71EAFE4hA0CL" TargetMode="External"/><Relationship Id="rId53" Type="http://schemas.openxmlformats.org/officeDocument/2006/relationships/hyperlink" Target="consultantplus://offline/ref=7B31D631505A34B81B92D34AC757504D8B031D0794D9A657A5BE7EE7CF97231A24D36FC841FBA74DC71EAFE4hA0CL" TargetMode="External"/><Relationship Id="rId58" Type="http://schemas.openxmlformats.org/officeDocument/2006/relationships/hyperlink" Target="consultantplus://offline/ref=7B31D631505A34B81B92D34AC757504D8B031D0793D9A657A5BE7EE7CF97231A24D36FC841FBA74DC71EAFE4hA0CL" TargetMode="External"/><Relationship Id="rId74" Type="http://schemas.openxmlformats.org/officeDocument/2006/relationships/hyperlink" Target="consultantplus://offline/ref=7B31D631505A34B81B92D34AC757504D8B031D0594D9A657A5BE7EE7CF97231A24D36FC841FBA74DC71EAFE4hA0CL" TargetMode="External"/><Relationship Id="rId79" Type="http://schemas.openxmlformats.org/officeDocument/2006/relationships/hyperlink" Target="consultantplus://offline/ref=7B31D631505A34B81B92D34AC757504D8B0313039ED9A657A5BE7EE7CF97231A24D36FC841FBA74DC71EAFE4hA0CL" TargetMode="External"/><Relationship Id="rId102" Type="http://schemas.openxmlformats.org/officeDocument/2006/relationships/hyperlink" Target="consultantplus://offline/ref=7B31D631505A34B81B92D34AC757504D8B031C0B9FD9A657A5BE7EE7CF97231A24D36FC841FBA74DC71EAFE4hA0C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7B31D631505A34B81B92D34AC757504D8B031D0092D9A657A5BE7EE7CF97231A24D36FC841FBA74DC71EAFE4hA0CL" TargetMode="External"/><Relationship Id="rId95" Type="http://schemas.openxmlformats.org/officeDocument/2006/relationships/hyperlink" Target="consultantplus://offline/ref=7B31D631505A34B81B92D34AC757504D8B031C0790D9A657A5BE7EE7CF97231A24D36FC841FBA74DC71EAFE4hA0CL" TargetMode="External"/><Relationship Id="rId22" Type="http://schemas.openxmlformats.org/officeDocument/2006/relationships/hyperlink" Target="consultantplus://offline/ref=7B31D631505A34B81B92D34AC757504D8B031D0496D9A657A5BE7EE7CF97231A24D36FC841FBA74DC71EAFE4hA0CL" TargetMode="External"/><Relationship Id="rId27" Type="http://schemas.openxmlformats.org/officeDocument/2006/relationships/hyperlink" Target="consultantplus://offline/ref=7B31D631505A34B81B92D34AC757504D8B031D0497D9A657A5BE7EE7CF97231A24D36FC841FBA74DC71EAFE4hA0CL" TargetMode="External"/><Relationship Id="rId43" Type="http://schemas.openxmlformats.org/officeDocument/2006/relationships/hyperlink" Target="consultantplus://offline/ref=7B31D631505A34B81B92D34AC757504D8B031D0796D9A657A5BE7EE7CF97231A24D36FC841FBA74DC71EAFE4hA0CL" TargetMode="External"/><Relationship Id="rId48" Type="http://schemas.openxmlformats.org/officeDocument/2006/relationships/hyperlink" Target="consultantplus://offline/ref=7B31D631505A34B81B92D34AC757504D8B031D0492D9A657A5BE7EE7CF97231A24D36FC841FBA74DC71EAFE4hA0CL" TargetMode="External"/><Relationship Id="rId64" Type="http://schemas.openxmlformats.org/officeDocument/2006/relationships/hyperlink" Target="consultantplus://offline/ref=7B31D631505A34B81B92D34AC757504D8B031D0491D9A657A5BE7EE7CF97231A24D36FC841FBA74DC71EAFE4hA0CL" TargetMode="External"/><Relationship Id="rId69" Type="http://schemas.openxmlformats.org/officeDocument/2006/relationships/hyperlink" Target="consultantplus://offline/ref=7B31D631505A34B81B92D34AC757504D8B031D049FD9A657A5BE7EE7CF97231A24D36FC841FBA74DC71EAFE4hA0CL" TargetMode="External"/><Relationship Id="rId113" Type="http://schemas.openxmlformats.org/officeDocument/2006/relationships/hyperlink" Target="consultantplus://offline/ref=7B31D631505A34B81B92D34AC757504D8B031D0A9FD9A657A5BE7EE7CF97231A24D36FC841FBA74DC71EAFE4hA0CL" TargetMode="External"/><Relationship Id="rId118" Type="http://schemas.openxmlformats.org/officeDocument/2006/relationships/image" Target="media/image4.wmf"/><Relationship Id="rId80" Type="http://schemas.openxmlformats.org/officeDocument/2006/relationships/hyperlink" Target="consultantplus://offline/ref=7B31D631505A34B81B92D34AC757504D8B031D0A91D9A657A5BE7EE7CF97231A24D36FC841FBA74DC71EAFE4hA0CL" TargetMode="External"/><Relationship Id="rId85" Type="http://schemas.openxmlformats.org/officeDocument/2006/relationships/hyperlink" Target="consultantplus://offline/ref=7B31D631505A34B81B92D34AC757504D8B031D0592D9A657A5BE7EE7CF97231A24D36FC841FBA74DC71EAFE4hA0CL" TargetMode="External"/><Relationship Id="rId12" Type="http://schemas.openxmlformats.org/officeDocument/2006/relationships/hyperlink" Target="consultantplus://offline/ref=7B31D631505A34B81B92D34AC757504D8B031D0093D9A657A5BE7EE7CF97231A24D36FC841FBA74DC71EAFE4hA0CL" TargetMode="External"/><Relationship Id="rId17" Type="http://schemas.openxmlformats.org/officeDocument/2006/relationships/hyperlink" Target="consultantplus://offline/ref=7B31D631505A34B81B92D34AC757504D8B031D0090D9A657A5BE7EE7CF97231A24D36FC841FBA74DC71EAFE4hA0CL" TargetMode="External"/><Relationship Id="rId33" Type="http://schemas.openxmlformats.org/officeDocument/2006/relationships/hyperlink" Target="consultantplus://offline/ref=7B31D631505A34B81B92D34AC757504D8B06180496D9A657A5BE7EE7CF97231A24D36FC841FBA74DC71EAFE4hA0CL" TargetMode="External"/><Relationship Id="rId38" Type="http://schemas.openxmlformats.org/officeDocument/2006/relationships/hyperlink" Target="consultantplus://offline/ref=7B31D631505A34B81B92D34AC757504D8B031D0495D9A657A5BE7EE7CF97231A24D36FC841FBA74DC71EAFE4hA0CL" TargetMode="External"/><Relationship Id="rId59" Type="http://schemas.openxmlformats.org/officeDocument/2006/relationships/hyperlink" Target="consultantplus://offline/ref=7B31D631505A34B81B92D34AC757504D8B031D0793D9A657A5BE7EE7CF97231A24D36FC841FBA74DC71EAFE4hA0CL" TargetMode="External"/><Relationship Id="rId103" Type="http://schemas.openxmlformats.org/officeDocument/2006/relationships/hyperlink" Target="consultantplus://offline/ref=7B31D631505A34B81B92D34AC757504D8B031C0B9FD9A657A5BE7EE7CF97231A24D36FC841FBA74DC71EAFE4hA0CL" TargetMode="External"/><Relationship Id="rId108" Type="http://schemas.openxmlformats.org/officeDocument/2006/relationships/hyperlink" Target="consultantplus://offline/ref=7B31D631505A34B81B92D34AC757504D8B031D0A9FD9A657A5BE7EE7CF97231A24D36FC841FBA74DC71EAFE4hA0CL" TargetMode="External"/><Relationship Id="rId54" Type="http://schemas.openxmlformats.org/officeDocument/2006/relationships/hyperlink" Target="consultantplus://offline/ref=7B31D631505A34B81B92D34AC757504D8B031D0795D9A657A5BE7EE7CF97231A24D36FC841FBA74DC71EAFE4hA0CL" TargetMode="External"/><Relationship Id="rId70" Type="http://schemas.openxmlformats.org/officeDocument/2006/relationships/hyperlink" Target="consultantplus://offline/ref=7B31D631505A34B81B92D34AC757504D8B031D0596D9A657A5BE7EE7CF97231A24D36FC841FBA74DC71EAFE4hA0CL" TargetMode="External"/><Relationship Id="rId75" Type="http://schemas.openxmlformats.org/officeDocument/2006/relationships/hyperlink" Target="consultantplus://offline/ref=7B31D631505A34B81B92D34AC757504D8B031D0594D9A657A5BE7EE7CF97231A24D36FC841FBA74DC71EAFE4hA0CL" TargetMode="External"/><Relationship Id="rId91" Type="http://schemas.openxmlformats.org/officeDocument/2006/relationships/hyperlink" Target="consultantplus://offline/ref=7B31D631505A34B81B92D34AC757504D8B031D0593D9A657A5BE7EE7CF97231A24D36FC841FBA74DC71EAFE4hA0CL" TargetMode="External"/><Relationship Id="rId96" Type="http://schemas.openxmlformats.org/officeDocument/2006/relationships/hyperlink" Target="consultantplus://offline/ref=7B31D631505A34B81B92D34AC757504D8B031C0695D9A657A5BE7EE7CF97231A24D36FC841FBA74DC71EAFE4hA0CL" TargetMode="External"/><Relationship Id="rId1" Type="http://schemas.openxmlformats.org/officeDocument/2006/relationships/styles" Target="styles.xml"/><Relationship Id="rId6" Type="http://schemas.openxmlformats.org/officeDocument/2006/relationships/hyperlink" Target="consultantplus://offline/ref=7B31D631505A34B81B92CC5FC257504D8A011B0393D0FB5DADE772E5C8987C1F23C26FC844E4A4478D4DEBB0A8C0DC696A3590C155A8hA03L" TargetMode="External"/><Relationship Id="rId23" Type="http://schemas.openxmlformats.org/officeDocument/2006/relationships/hyperlink" Target="consultantplus://offline/ref=7B31D631505A34B81B92D34AC757504D8B031D0496D9A657A5BE7EE7CF97231A24D36FC841FBA74DC71EAFE4hA0CL" TargetMode="External"/><Relationship Id="rId28" Type="http://schemas.openxmlformats.org/officeDocument/2006/relationships/hyperlink" Target="consultantplus://offline/ref=7B31D631505A34B81B92D34AC757504D8B031C0B96D9A657A5BE7EE7CF97231A24D36FC841FBA74DC71EAFE4hA0CL" TargetMode="External"/><Relationship Id="rId49" Type="http://schemas.openxmlformats.org/officeDocument/2006/relationships/hyperlink" Target="consultantplus://offline/ref=7B31D631505A34B81B92D34AC757504D8B031D0492D9A657A5BE7EE7CF97231A24D36FC841FBA74DC71EAFE4hA0CL" TargetMode="External"/><Relationship Id="rId114" Type="http://schemas.openxmlformats.org/officeDocument/2006/relationships/hyperlink" Target="consultantplus://offline/ref=7B31D631505A34B81B92D34AC757504D8B031C0693D9A657A5BE7EE7CF97231A24D36FC841FBA74DC71EAFE4hA0CL" TargetMode="External"/><Relationship Id="rId119" Type="http://schemas.openxmlformats.org/officeDocument/2006/relationships/image" Target="media/image5.wmf"/><Relationship Id="rId44" Type="http://schemas.openxmlformats.org/officeDocument/2006/relationships/hyperlink" Target="consultantplus://offline/ref=7B31D631505A34B81B92D34AC757504D8B031C0092D9A657A5BE7EE7CF97231A24D36FC841FBA74DC71EAFE4hA0CL" TargetMode="External"/><Relationship Id="rId60" Type="http://schemas.openxmlformats.org/officeDocument/2006/relationships/hyperlink" Target="consultantplus://offline/ref=7B31D631505A34B81B92D34AC757504D8B031D0493D9A657A5BE7EE7CF97231A24D36FC841FBA74DC71EAFE4hA0CL" TargetMode="External"/><Relationship Id="rId65" Type="http://schemas.openxmlformats.org/officeDocument/2006/relationships/hyperlink" Target="consultantplus://offline/ref=7B31D631505A34B81B92D34AC757504D8B031D0491D9A657A5BE7EE7CF97231A24D36FC841FBA74DC71EAFE4hA0CL" TargetMode="External"/><Relationship Id="rId81" Type="http://schemas.openxmlformats.org/officeDocument/2006/relationships/hyperlink" Target="consultantplus://offline/ref=7B31D631505A34B81B92D34AC757504D8B031D0A91D9A657A5BE7EE7CF97231A24D36FC841FBA74DC71EAFE4hA0CL" TargetMode="External"/><Relationship Id="rId86" Type="http://schemas.openxmlformats.org/officeDocument/2006/relationships/hyperlink" Target="consultantplus://offline/ref=7B31D631505A34B81B92D34AC757504D8B031C079FD9A657A5BE7EE7CF97231A24D36FC841FBA74DC71EAFE4hA0CL" TargetMode="External"/><Relationship Id="rId4" Type="http://schemas.openxmlformats.org/officeDocument/2006/relationships/webSettings" Target="webSettings.xml"/><Relationship Id="rId9" Type="http://schemas.openxmlformats.org/officeDocument/2006/relationships/hyperlink" Target="consultantplus://offline/ref=7B31D631505A34B81B92CC5FC257504D8A011D0790D4FB5DADE772E5C8987C1F23C26FC847E4A045D117FBB4E197D4756E2A8FC24BABAAEEh801L" TargetMode="External"/><Relationship Id="rId13" Type="http://schemas.openxmlformats.org/officeDocument/2006/relationships/hyperlink" Target="consultantplus://offline/ref=7B31D631505A34B81B92D34AC757504D8B031D0093D9A657A5BE7EE7CF97231A24D36FC841FBA74DC71EAFE4hA0CL" TargetMode="External"/><Relationship Id="rId18" Type="http://schemas.openxmlformats.org/officeDocument/2006/relationships/hyperlink" Target="consultantplus://offline/ref=7B31D631505A34B81B92D34AC757504D8B031D0193D9A657A5BE7EE7CF97231A24D36FC841FBA74DC71EAFE4hA0CL" TargetMode="External"/><Relationship Id="rId39" Type="http://schemas.openxmlformats.org/officeDocument/2006/relationships/hyperlink" Target="consultantplus://offline/ref=7B31D631505A34B81B92D34AC757504D8B031D0495D9A657A5BE7EE7CF97231A24D36FC841FBA74DC71EAFE4hA0CL" TargetMode="External"/><Relationship Id="rId109" Type="http://schemas.openxmlformats.org/officeDocument/2006/relationships/hyperlink" Target="consultantplus://offline/ref=7B31D631505A34B81B92D34AC757504D8B031D0A9FD9A657A5BE7EE7CF97231A24D36FC841FBA74DC71EAFE4hA0CL" TargetMode="External"/><Relationship Id="rId34" Type="http://schemas.openxmlformats.org/officeDocument/2006/relationships/hyperlink" Target="consultantplus://offline/ref=7B31D631505A34B81B92D34AC757504D8B031D0B9FD9A657A5BE7EE7CF97231A24D36FC841FBA74DC71EAFE4hA0CL" TargetMode="External"/><Relationship Id="rId50" Type="http://schemas.openxmlformats.org/officeDocument/2006/relationships/hyperlink" Target="consultantplus://offline/ref=7B31D631505A34B81B92D34AC757504D8B031D0797D9A657A5BE7EE7CF97231A24D36FC841FBA74DC71EAFE4hA0CL" TargetMode="External"/><Relationship Id="rId55" Type="http://schemas.openxmlformats.org/officeDocument/2006/relationships/hyperlink" Target="consultantplus://offline/ref=7B31D631505A34B81B92D34AC757504D8B031D0795D9A657A5BE7EE7CF97231A24D36FC841FBA74DC71EAFE4hA0CL" TargetMode="External"/><Relationship Id="rId76" Type="http://schemas.openxmlformats.org/officeDocument/2006/relationships/hyperlink" Target="consultantplus://offline/ref=7B31D631505A34B81B92D34AC757504D8B031D0595D9A657A5BE7EE7CF97231A24D36FC841FBA74DC71EAFE4hA0CL" TargetMode="External"/><Relationship Id="rId97" Type="http://schemas.openxmlformats.org/officeDocument/2006/relationships/hyperlink" Target="consultantplus://offline/ref=7B31D631505A34B81B92D34AC757504D8B031C0695D9A657A5BE7EE7CF97231A24D36FC841FBA74DC71EAFE4hA0CL" TargetMode="External"/><Relationship Id="rId104" Type="http://schemas.openxmlformats.org/officeDocument/2006/relationships/hyperlink" Target="consultantplus://offline/ref=7B31D631505A34B81B92D34AC757504D8B031C0692D9A657A5BE7EE7CF97231A24D36FC841FBA74DC71EAFE4hA0CL" TargetMode="External"/><Relationship Id="rId120" Type="http://schemas.openxmlformats.org/officeDocument/2006/relationships/fontTable" Target="fontTable.xml"/><Relationship Id="rId7" Type="http://schemas.openxmlformats.org/officeDocument/2006/relationships/hyperlink" Target="consultantplus://offline/ref=7B31D631505A34B81B92CC5FC257504D8A011D0790D4FB5DADE772E5C8987C1F23C26FC847E4A045D117FBB4E197D4756E2A8FC24BABAAEEh801L" TargetMode="External"/><Relationship Id="rId71" Type="http://schemas.openxmlformats.org/officeDocument/2006/relationships/hyperlink" Target="consultantplus://offline/ref=7B31D631505A34B81B92D34AC757504D8B031D0596D9A657A5BE7EE7CF97231A24D36FC841FBA74DC71EAFE4hA0CL" TargetMode="External"/><Relationship Id="rId92" Type="http://schemas.openxmlformats.org/officeDocument/2006/relationships/hyperlink" Target="consultantplus://offline/ref=7B31D631505A34B81B92D34AC757504D8B031C0694D9A657A5BE7EE7CF97231A24D36FC841FBA74DC71EAFE4hA0CL" TargetMode="External"/><Relationship Id="rId2" Type="http://schemas.microsoft.com/office/2007/relationships/stylesWithEffects" Target="stylesWithEffects.xml"/><Relationship Id="rId29" Type="http://schemas.openxmlformats.org/officeDocument/2006/relationships/hyperlink" Target="consultantplus://offline/ref=7B31D631505A34B81B92D34AC757504D8B031C0B96D9A657A5BE7EE7CF97231A24D36FC841FBA74DC71EAFE4hA0CL" TargetMode="External"/><Relationship Id="rId24" Type="http://schemas.openxmlformats.org/officeDocument/2006/relationships/hyperlink" Target="consultantplus://offline/ref=7B31D631505A34B81B92D34AC757504D8B0618079FD9A657A5BE7EE7CF97231A24D36FC841FBA74DC71EAFE4hA0CL" TargetMode="External"/><Relationship Id="rId40" Type="http://schemas.openxmlformats.org/officeDocument/2006/relationships/hyperlink" Target="consultantplus://offline/ref=7B31D631505A34B81B92D34AC757504D8B031D069FD9A657A5BE7EE7CF97231A24D36FC841FBA74DC71EAFE4hA0CL" TargetMode="External"/><Relationship Id="rId45" Type="http://schemas.openxmlformats.org/officeDocument/2006/relationships/hyperlink" Target="consultantplus://offline/ref=7B31D631505A34B81B92D34AC757504D8B031C0092D9A657A5BE7EE7CF97231A24D36FC841FBA74DC71EAFE4hA0CL" TargetMode="External"/><Relationship Id="rId66" Type="http://schemas.openxmlformats.org/officeDocument/2006/relationships/hyperlink" Target="consultantplus://offline/ref=7B31D631505A34B81B92D34AC757504D8B031D049ED9A657A5BE7EE7CF97231A24D36FC841FBA74DC71EAFE4hA0CL" TargetMode="External"/><Relationship Id="rId87" Type="http://schemas.openxmlformats.org/officeDocument/2006/relationships/hyperlink" Target="consultantplus://offline/ref=7B31D631505A34B81B92D34AC757504D8B031C079FD9A657A5BE7EE7CF97231A24D36FC841FBA74DC71EAFE4hA0CL" TargetMode="External"/><Relationship Id="rId110" Type="http://schemas.openxmlformats.org/officeDocument/2006/relationships/hyperlink" Target="consultantplus://offline/ref=7B31D631505A34B81B92D34AC757504D8B031C0693D9A657A5BE7EE7CF97231A24D36FC841FBA74DC71EAFE4hA0CL" TargetMode="External"/><Relationship Id="rId115" Type="http://schemas.openxmlformats.org/officeDocument/2006/relationships/image" Target="media/image1.wmf"/><Relationship Id="rId61" Type="http://schemas.openxmlformats.org/officeDocument/2006/relationships/hyperlink" Target="consultantplus://offline/ref=7B31D631505A34B81B92D34AC757504D8B031D0493D9A657A5BE7EE7CF97231A24D36FC841FBA74DC71EAFE4hA0CL" TargetMode="External"/><Relationship Id="rId82" Type="http://schemas.openxmlformats.org/officeDocument/2006/relationships/hyperlink" Target="consultantplus://offline/ref=7B31D631505A34B81B92D34AC757504D8B0313049ED9A657A5BE7EE7CF97231A24D36FC841FBA74DC71EAFE4hA0CL" TargetMode="External"/><Relationship Id="rId19" Type="http://schemas.openxmlformats.org/officeDocument/2006/relationships/hyperlink" Target="consultantplus://offline/ref=7B31D631505A34B81B92D34AC757504D8B031D0193D9A657A5BE7EE7CF97231A24D36FC841FBA74DC71EAFE4hA0CL" TargetMode="External"/><Relationship Id="rId14" Type="http://schemas.openxmlformats.org/officeDocument/2006/relationships/hyperlink" Target="consultantplus://offline/ref=7B31D631505A34B81B92D34AC757504D8B031D0192D9A657A5BE7EE7CF97231A24D36FC841FBA74DC71EAFE4hA0CL" TargetMode="External"/><Relationship Id="rId30" Type="http://schemas.openxmlformats.org/officeDocument/2006/relationships/hyperlink" Target="consultantplus://offline/ref=7B31D631505A34B81B92D34AC757504D8B031D0494D9A657A5BE7EE7CF97231A24D36FC841FBA74DC71EAFE4hA0CL" TargetMode="External"/><Relationship Id="rId35" Type="http://schemas.openxmlformats.org/officeDocument/2006/relationships/hyperlink" Target="consultantplus://offline/ref=7B31D631505A34B81B92D34AC757504D8B031D0B9FD9A657A5BE7EE7CF97231A24D36FC841FBA74DC71EAFE4hA0CL" TargetMode="External"/><Relationship Id="rId56" Type="http://schemas.openxmlformats.org/officeDocument/2006/relationships/hyperlink" Target="consultantplus://offline/ref=7B31D631505A34B81B92D34AC757504D8B031D0792D9A657A5BE7EE7CF97231A24D36FC841FBA74DC71EAFE4hA0CL" TargetMode="External"/><Relationship Id="rId77" Type="http://schemas.openxmlformats.org/officeDocument/2006/relationships/hyperlink" Target="consultantplus://offline/ref=7B31D631505A34B81B92D34AC757504D8B031D0595D9A657A5BE7EE7CF97231A24D36FC841FBA74DC71EAFE4hA0CL" TargetMode="External"/><Relationship Id="rId100" Type="http://schemas.openxmlformats.org/officeDocument/2006/relationships/hyperlink" Target="consultantplus://offline/ref=7B31D631505A34B81B92D34AC757504D8B03130097D9A657A5BE7EE7CF97231A24D36FC841FBA74DC71EAFE4hA0CL" TargetMode="External"/><Relationship Id="rId105" Type="http://schemas.openxmlformats.org/officeDocument/2006/relationships/hyperlink" Target="consultantplus://offline/ref=7B31D631505A34B81B92D34AC757504D8B031C0692D9A657A5BE7EE7CF97231A24D36FC841FBA74DC71EAFE4hA0CL" TargetMode="External"/><Relationship Id="rId8" Type="http://schemas.openxmlformats.org/officeDocument/2006/relationships/hyperlink" Target="consultantplus://offline/ref=7B31D631505A34B81B92C546C557504D8B051F0B9EDAFB5DADE772E5C8987C1F31C237C746E0B84DD802ADE5A4hC0BL" TargetMode="External"/><Relationship Id="rId51" Type="http://schemas.openxmlformats.org/officeDocument/2006/relationships/hyperlink" Target="consultantplus://offline/ref=7B31D631505A34B81B92D34AC757504D8B031D0797D9A657A5BE7EE7CF97231A24D36FC841FBA74DC71EAFE4hA0CL" TargetMode="External"/><Relationship Id="rId72" Type="http://schemas.openxmlformats.org/officeDocument/2006/relationships/hyperlink" Target="consultantplus://offline/ref=7B31D631505A34B81B92D34AC757504D8B031D0597D9A657A5BE7EE7CF97231A24D36FC841FBA74DC71EAFE4hA0CL" TargetMode="External"/><Relationship Id="rId93" Type="http://schemas.openxmlformats.org/officeDocument/2006/relationships/hyperlink" Target="consultantplus://offline/ref=7B31D631505A34B81B92D34AC757504D8B031C0694D9A657A5BE7EE7CF97231A24D36FC841FBA74DC71EAFE4hA0CL" TargetMode="External"/><Relationship Id="rId98" Type="http://schemas.openxmlformats.org/officeDocument/2006/relationships/hyperlink" Target="consultantplus://offline/ref=7B31D631505A34B81B92D34AC757504D8B031C0B9ED9A657A5BE7EE7CF97231A24D36FC841FBA74DC71EAFE4hA0CL"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7B31D631505A34B81B92D34AC757504D8B0618079FD9A657A5BE7EE7CF97231A24D36FC841FBA74DC71EAFE4hA0CL" TargetMode="External"/><Relationship Id="rId46" Type="http://schemas.openxmlformats.org/officeDocument/2006/relationships/hyperlink" Target="consultantplus://offline/ref=7B31D631505A34B81B92D34AC757504D8B03130391D9A657A5BE7EE7CF97231A24D36FC841FBA74DC71EAFE4hA0CL" TargetMode="External"/><Relationship Id="rId67" Type="http://schemas.openxmlformats.org/officeDocument/2006/relationships/hyperlink" Target="consultantplus://offline/ref=7B31D631505A34B81B92D34AC757504D8B031D049ED9A657A5BE7EE7CF97231A24D36FC841FBA74DC71EAFE4hA0CL" TargetMode="External"/><Relationship Id="rId116" Type="http://schemas.openxmlformats.org/officeDocument/2006/relationships/image" Target="media/image2.wmf"/><Relationship Id="rId20" Type="http://schemas.openxmlformats.org/officeDocument/2006/relationships/hyperlink" Target="consultantplus://offline/ref=7B31D631505A34B81B92D34AC757504D8B031D0190D9A657A5BE7EE7CF97231A24D36FC841FBA74DC71EAFE4hA0CL" TargetMode="External"/><Relationship Id="rId41" Type="http://schemas.openxmlformats.org/officeDocument/2006/relationships/hyperlink" Target="consultantplus://offline/ref=7B31D631505A34B81B92D34AC757504D8B031D069FD9A657A5BE7EE7CF97231A24D36FC841FBA74DC71EAFE4hA0CL" TargetMode="External"/><Relationship Id="rId62" Type="http://schemas.openxmlformats.org/officeDocument/2006/relationships/hyperlink" Target="consultantplus://offline/ref=7B31D631505A34B81B92D34AC757504D8B031D0490D9A657A5BE7EE7CF97231A24D36FC841FBA74DC71EAFE4hA0CL" TargetMode="External"/><Relationship Id="rId83" Type="http://schemas.openxmlformats.org/officeDocument/2006/relationships/hyperlink" Target="consultantplus://offline/ref=7B31D631505A34B81B92D34AC757504D8B0313049ED9A657A5BE7EE7CF97231A24D36FC841FBA74DC71EAFE4hA0CL" TargetMode="External"/><Relationship Id="rId88" Type="http://schemas.openxmlformats.org/officeDocument/2006/relationships/hyperlink" Target="consultantplus://offline/ref=7B31D631505A34B81B92D34AC757504D8B031D0593D9A657A5BE7EE7CF97231A24D36FC841FBA74DC71EAFE4hA0CL" TargetMode="External"/><Relationship Id="rId111" Type="http://schemas.openxmlformats.org/officeDocument/2006/relationships/hyperlink" Target="consultantplus://offline/ref=7B31D631505A34B81B92D34AC757504D8B031C0693D9A657A5BE7EE7CF97231A24D36FC841FBA74DC71EAFE4hA0CL" TargetMode="External"/><Relationship Id="rId15" Type="http://schemas.openxmlformats.org/officeDocument/2006/relationships/hyperlink" Target="consultantplus://offline/ref=7B31D631505A34B81B92D34AC757504D8B031D0192D9A657A5BE7EE7CF97231A24D36FC841FBA74DC71EAFE4hA0CL" TargetMode="External"/><Relationship Id="rId36" Type="http://schemas.openxmlformats.org/officeDocument/2006/relationships/hyperlink" Target="consultantplus://offline/ref=7B31D631505A34B81B92D34AC757504D8B031C0B91D9A657A5BE7EE7CF97231A24D36FC841FBA74DC71EAFE4hA0CL" TargetMode="External"/><Relationship Id="rId57" Type="http://schemas.openxmlformats.org/officeDocument/2006/relationships/hyperlink" Target="consultantplus://offline/ref=7B31D631505A34B81B92D34AC757504D8B031D0792D9A657A5BE7EE7CF97231A24D36FC841FBA74DC71EAFE4hA0CL" TargetMode="External"/><Relationship Id="rId106" Type="http://schemas.openxmlformats.org/officeDocument/2006/relationships/hyperlink" Target="consultantplus://offline/ref=7B31D631505A34B81B92D34AC757504D8B03130296D9A657A5BE7EE7CF97231A24D36FC841FBA74DC71EAFE4hA0CL" TargetMode="External"/><Relationship Id="rId10" Type="http://schemas.openxmlformats.org/officeDocument/2006/relationships/hyperlink" Target="consultantplus://offline/ref=7B31D631505A34B81B92D34AC757504D8B031D0092D9A657A5BE7EE7CF97231A24D36FC841FBA74DC71EAFE4hA0CL" TargetMode="External"/><Relationship Id="rId31" Type="http://schemas.openxmlformats.org/officeDocument/2006/relationships/hyperlink" Target="consultantplus://offline/ref=7B31D631505A34B81B92D34AC757504D8B031D0494D9A657A5BE7EE7CF97231A24D36FC841FBA74DC71EAFE4hA0CL" TargetMode="External"/><Relationship Id="rId52" Type="http://schemas.openxmlformats.org/officeDocument/2006/relationships/hyperlink" Target="consultantplus://offline/ref=7B31D631505A34B81B92D34AC757504D8B031D0794D9A657A5BE7EE7CF97231A24D36FC841FBA74DC71EAFE4hA0CL" TargetMode="External"/><Relationship Id="rId73" Type="http://schemas.openxmlformats.org/officeDocument/2006/relationships/hyperlink" Target="consultantplus://offline/ref=7B31D631505A34B81B92D34AC757504D8B031D0597D9A657A5BE7EE7CF97231A24D36FC841FBA74DC71EAFE4hA0CL" TargetMode="External"/><Relationship Id="rId78" Type="http://schemas.openxmlformats.org/officeDocument/2006/relationships/hyperlink" Target="consultantplus://offline/ref=7B31D631505A34B81B92D34AC757504D8B0313039ED9A657A5BE7EE7CF97231A24D36FC841FBA74DC71EAFE4hA0CL" TargetMode="External"/><Relationship Id="rId94" Type="http://schemas.openxmlformats.org/officeDocument/2006/relationships/hyperlink" Target="consultantplus://offline/ref=7B31D631505A34B81B92D34AC757504D8B031C0790D9A657A5BE7EE7CF97231A24D36FC841FBA74DC71EAFE4hA0CL" TargetMode="External"/><Relationship Id="rId99" Type="http://schemas.openxmlformats.org/officeDocument/2006/relationships/hyperlink" Target="consultantplus://offline/ref=7B31D631505A34B81B92D34AC757504D8B031C0B9ED9A657A5BE7EE7CF97231A24D36FC841FBA74DC71EAFE4hA0CL" TargetMode="External"/><Relationship Id="rId101" Type="http://schemas.openxmlformats.org/officeDocument/2006/relationships/hyperlink" Target="consultantplus://offline/ref=7B31D631505A34B81B92D34AC757504D8B03130097D9A657A5BE7EE7CF97231A24D36FC841FBA74DC71EAFE4hA0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30655</Words>
  <Characters>174737</Characters>
  <Application>Microsoft Office Word</Application>
  <DocSecurity>0</DocSecurity>
  <Lines>1456</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 Николай Юрьевич</dc:creator>
  <cp:lastModifiedBy>Панов Николай Юрьевич</cp:lastModifiedBy>
  <cp:revision>1</cp:revision>
  <dcterms:created xsi:type="dcterms:W3CDTF">2019-11-25T11:52:00Z</dcterms:created>
  <dcterms:modified xsi:type="dcterms:W3CDTF">2019-11-25T11:53:00Z</dcterms:modified>
</cp:coreProperties>
</file>