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3F" w:rsidRPr="0095773F" w:rsidRDefault="0095773F" w:rsidP="0095773F">
      <w:pPr>
        <w:pStyle w:val="10"/>
        <w:widowControl w:val="0"/>
        <w:spacing w:before="0" w:after="120" w:line="360" w:lineRule="exact"/>
        <w:jc w:val="right"/>
        <w:rPr>
          <w:rFonts w:ascii="Times New Roman" w:hAnsi="Times New Roman" w:cs="Times New Roman"/>
          <w:color w:val="auto"/>
          <w:sz w:val="28"/>
        </w:rPr>
      </w:pPr>
      <w:r w:rsidRPr="0095773F">
        <w:rPr>
          <w:rFonts w:ascii="Times New Roman" w:hAnsi="Times New Roman" w:cs="Times New Roman"/>
          <w:color w:val="auto"/>
          <w:sz w:val="28"/>
        </w:rPr>
        <w:t>К п</w:t>
      </w:r>
      <w:r>
        <w:rPr>
          <w:rFonts w:ascii="Times New Roman" w:hAnsi="Times New Roman" w:cs="Times New Roman"/>
          <w:color w:val="auto"/>
          <w:sz w:val="28"/>
        </w:rPr>
        <w:t xml:space="preserve">ункту </w:t>
      </w:r>
      <w:r w:rsidR="00A759F9">
        <w:rPr>
          <w:rFonts w:ascii="Times New Roman" w:hAnsi="Times New Roman" w:cs="Times New Roman"/>
          <w:color w:val="auto"/>
          <w:sz w:val="28"/>
        </w:rPr>
        <w:t>1</w:t>
      </w:r>
      <w:r w:rsidRPr="0095773F">
        <w:rPr>
          <w:rFonts w:ascii="Times New Roman" w:hAnsi="Times New Roman" w:cs="Times New Roman"/>
          <w:color w:val="auto"/>
          <w:sz w:val="28"/>
        </w:rPr>
        <w:t xml:space="preserve"> повестки заседани</w:t>
      </w:r>
      <w:r>
        <w:rPr>
          <w:rFonts w:ascii="Times New Roman" w:hAnsi="Times New Roman" w:cs="Times New Roman"/>
          <w:color w:val="auto"/>
          <w:sz w:val="28"/>
        </w:rPr>
        <w:t>я</w:t>
      </w:r>
      <w:r w:rsidRPr="0095773F">
        <w:rPr>
          <w:rFonts w:ascii="Times New Roman" w:hAnsi="Times New Roman" w:cs="Times New Roman"/>
          <w:color w:val="auto"/>
          <w:sz w:val="28"/>
        </w:rPr>
        <w:t xml:space="preserve"> </w:t>
      </w:r>
      <w:r w:rsidRPr="0095773F">
        <w:rPr>
          <w:rFonts w:ascii="Times New Roman" w:hAnsi="Times New Roman" w:cs="Times New Roman"/>
          <w:color w:val="auto"/>
          <w:sz w:val="28"/>
        </w:rPr>
        <w:br/>
        <w:t>Коллеги</w:t>
      </w:r>
      <w:r w:rsidR="00A759F9">
        <w:rPr>
          <w:rFonts w:ascii="Times New Roman" w:hAnsi="Times New Roman" w:cs="Times New Roman"/>
          <w:color w:val="auto"/>
          <w:sz w:val="28"/>
        </w:rPr>
        <w:t>и</w:t>
      </w:r>
      <w:r w:rsidRPr="0095773F">
        <w:rPr>
          <w:rFonts w:ascii="Times New Roman" w:hAnsi="Times New Roman" w:cs="Times New Roman"/>
          <w:color w:val="auto"/>
          <w:sz w:val="28"/>
        </w:rPr>
        <w:t xml:space="preserve"> Федерального казначейства </w:t>
      </w:r>
      <w:r w:rsidRPr="0095773F">
        <w:rPr>
          <w:rFonts w:ascii="Times New Roman" w:hAnsi="Times New Roman" w:cs="Times New Roman"/>
          <w:color w:val="auto"/>
          <w:sz w:val="28"/>
        </w:rPr>
        <w:br/>
        <w:t>20 ноября 2018 года</w:t>
      </w:r>
      <w:bookmarkStart w:id="0" w:name="_GoBack"/>
      <w:bookmarkEnd w:id="0"/>
    </w:p>
    <w:p w:rsidR="0095773F" w:rsidRDefault="0095773F" w:rsidP="00460C98">
      <w:pPr>
        <w:pStyle w:val="10"/>
        <w:widowControl w:val="0"/>
        <w:spacing w:before="0" w:after="120" w:line="360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95773F" w:rsidRDefault="002D3399" w:rsidP="00460C98">
      <w:pPr>
        <w:pStyle w:val="10"/>
        <w:widowControl w:val="0"/>
        <w:spacing w:before="0" w:after="120" w:line="36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3F">
        <w:rPr>
          <w:rFonts w:ascii="Times New Roman" w:hAnsi="Times New Roman" w:cs="Times New Roman"/>
          <w:b/>
          <w:color w:val="auto"/>
          <w:sz w:val="28"/>
          <w:szCs w:val="28"/>
        </w:rPr>
        <w:t>СПРАВКА</w:t>
      </w:r>
    </w:p>
    <w:p w:rsidR="002668D4" w:rsidRPr="0095773F" w:rsidRDefault="0095773F" w:rsidP="00DE3513">
      <w:pPr>
        <w:pStyle w:val="10"/>
        <w:widowControl w:val="0"/>
        <w:spacing w:before="0" w:after="240" w:line="36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77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выступлению заместителя руководителя Федерального казначейства </w:t>
      </w:r>
      <w:r w:rsidRPr="0095773F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А.Т. Катамадзе: «Единая информационная система в сфере закупок: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95773F">
        <w:rPr>
          <w:rFonts w:ascii="Times New Roman" w:hAnsi="Times New Roman" w:cs="Times New Roman"/>
          <w:b/>
          <w:color w:val="auto"/>
          <w:sz w:val="28"/>
          <w:szCs w:val="28"/>
        </w:rPr>
        <w:t>итоги 2018 года и перспективы развития на 2019 год»</w:t>
      </w:r>
    </w:p>
    <w:p w:rsidR="002D3399" w:rsidRDefault="00720E5F" w:rsidP="00720E5F">
      <w:pPr>
        <w:pStyle w:val="10"/>
        <w:widowControl w:val="0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Итоги развития е</w:t>
      </w:r>
      <w:r w:rsidR="002D3399" w:rsidRPr="00720E5F">
        <w:rPr>
          <w:rFonts w:ascii="Times New Roman" w:hAnsi="Times New Roman" w:cs="Times New Roman"/>
          <w:color w:val="auto"/>
          <w:sz w:val="28"/>
          <w:szCs w:val="28"/>
        </w:rPr>
        <w:t>дин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2D3399"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2D3399"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2D3399"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 в сфере закупок 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далее – </w:t>
      </w:r>
      <w:r w:rsidR="002D3399" w:rsidRPr="00720E5F">
        <w:rPr>
          <w:rFonts w:ascii="Times New Roman" w:hAnsi="Times New Roman" w:cs="Times New Roman"/>
          <w:color w:val="auto"/>
          <w:sz w:val="28"/>
          <w:szCs w:val="28"/>
        </w:rPr>
        <w:t>ЕИС)</w:t>
      </w:r>
      <w:r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2018 году.</w:t>
      </w:r>
    </w:p>
    <w:p w:rsidR="00263DD3" w:rsidRDefault="00720E5F" w:rsidP="00263DD3">
      <w:pPr>
        <w:pStyle w:val="10"/>
        <w:keepNext w:val="0"/>
        <w:keepLines w:val="0"/>
        <w:widowControl w:val="0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изменениями, внесенными в Федеральные законы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от 05.04.2013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20E5F">
        <w:rPr>
          <w:rFonts w:ascii="Times New Roman" w:hAnsi="Times New Roman" w:cs="Times New Roman"/>
          <w:color w:val="auto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60D5C">
        <w:rPr>
          <w:rFonts w:ascii="Times New Roman" w:hAnsi="Times New Roman" w:cs="Times New Roman"/>
          <w:color w:val="auto"/>
          <w:sz w:val="28"/>
          <w:szCs w:val="28"/>
        </w:rPr>
        <w:t xml:space="preserve"> (далее – Закон </w:t>
      </w:r>
      <w:r w:rsidR="00B60D5C">
        <w:rPr>
          <w:rFonts w:ascii="Times New Roman" w:hAnsi="Times New Roman" w:cs="Times New Roman"/>
          <w:color w:val="auto"/>
          <w:sz w:val="28"/>
          <w:szCs w:val="28"/>
        </w:rPr>
        <w:br/>
        <w:t>№ 44-ФЗ)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от 18.07.2011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 223-ФЗ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20E5F">
        <w:rPr>
          <w:rFonts w:ascii="Times New Roman" w:hAnsi="Times New Roman" w:cs="Times New Roman"/>
          <w:color w:val="auto"/>
          <w:sz w:val="28"/>
          <w:szCs w:val="28"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2018 году</w:t>
      </w:r>
      <w:r w:rsidR="000E2B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ЕИС </w:t>
      </w:r>
      <w:r w:rsidR="00B00AB0">
        <w:rPr>
          <w:rFonts w:ascii="Times New Roman" w:hAnsi="Times New Roman" w:cs="Times New Roman"/>
          <w:color w:val="auto"/>
          <w:sz w:val="28"/>
          <w:szCs w:val="28"/>
        </w:rPr>
        <w:t>реализован</w:t>
      </w:r>
      <w:r w:rsidR="000E2B5D">
        <w:rPr>
          <w:rFonts w:ascii="Times New Roman" w:hAnsi="Times New Roman" w:cs="Times New Roman"/>
          <w:color w:val="auto"/>
          <w:sz w:val="28"/>
          <w:szCs w:val="28"/>
        </w:rPr>
        <w:t xml:space="preserve"> полный перевод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2B5D">
        <w:rPr>
          <w:rFonts w:ascii="Times New Roman" w:hAnsi="Times New Roman" w:cs="Times New Roman"/>
          <w:color w:val="auto"/>
          <w:sz w:val="28"/>
          <w:szCs w:val="28"/>
        </w:rPr>
        <w:t>всех закупочных процедур</w:t>
      </w:r>
      <w:r w:rsidR="0095773F"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2B5D">
        <w:rPr>
          <w:rFonts w:ascii="Times New Roman" w:hAnsi="Times New Roman" w:cs="Times New Roman"/>
          <w:color w:val="auto"/>
          <w:sz w:val="28"/>
          <w:szCs w:val="28"/>
        </w:rPr>
        <w:t>в электронную форму</w:t>
      </w:r>
      <w:r w:rsidR="009A243D">
        <w:rPr>
          <w:rFonts w:ascii="Times New Roman" w:hAnsi="Times New Roman" w:cs="Times New Roman"/>
          <w:color w:val="auto"/>
          <w:sz w:val="28"/>
          <w:szCs w:val="28"/>
        </w:rPr>
        <w:t>, благодаря чему обеспечена</w:t>
      </w:r>
      <w:r w:rsidR="0095773F"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 конфиденциальность</w:t>
      </w:r>
      <w:proofErr w:type="gramEnd"/>
      <w:r w:rsidR="0095773F"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 подачи </w:t>
      </w:r>
      <w:r w:rsidR="009A243D">
        <w:rPr>
          <w:rFonts w:ascii="Times New Roman" w:hAnsi="Times New Roman" w:cs="Times New Roman"/>
          <w:color w:val="auto"/>
          <w:sz w:val="28"/>
          <w:szCs w:val="28"/>
        </w:rPr>
        <w:t xml:space="preserve">участниками закупок </w:t>
      </w:r>
      <w:r w:rsidR="0095773F" w:rsidRPr="00720E5F">
        <w:rPr>
          <w:rFonts w:ascii="Times New Roman" w:hAnsi="Times New Roman" w:cs="Times New Roman"/>
          <w:color w:val="auto"/>
          <w:sz w:val="28"/>
          <w:szCs w:val="28"/>
        </w:rPr>
        <w:t>заявок</w:t>
      </w:r>
      <w:r w:rsidR="009A243D">
        <w:rPr>
          <w:rFonts w:ascii="Times New Roman" w:hAnsi="Times New Roman" w:cs="Times New Roman"/>
          <w:color w:val="auto"/>
          <w:sz w:val="28"/>
          <w:szCs w:val="28"/>
        </w:rPr>
        <w:t xml:space="preserve"> на участие в процедурах.</w:t>
      </w:r>
      <w:r w:rsidR="00FA0B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3DD3">
        <w:rPr>
          <w:rFonts w:ascii="Times New Roman" w:hAnsi="Times New Roman" w:cs="Times New Roman"/>
          <w:color w:val="auto"/>
          <w:sz w:val="28"/>
          <w:szCs w:val="28"/>
        </w:rPr>
        <w:t>Также в связи с указанными изменениями Закона № 44-ФЗ к</w:t>
      </w:r>
      <w:r w:rsidR="00263DD3" w:rsidRPr="00B00AB0">
        <w:rPr>
          <w:rFonts w:ascii="Times New Roman" w:hAnsi="Times New Roman" w:cs="Times New Roman"/>
          <w:color w:val="auto"/>
          <w:sz w:val="28"/>
          <w:szCs w:val="28"/>
        </w:rPr>
        <w:t>онтракт между заказчиком и поставщиком</w:t>
      </w:r>
      <w:r w:rsidR="00263DD3">
        <w:rPr>
          <w:rFonts w:ascii="Times New Roman" w:hAnsi="Times New Roman" w:cs="Times New Roman"/>
          <w:color w:val="auto"/>
          <w:sz w:val="28"/>
          <w:szCs w:val="28"/>
        </w:rPr>
        <w:t xml:space="preserve"> с 01.10.2018</w:t>
      </w:r>
      <w:r w:rsidR="00263DD3" w:rsidRPr="00B00AB0">
        <w:rPr>
          <w:rFonts w:ascii="Times New Roman" w:hAnsi="Times New Roman" w:cs="Times New Roman"/>
          <w:color w:val="auto"/>
          <w:sz w:val="28"/>
          <w:szCs w:val="28"/>
        </w:rPr>
        <w:t xml:space="preserve"> заключается </w:t>
      </w:r>
      <w:r w:rsidR="00263DD3">
        <w:rPr>
          <w:rFonts w:ascii="Times New Roman" w:hAnsi="Times New Roman" w:cs="Times New Roman"/>
          <w:color w:val="auto"/>
          <w:sz w:val="28"/>
          <w:szCs w:val="28"/>
        </w:rPr>
        <w:t xml:space="preserve">в ЕИС </w:t>
      </w:r>
      <w:r w:rsidR="00263DD3" w:rsidRPr="00B00AB0">
        <w:rPr>
          <w:rFonts w:ascii="Times New Roman" w:hAnsi="Times New Roman" w:cs="Times New Roman"/>
          <w:color w:val="auto"/>
          <w:sz w:val="28"/>
          <w:szCs w:val="28"/>
        </w:rPr>
        <w:t>в электронной форме</w:t>
      </w:r>
      <w:r w:rsidR="00263DD3">
        <w:rPr>
          <w:rFonts w:ascii="Times New Roman" w:hAnsi="Times New Roman" w:cs="Times New Roman"/>
          <w:color w:val="auto"/>
          <w:sz w:val="28"/>
          <w:szCs w:val="28"/>
        </w:rPr>
        <w:t>, что позволило обеспечить</w:t>
      </w:r>
      <w:r w:rsidR="00263DD3" w:rsidRPr="00B00A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3DD3" w:rsidRPr="00720E5F">
        <w:rPr>
          <w:rFonts w:ascii="Times New Roman" w:hAnsi="Times New Roman" w:cs="Times New Roman"/>
          <w:color w:val="auto"/>
          <w:sz w:val="28"/>
          <w:szCs w:val="28"/>
        </w:rPr>
        <w:t>полный уход от</w:t>
      </w:r>
      <w:r w:rsidR="00263DD3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необходимости использования</w:t>
      </w:r>
      <w:r w:rsidR="00263DD3"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 бума</w:t>
      </w:r>
      <w:r w:rsidR="00263DD3">
        <w:rPr>
          <w:rFonts w:ascii="Times New Roman" w:hAnsi="Times New Roman" w:cs="Times New Roman"/>
          <w:color w:val="auto"/>
          <w:sz w:val="28"/>
          <w:szCs w:val="28"/>
        </w:rPr>
        <w:t>жных носителей информации при подписании контракта.</w:t>
      </w:r>
    </w:p>
    <w:p w:rsidR="0095773F" w:rsidRPr="00720E5F" w:rsidRDefault="00263DD3" w:rsidP="00720E5F">
      <w:pPr>
        <w:pStyle w:val="10"/>
        <w:widowControl w:val="0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A0B13">
        <w:rPr>
          <w:rFonts w:ascii="Times New Roman" w:hAnsi="Times New Roman" w:cs="Times New Roman"/>
          <w:color w:val="auto"/>
          <w:sz w:val="28"/>
          <w:szCs w:val="28"/>
        </w:rPr>
        <w:t xml:space="preserve"> ЕИС </w:t>
      </w:r>
      <w:r w:rsidR="007D5E31">
        <w:rPr>
          <w:rFonts w:ascii="Times New Roman" w:hAnsi="Times New Roman" w:cs="Times New Roman"/>
          <w:color w:val="auto"/>
          <w:sz w:val="28"/>
          <w:szCs w:val="28"/>
        </w:rPr>
        <w:t>реализован функционал</w:t>
      </w:r>
      <w:r w:rsidR="00FA0B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5E31"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проведению</w:t>
      </w:r>
      <w:r w:rsidR="007D5E31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электронны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FA0B13">
        <w:rPr>
          <w:rFonts w:ascii="Times New Roman" w:hAnsi="Times New Roman" w:cs="Times New Roman"/>
          <w:color w:val="auto"/>
          <w:sz w:val="28"/>
          <w:szCs w:val="28"/>
        </w:rPr>
        <w:t xml:space="preserve"> процедур закупок, связанных с оказанием </w:t>
      </w:r>
      <w:r w:rsidR="00FA0B13" w:rsidRPr="0046336F">
        <w:rPr>
          <w:rFonts w:ascii="Times New Roman" w:hAnsi="Times New Roman" w:cs="Times New Roman"/>
          <w:color w:val="auto"/>
          <w:sz w:val="28"/>
          <w:szCs w:val="28"/>
        </w:rPr>
        <w:t>услуг и выполнени</w:t>
      </w:r>
      <w:r w:rsidR="00FA0B13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FA0B13" w:rsidRPr="0046336F">
        <w:rPr>
          <w:rFonts w:ascii="Times New Roman" w:hAnsi="Times New Roman" w:cs="Times New Roman"/>
          <w:color w:val="auto"/>
          <w:sz w:val="28"/>
          <w:szCs w:val="28"/>
        </w:rPr>
        <w:t xml:space="preserve"> работ по капитальному ремонту общего имущества в </w:t>
      </w:r>
      <w:r w:rsidR="00FA0B13">
        <w:rPr>
          <w:rFonts w:ascii="Times New Roman" w:hAnsi="Times New Roman" w:cs="Times New Roman"/>
          <w:color w:val="auto"/>
          <w:sz w:val="28"/>
          <w:szCs w:val="28"/>
        </w:rPr>
        <w:t xml:space="preserve">многоквартирных домах и оказанием </w:t>
      </w:r>
      <w:r w:rsidR="00FA0B13" w:rsidRPr="00F87A9B">
        <w:rPr>
          <w:rFonts w:ascii="Times New Roman" w:hAnsi="Times New Roman" w:cs="Times New Roman"/>
          <w:color w:val="auto"/>
          <w:sz w:val="28"/>
          <w:szCs w:val="28"/>
        </w:rPr>
        <w:t>услуг по транспортированию твердых коммунальных отходов</w:t>
      </w:r>
      <w:r w:rsidR="00FA0B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35F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FA0B13">
        <w:rPr>
          <w:rFonts w:ascii="Times New Roman" w:hAnsi="Times New Roman" w:cs="Times New Roman"/>
          <w:color w:val="auto"/>
          <w:sz w:val="28"/>
          <w:szCs w:val="28"/>
        </w:rPr>
        <w:t xml:space="preserve">согласно требованиям постановлений Правительства Российской Федерации </w:t>
      </w:r>
      <w:r w:rsidR="00FA0B13" w:rsidRPr="0046336F">
        <w:rPr>
          <w:rFonts w:ascii="Times New Roman" w:hAnsi="Times New Roman" w:cs="Times New Roman"/>
          <w:color w:val="auto"/>
          <w:sz w:val="28"/>
          <w:szCs w:val="28"/>
        </w:rPr>
        <w:t xml:space="preserve">от 01.07.2016 </w:t>
      </w:r>
      <w:r w:rsidR="00FA0B13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FA0B13" w:rsidRPr="0046336F">
        <w:rPr>
          <w:rFonts w:ascii="Times New Roman" w:hAnsi="Times New Roman" w:cs="Times New Roman"/>
          <w:color w:val="auto"/>
          <w:sz w:val="28"/>
          <w:szCs w:val="28"/>
        </w:rPr>
        <w:t xml:space="preserve"> 615 </w:t>
      </w:r>
      <w:r w:rsidR="00FA0B13">
        <w:rPr>
          <w:rFonts w:ascii="Times New Roman" w:hAnsi="Times New Roman" w:cs="Times New Roman"/>
          <w:color w:val="auto"/>
          <w:sz w:val="28"/>
          <w:szCs w:val="28"/>
        </w:rPr>
        <w:t xml:space="preserve">и от </w:t>
      </w:r>
      <w:r w:rsidR="00FA0B13" w:rsidRPr="00F87A9B">
        <w:rPr>
          <w:rFonts w:ascii="Times New Roman" w:hAnsi="Times New Roman" w:cs="Times New Roman"/>
          <w:color w:val="auto"/>
          <w:sz w:val="28"/>
          <w:szCs w:val="28"/>
        </w:rPr>
        <w:t xml:space="preserve">03.11.2016 </w:t>
      </w:r>
      <w:r w:rsidR="00FA0B13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FA0B13" w:rsidRPr="00F87A9B">
        <w:rPr>
          <w:rFonts w:ascii="Times New Roman" w:hAnsi="Times New Roman" w:cs="Times New Roman"/>
          <w:color w:val="auto"/>
          <w:sz w:val="28"/>
          <w:szCs w:val="28"/>
        </w:rPr>
        <w:t xml:space="preserve"> 1133 </w:t>
      </w:r>
      <w:r w:rsidR="00FA0B13">
        <w:rPr>
          <w:rFonts w:ascii="Times New Roman" w:hAnsi="Times New Roman" w:cs="Times New Roman"/>
          <w:color w:val="auto"/>
          <w:sz w:val="28"/>
          <w:szCs w:val="28"/>
        </w:rPr>
        <w:t>соответственно</w:t>
      </w:r>
      <w:r w:rsidR="00D035F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FA0B1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00AB0" w:rsidRDefault="007D5E31" w:rsidP="00CA7D6E">
      <w:pPr>
        <w:pStyle w:val="10"/>
        <w:keepNext w:val="0"/>
        <w:keepLines w:val="0"/>
        <w:widowControl w:val="0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2018 году в ЕИС внедрен</w:t>
      </w:r>
      <w:r w:rsidR="00B00AB0" w:rsidRPr="00B00AB0">
        <w:rPr>
          <w:rFonts w:ascii="Times New Roman" w:hAnsi="Times New Roman" w:cs="Times New Roman"/>
          <w:color w:val="auto"/>
          <w:sz w:val="28"/>
          <w:szCs w:val="28"/>
        </w:rPr>
        <w:t xml:space="preserve"> Каталог товаров, работ, услуг для обеспечения государственных и муниципальных нужд (</w:t>
      </w:r>
      <w:r w:rsidR="00EE386F">
        <w:rPr>
          <w:rFonts w:ascii="Times New Roman" w:hAnsi="Times New Roman" w:cs="Times New Roman"/>
          <w:color w:val="auto"/>
          <w:sz w:val="28"/>
          <w:szCs w:val="28"/>
        </w:rPr>
        <w:t xml:space="preserve">далее – </w:t>
      </w:r>
      <w:r w:rsidR="00B00AB0" w:rsidRPr="00B00AB0">
        <w:rPr>
          <w:rFonts w:ascii="Times New Roman" w:hAnsi="Times New Roman" w:cs="Times New Roman"/>
          <w:color w:val="auto"/>
          <w:sz w:val="28"/>
          <w:szCs w:val="28"/>
        </w:rPr>
        <w:t>КТРУ)</w:t>
      </w:r>
      <w:r w:rsidR="00B00AB0">
        <w:rPr>
          <w:rFonts w:ascii="Times New Roman" w:hAnsi="Times New Roman" w:cs="Times New Roman"/>
          <w:color w:val="auto"/>
          <w:sz w:val="28"/>
          <w:szCs w:val="28"/>
        </w:rPr>
        <w:t xml:space="preserve">. Функционал наполнения КТРУ </w:t>
      </w:r>
      <w:proofErr w:type="gramStart"/>
      <w:r w:rsidR="00B00AB0">
        <w:rPr>
          <w:rFonts w:ascii="Times New Roman" w:hAnsi="Times New Roman" w:cs="Times New Roman"/>
          <w:color w:val="auto"/>
          <w:sz w:val="28"/>
          <w:szCs w:val="28"/>
        </w:rPr>
        <w:t>реализован</w:t>
      </w:r>
      <w:proofErr w:type="gramEnd"/>
      <w:r w:rsidR="00B00AB0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путем интеграции с внешними информационными системами</w:t>
      </w:r>
      <w:r w:rsidR="00263DD3">
        <w:rPr>
          <w:rFonts w:ascii="Times New Roman" w:hAnsi="Times New Roman" w:cs="Times New Roman"/>
          <w:color w:val="auto"/>
          <w:sz w:val="28"/>
          <w:szCs w:val="28"/>
        </w:rPr>
        <w:t>, а также с помощью реализации Личного кабинета ЕИС для Минфина России по ведению каталога</w:t>
      </w:r>
      <w:r w:rsidR="00B00AB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A64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9A6413" w:rsidRPr="009A6413">
        <w:rPr>
          <w:rFonts w:ascii="Times New Roman" w:hAnsi="Times New Roman" w:cs="Times New Roman"/>
          <w:color w:val="auto"/>
          <w:sz w:val="28"/>
          <w:szCs w:val="28"/>
        </w:rPr>
        <w:t>КТРУ применяется</w:t>
      </w:r>
      <w:r w:rsidR="00EE386F">
        <w:rPr>
          <w:rFonts w:ascii="Times New Roman" w:hAnsi="Times New Roman" w:cs="Times New Roman"/>
          <w:color w:val="auto"/>
          <w:sz w:val="28"/>
          <w:szCs w:val="28"/>
        </w:rPr>
        <w:t xml:space="preserve"> в ЕИС</w:t>
      </w:r>
      <w:r w:rsidR="009A6413" w:rsidRPr="009A6413">
        <w:rPr>
          <w:rFonts w:ascii="Times New Roman" w:hAnsi="Times New Roman" w:cs="Times New Roman"/>
          <w:color w:val="auto"/>
          <w:sz w:val="28"/>
          <w:szCs w:val="28"/>
        </w:rPr>
        <w:t xml:space="preserve"> на каждом этапе закупочного процесса и наряду с наименованием товара, работы или услуги содержит также их потребительские свойства и иные характеристики, в том числе функциональные, технические, качественные и эксплуатационные характеристики, информацию о распространяющихся на товары, работы, услуги технических регламентах, а также иную необходимую информацию, позволяющую однозначно идентифицировать товар, работу или услугу.</w:t>
      </w:r>
      <w:proofErr w:type="gramEnd"/>
    </w:p>
    <w:p w:rsidR="00CA7D6E" w:rsidRPr="00720E5F" w:rsidRDefault="00CA7D6E" w:rsidP="000057CD">
      <w:pPr>
        <w:pStyle w:val="10"/>
        <w:keepNext w:val="0"/>
        <w:keepLines w:val="0"/>
        <w:widowControl w:val="0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A7D6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соответствии с требованиями подпункта «в» пункта 3 Порядка определения начальной (максимальной) цены контракта, цены контракта, заключаемого </w:t>
      </w:r>
      <w:r w:rsidR="00E71CE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A7D6E">
        <w:rPr>
          <w:rFonts w:ascii="Times New Roman" w:hAnsi="Times New Roman" w:cs="Times New Roman"/>
          <w:color w:val="auto"/>
          <w:sz w:val="28"/>
          <w:szCs w:val="28"/>
        </w:rPr>
        <w:t>с единственным поставщиком (подрядчиком, исполнителем), при осуществлении закупок лекарственных препаратов для медицинского применения, утвержденного приказом Минздрава России от 26 октября 2017 г. № 871н</w:t>
      </w:r>
      <w:r w:rsidR="00E71CEB">
        <w:rPr>
          <w:rFonts w:ascii="Times New Roman" w:hAnsi="Times New Roman" w:cs="Times New Roman"/>
          <w:color w:val="auto"/>
          <w:sz w:val="28"/>
          <w:szCs w:val="28"/>
        </w:rPr>
        <w:t xml:space="preserve">, а также во исполнение </w:t>
      </w:r>
      <w:r w:rsidRPr="00CA7D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1CEB" w:rsidRPr="00E71CEB">
        <w:rPr>
          <w:rFonts w:ascii="Times New Roman" w:hAnsi="Times New Roman" w:cs="Times New Roman"/>
          <w:color w:val="auto"/>
          <w:sz w:val="28"/>
          <w:szCs w:val="28"/>
        </w:rPr>
        <w:t xml:space="preserve">подпункта «а» пункта 1 перечня поручений Президента Российской Федерации </w:t>
      </w:r>
      <w:r w:rsidR="00E71CEB">
        <w:rPr>
          <w:rFonts w:ascii="Times New Roman" w:hAnsi="Times New Roman" w:cs="Times New Roman"/>
          <w:color w:val="auto"/>
          <w:sz w:val="28"/>
          <w:szCs w:val="28"/>
        </w:rPr>
        <w:br/>
      </w:r>
      <w:r w:rsidR="00E71CEB" w:rsidRPr="00E71CEB">
        <w:rPr>
          <w:rFonts w:ascii="Times New Roman" w:hAnsi="Times New Roman" w:cs="Times New Roman"/>
          <w:color w:val="auto"/>
          <w:sz w:val="28"/>
          <w:szCs w:val="28"/>
        </w:rPr>
        <w:t>от 04.05.2017 № Пр-886</w:t>
      </w:r>
      <w:r w:rsidRPr="00CA7D6E">
        <w:rPr>
          <w:rFonts w:ascii="Times New Roman" w:hAnsi="Times New Roman" w:cs="Times New Roman"/>
          <w:color w:val="auto"/>
          <w:sz w:val="28"/>
          <w:szCs w:val="28"/>
        </w:rPr>
        <w:t xml:space="preserve">, с </w:t>
      </w:r>
      <w:r w:rsidR="00E71CEB">
        <w:rPr>
          <w:rFonts w:ascii="Times New Roman" w:hAnsi="Times New Roman" w:cs="Times New Roman"/>
          <w:color w:val="auto"/>
          <w:sz w:val="28"/>
          <w:szCs w:val="28"/>
        </w:rPr>
        <w:t xml:space="preserve">июля </w:t>
      </w:r>
      <w:r w:rsidRPr="00CA7D6E">
        <w:rPr>
          <w:rFonts w:ascii="Times New Roman" w:hAnsi="Times New Roman" w:cs="Times New Roman"/>
          <w:color w:val="auto"/>
          <w:sz w:val="28"/>
          <w:szCs w:val="28"/>
        </w:rPr>
        <w:t>2018</w:t>
      </w:r>
      <w:r w:rsidR="00E71CEB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proofErr w:type="gramEnd"/>
      <w:r w:rsidRPr="00CA7D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1CEB">
        <w:rPr>
          <w:rFonts w:ascii="Times New Roman" w:hAnsi="Times New Roman" w:cs="Times New Roman"/>
          <w:color w:val="auto"/>
          <w:sz w:val="28"/>
          <w:szCs w:val="28"/>
        </w:rPr>
        <w:t xml:space="preserve">в ЕИС реализовано использование единого </w:t>
      </w:r>
      <w:r w:rsidR="00E71CEB" w:rsidRPr="00E71CEB">
        <w:rPr>
          <w:rFonts w:ascii="Times New Roman" w:hAnsi="Times New Roman" w:cs="Times New Roman"/>
          <w:color w:val="auto"/>
          <w:sz w:val="28"/>
          <w:szCs w:val="28"/>
        </w:rPr>
        <w:t>справочник</w:t>
      </w:r>
      <w:r w:rsidR="00E71CEB">
        <w:rPr>
          <w:rFonts w:ascii="Times New Roman" w:hAnsi="Times New Roman" w:cs="Times New Roman"/>
          <w:color w:val="auto"/>
          <w:sz w:val="28"/>
          <w:szCs w:val="28"/>
        </w:rPr>
        <w:t>а-</w:t>
      </w:r>
      <w:r w:rsidR="00E71CEB" w:rsidRPr="00E71CEB">
        <w:rPr>
          <w:rFonts w:ascii="Times New Roman" w:hAnsi="Times New Roman" w:cs="Times New Roman"/>
          <w:color w:val="auto"/>
          <w:sz w:val="28"/>
          <w:szCs w:val="28"/>
        </w:rPr>
        <w:t>каталог</w:t>
      </w:r>
      <w:r w:rsidR="00E71CE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71CEB" w:rsidRPr="00E71CEB">
        <w:rPr>
          <w:rFonts w:ascii="Times New Roman" w:hAnsi="Times New Roman" w:cs="Times New Roman"/>
          <w:color w:val="auto"/>
          <w:sz w:val="28"/>
          <w:szCs w:val="28"/>
        </w:rPr>
        <w:t xml:space="preserve"> лекарственных препаратов (ЕСКЛП)</w:t>
      </w:r>
      <w:r w:rsidR="00E71CEB">
        <w:rPr>
          <w:rFonts w:ascii="Times New Roman" w:hAnsi="Times New Roman" w:cs="Times New Roman"/>
          <w:color w:val="auto"/>
          <w:sz w:val="28"/>
          <w:szCs w:val="28"/>
        </w:rPr>
        <w:t>, что обеспечило применение</w:t>
      </w:r>
      <w:r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28AC">
        <w:rPr>
          <w:rFonts w:ascii="Times New Roman" w:hAnsi="Times New Roman" w:cs="Times New Roman"/>
          <w:color w:val="auto"/>
          <w:sz w:val="28"/>
          <w:szCs w:val="28"/>
        </w:rPr>
        <w:t>средневзвешенных</w:t>
      </w:r>
      <w:r w:rsidR="00F828AC"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0E5F">
        <w:rPr>
          <w:rFonts w:ascii="Times New Roman" w:hAnsi="Times New Roman" w:cs="Times New Roman"/>
          <w:color w:val="auto"/>
          <w:sz w:val="28"/>
          <w:szCs w:val="28"/>
        </w:rPr>
        <w:t>цен</w:t>
      </w:r>
      <w:r w:rsidR="00E71CEB">
        <w:rPr>
          <w:rFonts w:ascii="Times New Roman" w:hAnsi="Times New Roman" w:cs="Times New Roman"/>
          <w:color w:val="auto"/>
          <w:sz w:val="28"/>
          <w:szCs w:val="28"/>
        </w:rPr>
        <w:t xml:space="preserve"> на лекарственные препараты</w:t>
      </w:r>
      <w:r w:rsidR="00FA0B13" w:rsidRPr="00FA0B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0B13">
        <w:rPr>
          <w:rFonts w:ascii="Times New Roman" w:hAnsi="Times New Roman" w:cs="Times New Roman"/>
          <w:color w:val="auto"/>
          <w:sz w:val="28"/>
          <w:szCs w:val="28"/>
        </w:rPr>
        <w:t>при установлении начальной (максимальной) цены контракта</w:t>
      </w:r>
      <w:r w:rsidR="00E71C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0495F" w:rsidRDefault="00C0495F" w:rsidP="00C0495F">
      <w:pPr>
        <w:pStyle w:val="10"/>
        <w:widowControl w:val="0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В 2018 году обеспечена интеграция </w:t>
      </w:r>
      <w:r w:rsidRPr="00720E5F">
        <w:rPr>
          <w:rFonts w:ascii="Times New Roman" w:hAnsi="Times New Roman" w:cs="Times New Roman"/>
          <w:color w:val="auto"/>
          <w:sz w:val="28"/>
          <w:szCs w:val="28"/>
        </w:rPr>
        <w:t>ЕИС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Единым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агрегатором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торговли,</w:t>
      </w:r>
      <w:r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созданным в соответствии с р</w:t>
      </w:r>
      <w:r w:rsidRPr="00C30357">
        <w:rPr>
          <w:rFonts w:ascii="Times New Roman" w:hAnsi="Times New Roman" w:cs="Times New Roman"/>
          <w:color w:val="auto"/>
          <w:sz w:val="28"/>
          <w:szCs w:val="28"/>
        </w:rPr>
        <w:t>аспоряжение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30357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C30357">
        <w:rPr>
          <w:rFonts w:ascii="Times New Roman" w:hAnsi="Times New Roman" w:cs="Times New Roman"/>
          <w:color w:val="auto"/>
          <w:sz w:val="28"/>
          <w:szCs w:val="28"/>
        </w:rPr>
        <w:t>Ф</w:t>
      </w:r>
      <w:r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C30357">
        <w:rPr>
          <w:rFonts w:ascii="Times New Roman" w:hAnsi="Times New Roman" w:cs="Times New Roman"/>
          <w:color w:val="auto"/>
          <w:sz w:val="28"/>
          <w:szCs w:val="28"/>
        </w:rPr>
        <w:t xml:space="preserve"> от 28.04.2018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C30357">
        <w:rPr>
          <w:rFonts w:ascii="Times New Roman" w:hAnsi="Times New Roman" w:cs="Times New Roman"/>
          <w:color w:val="auto"/>
          <w:sz w:val="28"/>
          <w:szCs w:val="28"/>
        </w:rPr>
        <w:t xml:space="preserve"> 824-р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F828AC" w:rsidRDefault="00D035F9" w:rsidP="000057CD">
      <w:pPr>
        <w:pStyle w:val="10"/>
        <w:keepNext w:val="0"/>
        <w:keepLines w:val="0"/>
        <w:widowControl w:val="0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Также в ЕИС в 2018 году посредством интеграции ЕИС с </w:t>
      </w:r>
      <w:r w:rsidR="00F828AC">
        <w:rPr>
          <w:rFonts w:ascii="Times New Roman" w:hAnsi="Times New Roman" w:cs="Times New Roman"/>
          <w:color w:val="auto"/>
          <w:sz w:val="28"/>
          <w:szCs w:val="28"/>
        </w:rPr>
        <w:t xml:space="preserve">подсистемой бюджетного планирования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государственной интегрированной информационной системой управления общественными финансами «Электронный бюджет» (далее – ГИИС ЭБ)</w:t>
      </w:r>
      <w:r w:rsidR="00F828AC">
        <w:rPr>
          <w:rFonts w:ascii="Times New Roman" w:hAnsi="Times New Roman" w:cs="Times New Roman"/>
          <w:color w:val="auto"/>
          <w:sz w:val="28"/>
          <w:szCs w:val="28"/>
        </w:rPr>
        <w:t xml:space="preserve"> и Автоматизированной системой Федерального казначейства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реализован а</w:t>
      </w:r>
      <w:r w:rsidR="0095773F" w:rsidRPr="00720E5F">
        <w:rPr>
          <w:rFonts w:ascii="Times New Roman" w:hAnsi="Times New Roman" w:cs="Times New Roman"/>
          <w:color w:val="auto"/>
          <w:sz w:val="28"/>
          <w:szCs w:val="28"/>
        </w:rPr>
        <w:t>втомати</w:t>
      </w:r>
      <w:r>
        <w:rPr>
          <w:rFonts w:ascii="Times New Roman" w:hAnsi="Times New Roman" w:cs="Times New Roman"/>
          <w:color w:val="auto"/>
          <w:sz w:val="28"/>
          <w:szCs w:val="28"/>
        </w:rPr>
        <w:t>зированный</w:t>
      </w:r>
      <w:r w:rsidR="0095773F"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95773F"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показателей планов </w:t>
      </w:r>
      <w:r w:rsidR="0095773F"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закупок </w:t>
      </w:r>
      <w:r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95773F"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 плановые сметные расчеты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а также 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лимитов бюджетных обязательств</w:t>
      </w:r>
      <w:r w:rsidR="00F828A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773F" w:rsidRDefault="00C0495F" w:rsidP="000057CD">
      <w:pPr>
        <w:pStyle w:val="10"/>
        <w:keepNext w:val="0"/>
        <w:keepLines w:val="0"/>
        <w:widowControl w:val="0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359D">
        <w:rPr>
          <w:rFonts w:ascii="Times New Roman" w:hAnsi="Times New Roman" w:cs="Times New Roman"/>
          <w:color w:val="auto"/>
          <w:sz w:val="28"/>
          <w:szCs w:val="28"/>
        </w:rPr>
        <w:t xml:space="preserve">В 2018 году в ЕИС реализован функционал по формированию на основе документов-оснований, формируемых в ЕИС, сведений о бюджетных </w:t>
      </w:r>
      <w:r w:rsidR="001D59A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4359D">
        <w:rPr>
          <w:rFonts w:ascii="Times New Roman" w:hAnsi="Times New Roman" w:cs="Times New Roman"/>
          <w:color w:val="auto"/>
          <w:sz w:val="28"/>
          <w:szCs w:val="28"/>
        </w:rPr>
        <w:t>бязательствах с их последующей передачей в подсистему управления расходами ГИИС ЭБ для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359D">
        <w:rPr>
          <w:rFonts w:ascii="Times New Roman" w:hAnsi="Times New Roman" w:cs="Times New Roman"/>
          <w:color w:val="auto"/>
          <w:sz w:val="28"/>
          <w:szCs w:val="28"/>
        </w:rPr>
        <w:t xml:space="preserve">присвоения учетного номера и </w:t>
      </w:r>
      <w:r>
        <w:rPr>
          <w:rFonts w:ascii="Times New Roman" w:hAnsi="Times New Roman" w:cs="Times New Roman"/>
          <w:color w:val="auto"/>
          <w:sz w:val="28"/>
          <w:szCs w:val="28"/>
        </w:rPr>
        <w:t>постановк</w:t>
      </w:r>
      <w:r w:rsidR="0014359D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учет</w:t>
      </w:r>
      <w:r w:rsidR="001D59A3" w:rsidRPr="001D59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75E6">
        <w:rPr>
          <w:rFonts w:ascii="Times New Roman" w:hAnsi="Times New Roman" w:cs="Times New Roman"/>
          <w:color w:val="auto"/>
          <w:sz w:val="28"/>
          <w:szCs w:val="28"/>
        </w:rPr>
        <w:t>таких бюджетных обязательств</w:t>
      </w:r>
      <w:r w:rsidR="00D035F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057CD" w:rsidRDefault="00C30357" w:rsidP="000057CD">
      <w:pPr>
        <w:pStyle w:val="10"/>
        <w:widowControl w:val="0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Кроме того, говоря о</w:t>
      </w:r>
      <w:r w:rsidR="00EE386F">
        <w:rPr>
          <w:rFonts w:ascii="Times New Roman" w:hAnsi="Times New Roman" w:cs="Times New Roman"/>
          <w:color w:val="auto"/>
          <w:sz w:val="28"/>
          <w:szCs w:val="28"/>
        </w:rPr>
        <w:t>б уже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достигнутых в 2018 году результатах, с</w:t>
      </w:r>
      <w:r w:rsidR="00D035F9">
        <w:rPr>
          <w:rFonts w:ascii="Times New Roman" w:hAnsi="Times New Roman" w:cs="Times New Roman"/>
          <w:color w:val="auto"/>
          <w:sz w:val="28"/>
          <w:szCs w:val="28"/>
        </w:rPr>
        <w:t xml:space="preserve">ледует также </w:t>
      </w:r>
      <w:proofErr w:type="gramStart"/>
      <w:r w:rsidR="00D035F9">
        <w:rPr>
          <w:rFonts w:ascii="Times New Roman" w:hAnsi="Times New Roman" w:cs="Times New Roman"/>
          <w:color w:val="auto"/>
          <w:sz w:val="28"/>
          <w:szCs w:val="28"/>
        </w:rPr>
        <w:t>отметить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 внедрении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35F9">
        <w:rPr>
          <w:rFonts w:ascii="Times New Roman" w:hAnsi="Times New Roman" w:cs="Times New Roman"/>
          <w:color w:val="auto"/>
          <w:sz w:val="28"/>
          <w:szCs w:val="28"/>
        </w:rPr>
        <w:t xml:space="preserve">в ЕИС </w:t>
      </w:r>
      <w:r w:rsidR="0095773F" w:rsidRPr="00720E5F">
        <w:rPr>
          <w:rFonts w:ascii="Times New Roman" w:hAnsi="Times New Roman" w:cs="Times New Roman"/>
          <w:color w:val="auto"/>
          <w:sz w:val="28"/>
          <w:szCs w:val="28"/>
        </w:rPr>
        <w:t>механизм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5773F" w:rsidRPr="00720E5F">
        <w:rPr>
          <w:rFonts w:ascii="Times New Roman" w:hAnsi="Times New Roman" w:cs="Times New Roman"/>
          <w:color w:val="auto"/>
          <w:sz w:val="28"/>
          <w:szCs w:val="28"/>
        </w:rPr>
        <w:t xml:space="preserve"> защиты информации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115EF">
        <w:rPr>
          <w:rFonts w:ascii="Times New Roman" w:hAnsi="Times New Roman" w:cs="Times New Roman"/>
          <w:color w:val="auto"/>
          <w:sz w:val="28"/>
          <w:szCs w:val="28"/>
        </w:rPr>
        <w:t xml:space="preserve"> связанного </w:t>
      </w:r>
      <w:r w:rsidR="005115EF">
        <w:rPr>
          <w:rFonts w:ascii="Times New Roman" w:hAnsi="Times New Roman" w:cs="Times New Roman"/>
          <w:color w:val="auto"/>
          <w:sz w:val="28"/>
          <w:szCs w:val="28"/>
        </w:rPr>
        <w:br/>
        <w:t xml:space="preserve">с </w:t>
      </w:r>
      <w:proofErr w:type="spellStart"/>
      <w:r w:rsidR="005115EF">
        <w:rPr>
          <w:rFonts w:ascii="Times New Roman" w:hAnsi="Times New Roman" w:cs="Times New Roman"/>
          <w:color w:val="auto"/>
          <w:sz w:val="28"/>
          <w:szCs w:val="28"/>
        </w:rPr>
        <w:t>антисанкционными</w:t>
      </w:r>
      <w:proofErr w:type="spellEnd"/>
      <w:r w:rsidR="005115EF">
        <w:rPr>
          <w:rFonts w:ascii="Times New Roman" w:hAnsi="Times New Roman" w:cs="Times New Roman"/>
          <w:color w:val="auto"/>
          <w:sz w:val="28"/>
          <w:szCs w:val="28"/>
        </w:rPr>
        <w:t xml:space="preserve"> мерами, в том числе в целях реализации постановления Правительства Российской Федерации </w:t>
      </w:r>
      <w:r w:rsidR="005115EF" w:rsidRPr="005115EF">
        <w:rPr>
          <w:rFonts w:ascii="Times New Roman" w:hAnsi="Times New Roman" w:cs="Times New Roman"/>
          <w:color w:val="auto"/>
          <w:sz w:val="28"/>
          <w:szCs w:val="28"/>
        </w:rPr>
        <w:t xml:space="preserve">от 27.11.2017 </w:t>
      </w:r>
      <w:r w:rsidR="005115EF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5115EF" w:rsidRPr="005115EF">
        <w:rPr>
          <w:rFonts w:ascii="Times New Roman" w:hAnsi="Times New Roman" w:cs="Times New Roman"/>
          <w:color w:val="auto"/>
          <w:sz w:val="28"/>
          <w:szCs w:val="28"/>
        </w:rPr>
        <w:t xml:space="preserve"> 1428</w:t>
      </w:r>
      <w:r w:rsidR="005115EF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115EF" w:rsidRPr="005115EF">
        <w:rPr>
          <w:rFonts w:ascii="Times New Roman" w:hAnsi="Times New Roman" w:cs="Times New Roman"/>
          <w:color w:val="auto"/>
          <w:sz w:val="28"/>
          <w:szCs w:val="28"/>
        </w:rPr>
        <w:t>Об особенностях осуществления закупки для нужд обороны страны и безопасности государства</w:t>
      </w:r>
      <w:r w:rsidR="005115EF">
        <w:rPr>
          <w:rFonts w:ascii="Times New Roman" w:hAnsi="Times New Roman" w:cs="Times New Roman"/>
          <w:color w:val="auto"/>
          <w:sz w:val="28"/>
          <w:szCs w:val="28"/>
        </w:rPr>
        <w:t>».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E386F" w:rsidRDefault="00EE386F" w:rsidP="000057CD">
      <w:pPr>
        <w:pStyle w:val="10"/>
        <w:widowControl w:val="0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подпунктом 1 части 2 статьи 4 Закона № 44-ФЗ до конца 2018 года в ЕИС планируется запуск единого реестра участников закупок (далее – ЕРУЗ). </w:t>
      </w:r>
      <w:r w:rsidR="005115E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E386F">
        <w:rPr>
          <w:rFonts w:ascii="Times New Roman" w:hAnsi="Times New Roman" w:cs="Times New Roman"/>
          <w:color w:val="auto"/>
          <w:sz w:val="28"/>
          <w:szCs w:val="28"/>
        </w:rPr>
        <w:t>ля каждого поставщика в ЕИС</w:t>
      </w:r>
      <w:r w:rsidR="00D16CAA">
        <w:rPr>
          <w:rFonts w:ascii="Times New Roman" w:hAnsi="Times New Roman" w:cs="Times New Roman"/>
          <w:color w:val="auto"/>
          <w:sz w:val="28"/>
          <w:szCs w:val="28"/>
        </w:rPr>
        <w:t xml:space="preserve"> будет</w:t>
      </w:r>
      <w:r w:rsidRPr="00EE386F">
        <w:rPr>
          <w:rFonts w:ascii="Times New Roman" w:hAnsi="Times New Roman" w:cs="Times New Roman"/>
          <w:color w:val="auto"/>
          <w:sz w:val="28"/>
          <w:szCs w:val="28"/>
        </w:rPr>
        <w:t xml:space="preserve"> создан Личный кабинет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115EF" w:rsidRPr="005115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15EF">
        <w:rPr>
          <w:rFonts w:ascii="Times New Roman" w:hAnsi="Times New Roman" w:cs="Times New Roman"/>
          <w:color w:val="auto"/>
          <w:sz w:val="28"/>
          <w:szCs w:val="28"/>
        </w:rPr>
        <w:t xml:space="preserve">При этом допуск к участию в </w:t>
      </w:r>
      <w:r w:rsidR="00F828AC">
        <w:rPr>
          <w:rFonts w:ascii="Times New Roman" w:hAnsi="Times New Roman" w:cs="Times New Roman"/>
          <w:color w:val="auto"/>
          <w:sz w:val="28"/>
          <w:szCs w:val="28"/>
        </w:rPr>
        <w:t xml:space="preserve">торгах и котировках </w:t>
      </w:r>
      <w:r w:rsidR="005115EF">
        <w:rPr>
          <w:rFonts w:ascii="Times New Roman" w:hAnsi="Times New Roman" w:cs="Times New Roman"/>
          <w:color w:val="auto"/>
          <w:sz w:val="28"/>
          <w:szCs w:val="28"/>
        </w:rPr>
        <w:t>в соответствии с законодательством будут иметь только зарегистрированные в ЕРУЗ участники.</w:t>
      </w:r>
    </w:p>
    <w:p w:rsidR="005115EF" w:rsidRDefault="00F828AC" w:rsidP="00DE3513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</w:t>
      </w:r>
      <w:r w:rsidR="00D16C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1 </w:t>
      </w:r>
      <w:r w:rsidR="00E4733A">
        <w:rPr>
          <w:rFonts w:ascii="Times New Roman" w:eastAsiaTheme="majorEastAsia" w:hAnsi="Times New Roman" w:cs="Times New Roman"/>
          <w:bCs/>
          <w:sz w:val="28"/>
          <w:szCs w:val="28"/>
        </w:rPr>
        <w:t>полугодии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D16C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2019 года в ЕИС также будет </w:t>
      </w:r>
      <w:r w:rsidR="005115EF">
        <w:rPr>
          <w:rFonts w:ascii="Times New Roman" w:eastAsiaTheme="majorEastAsia" w:hAnsi="Times New Roman" w:cs="Times New Roman"/>
          <w:bCs/>
          <w:sz w:val="28"/>
          <w:szCs w:val="28"/>
        </w:rPr>
        <w:t>осуществлено пилотирование</w:t>
      </w:r>
      <w:r w:rsidR="001D59A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5115EF">
        <w:rPr>
          <w:rFonts w:ascii="Times New Roman" w:eastAsiaTheme="majorEastAsia" w:hAnsi="Times New Roman" w:cs="Times New Roman"/>
          <w:bCs/>
          <w:sz w:val="28"/>
          <w:szCs w:val="28"/>
        </w:rPr>
        <w:t>функционала по</w:t>
      </w:r>
      <w:r w:rsidR="00D16C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подписани</w:t>
      </w:r>
      <w:r w:rsidR="005115EF">
        <w:rPr>
          <w:rFonts w:ascii="Times New Roman" w:eastAsiaTheme="majorEastAsia" w:hAnsi="Times New Roman" w:cs="Times New Roman"/>
          <w:bCs/>
          <w:sz w:val="28"/>
          <w:szCs w:val="28"/>
        </w:rPr>
        <w:t>ю</w:t>
      </w:r>
      <w:r w:rsidR="00D16C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размещени</w:t>
      </w:r>
      <w:r w:rsidR="005115EF">
        <w:rPr>
          <w:rFonts w:ascii="Times New Roman" w:eastAsiaTheme="majorEastAsia" w:hAnsi="Times New Roman" w:cs="Times New Roman"/>
          <w:bCs/>
          <w:sz w:val="28"/>
          <w:szCs w:val="28"/>
        </w:rPr>
        <w:t>ю</w:t>
      </w:r>
      <w:r w:rsidR="00D16C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поставщиками документов по исполнению контрактов в электронном виде (электронное актирование), в том числе по исполнению субподрядных договоров в рамках казначейского сопровождения </w:t>
      </w:r>
      <w:r w:rsidR="00D16CAA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государственных контрактов (контрактов). При этом посредством интеграции ЕИС с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ПУР</w:t>
      </w:r>
      <w:r w:rsidR="00DE35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D16CAA">
        <w:rPr>
          <w:rFonts w:ascii="Times New Roman" w:eastAsiaTheme="majorEastAsia" w:hAnsi="Times New Roman" w:cs="Times New Roman"/>
          <w:bCs/>
          <w:sz w:val="28"/>
          <w:szCs w:val="28"/>
        </w:rPr>
        <w:t>ГИИС ЭБ в ЕИС будет обеспечена автоматизация контроля на соответствие электронных актов денежным обязательствам</w:t>
      </w:r>
      <w:r w:rsidR="00DE3513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D16C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D16CAA">
        <w:rPr>
          <w:rFonts w:ascii="Times New Roman" w:hAnsi="Times New Roman" w:cs="Times New Roman"/>
          <w:bCs/>
          <w:sz w:val="28"/>
          <w:szCs w:val="28"/>
        </w:rPr>
        <w:t>Также в</w:t>
      </w:r>
      <w:r w:rsidR="00D16CAA" w:rsidRPr="00D16CAA">
        <w:rPr>
          <w:rFonts w:ascii="Times New Roman" w:hAnsi="Times New Roman" w:cs="Times New Roman"/>
          <w:bCs/>
          <w:sz w:val="28"/>
          <w:szCs w:val="28"/>
        </w:rPr>
        <w:t xml:space="preserve"> рамках казначейс</w:t>
      </w:r>
      <w:r w:rsidR="00D16CAA">
        <w:rPr>
          <w:rFonts w:ascii="Times New Roman" w:hAnsi="Times New Roman" w:cs="Times New Roman"/>
          <w:bCs/>
          <w:sz w:val="28"/>
          <w:szCs w:val="28"/>
        </w:rPr>
        <w:t xml:space="preserve">кого сопровождения </w:t>
      </w:r>
      <w:r w:rsidR="00D16CAA" w:rsidRPr="00D16CAA">
        <w:rPr>
          <w:rFonts w:ascii="Times New Roman" w:eastAsiaTheme="majorEastAsia" w:hAnsi="Times New Roman" w:cs="Times New Roman"/>
          <w:bCs/>
          <w:sz w:val="28"/>
          <w:szCs w:val="28"/>
        </w:rPr>
        <w:t>государственных контрактов (контрактов)</w:t>
      </w:r>
      <w:r w:rsidR="00D16CAA">
        <w:rPr>
          <w:rFonts w:ascii="Times New Roman" w:hAnsi="Times New Roman" w:cs="Times New Roman"/>
          <w:bCs/>
          <w:sz w:val="28"/>
          <w:szCs w:val="28"/>
        </w:rPr>
        <w:t xml:space="preserve"> в ЕИС запланирован</w:t>
      </w:r>
      <w:r w:rsidR="005115EF">
        <w:rPr>
          <w:rFonts w:ascii="Times New Roman" w:hAnsi="Times New Roman" w:cs="Times New Roman"/>
          <w:bCs/>
          <w:sz w:val="28"/>
          <w:szCs w:val="28"/>
        </w:rPr>
        <w:t>а</w:t>
      </w:r>
      <w:r w:rsidR="00D16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15EF">
        <w:rPr>
          <w:rFonts w:ascii="Times New Roman" w:hAnsi="Times New Roman" w:cs="Times New Roman"/>
          <w:bCs/>
          <w:sz w:val="28"/>
          <w:szCs w:val="28"/>
        </w:rPr>
        <w:t>реализация функционала по</w:t>
      </w:r>
      <w:r w:rsidR="00D16CAA">
        <w:rPr>
          <w:rFonts w:ascii="Times New Roman" w:hAnsi="Times New Roman" w:cs="Times New Roman"/>
          <w:bCs/>
          <w:sz w:val="28"/>
          <w:szCs w:val="28"/>
        </w:rPr>
        <w:t xml:space="preserve"> подач</w:t>
      </w:r>
      <w:r w:rsidR="005115EF">
        <w:rPr>
          <w:rFonts w:ascii="Times New Roman" w:hAnsi="Times New Roman" w:cs="Times New Roman"/>
          <w:bCs/>
          <w:sz w:val="28"/>
          <w:szCs w:val="28"/>
        </w:rPr>
        <w:t>е</w:t>
      </w:r>
      <w:r w:rsidR="00D16CAA">
        <w:rPr>
          <w:rFonts w:ascii="Times New Roman" w:hAnsi="Times New Roman" w:cs="Times New Roman"/>
          <w:bCs/>
          <w:sz w:val="28"/>
          <w:szCs w:val="28"/>
        </w:rPr>
        <w:t xml:space="preserve"> заявок на открытие лицевых счетов поставщикам (</w:t>
      </w:r>
      <w:proofErr w:type="spellStart"/>
      <w:r w:rsidR="00D16CAA">
        <w:rPr>
          <w:rFonts w:ascii="Times New Roman" w:hAnsi="Times New Roman" w:cs="Times New Roman"/>
          <w:bCs/>
          <w:sz w:val="28"/>
          <w:szCs w:val="28"/>
        </w:rPr>
        <w:t>субисполнителям</w:t>
      </w:r>
      <w:proofErr w:type="spellEnd"/>
      <w:r w:rsidR="00D16CAA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DE3513">
        <w:rPr>
          <w:rFonts w:ascii="Times New Roman" w:hAnsi="Times New Roman" w:cs="Times New Roman"/>
          <w:bCs/>
          <w:sz w:val="28"/>
          <w:szCs w:val="28"/>
        </w:rPr>
        <w:t xml:space="preserve"> реализация реестра субдоговоров</w:t>
      </w:r>
      <w:r w:rsidR="00D16CAA">
        <w:rPr>
          <w:rFonts w:ascii="Times New Roman" w:hAnsi="Times New Roman" w:cs="Times New Roman"/>
          <w:bCs/>
          <w:sz w:val="28"/>
          <w:szCs w:val="28"/>
        </w:rPr>
        <w:t>.</w:t>
      </w:r>
    </w:p>
    <w:p w:rsidR="00DE3513" w:rsidRDefault="00DE3513" w:rsidP="00DE3513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51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 Планы по развитию ЕИС на 2019 год.</w:t>
      </w:r>
    </w:p>
    <w:p w:rsidR="00DE3513" w:rsidRDefault="00DE3513" w:rsidP="00DE3513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2019 году в ЕИС планируется обеспечить взаимосвязь реестра субдоговоров с санкционированием платежей по всей цепочке кооперации, а также </w:t>
      </w:r>
      <w:r w:rsidR="00916D54">
        <w:rPr>
          <w:rFonts w:ascii="Times New Roman" w:eastAsia="Calibri" w:hAnsi="Times New Roman" w:cs="Times New Roman"/>
          <w:sz w:val="28"/>
          <w:szCs w:val="28"/>
        </w:rPr>
        <w:t xml:space="preserve">формирование отчетов </w:t>
      </w:r>
      <w:proofErr w:type="spellStart"/>
      <w:r w:rsidR="00916D54">
        <w:rPr>
          <w:rFonts w:ascii="Times New Roman" w:eastAsia="Calibri" w:hAnsi="Times New Roman" w:cs="Times New Roman"/>
          <w:sz w:val="28"/>
          <w:szCs w:val="28"/>
        </w:rPr>
        <w:t>субисполнителей</w:t>
      </w:r>
      <w:proofErr w:type="spellEnd"/>
      <w:r w:rsidR="00916D54">
        <w:rPr>
          <w:rFonts w:ascii="Times New Roman" w:eastAsia="Calibri" w:hAnsi="Times New Roman" w:cs="Times New Roman"/>
          <w:sz w:val="28"/>
          <w:szCs w:val="28"/>
        </w:rPr>
        <w:t xml:space="preserve"> для налоговых органов и социальных фондов.</w:t>
      </w:r>
    </w:p>
    <w:p w:rsidR="00916D54" w:rsidRDefault="00916D54" w:rsidP="00DE3513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D16CAA">
        <w:rPr>
          <w:rFonts w:ascii="Times New Roman" w:hAnsi="Times New Roman" w:cs="Times New Roman"/>
          <w:bCs/>
          <w:sz w:val="28"/>
          <w:szCs w:val="28"/>
        </w:rPr>
        <w:t>казначейс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кого сопровождения </w:t>
      </w:r>
      <w:r w:rsidRPr="00D16CAA">
        <w:rPr>
          <w:rFonts w:ascii="Times New Roman" w:eastAsiaTheme="majorEastAsia" w:hAnsi="Times New Roman" w:cs="Times New Roman"/>
          <w:bCs/>
          <w:sz w:val="28"/>
          <w:szCs w:val="28"/>
        </w:rPr>
        <w:t>государственных контрактов (контрактов)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ЕИС запланировано обеспечение возможности проведения анализа фактически понесенных затрат и формирование на основе </w:t>
      </w:r>
      <w:r w:rsidR="000C0698">
        <w:rPr>
          <w:rFonts w:ascii="Times New Roman" w:hAnsi="Times New Roman" w:cs="Times New Roman"/>
          <w:bCs/>
          <w:sz w:val="28"/>
          <w:szCs w:val="28"/>
        </w:rPr>
        <w:t>полученных результатов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справочника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референтных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цен для формирования начальной (максимальной) цены контракта.</w:t>
      </w:r>
    </w:p>
    <w:p w:rsidR="00916D54" w:rsidRDefault="00916D54" w:rsidP="00DE3513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в 2019 году будет обеспечено расширение атрибутивного состава информации КТРУ о конкретном товаре (работе, услуге) путем наполнения КТРУ информацией о торговых наименованиях и ценах.</w:t>
      </w:r>
    </w:p>
    <w:p w:rsidR="002B3C6B" w:rsidRDefault="002B3C6B" w:rsidP="00DE3513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автоматизации контрольной деятельности Федерального казначейства и органов контроля в сфере закупок, с учетом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риск-ориентированного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подхода в ЕИС будет реализована возможность выявления рисков и признаков нарушения законодательства в сфере закупок и формирование риск-рейтингов главных распорядителей средств федерального бюджета.</w:t>
      </w:r>
    </w:p>
    <w:p w:rsidR="00916D54" w:rsidRDefault="002B3C6B" w:rsidP="00DE3513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целях развития функциональных возможностей Личного кабинета Федеральной антимонопольной службы в ЕИС будет реализовано формирование предписаний в электронном структурированном виде, что позволит также автоматизировать контроль исполнения выданных предписаний.</w:t>
      </w:r>
    </w:p>
    <w:p w:rsidR="00442DCA" w:rsidRDefault="000C0698" w:rsidP="00442DCA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2DCA">
        <w:rPr>
          <w:rFonts w:ascii="Times New Roman" w:eastAsia="Calibri" w:hAnsi="Times New Roman" w:cs="Times New Roman"/>
          <w:sz w:val="28"/>
          <w:szCs w:val="28"/>
        </w:rPr>
        <w:t>запланирован п</w:t>
      </w:r>
      <w:r w:rsidR="00442DCA" w:rsidRPr="00442DCA">
        <w:rPr>
          <w:rFonts w:ascii="Times New Roman" w:eastAsia="Calibri" w:hAnsi="Times New Roman" w:cs="Times New Roman"/>
          <w:sz w:val="28"/>
          <w:szCs w:val="28"/>
        </w:rPr>
        <w:t xml:space="preserve">оэтапный переход </w:t>
      </w:r>
      <w:r w:rsidR="00442DCA">
        <w:rPr>
          <w:rFonts w:ascii="Times New Roman" w:eastAsia="Calibri" w:hAnsi="Times New Roman" w:cs="Times New Roman"/>
          <w:sz w:val="28"/>
          <w:szCs w:val="28"/>
        </w:rPr>
        <w:br/>
      </w:r>
      <w:r w:rsidR="00442DCA" w:rsidRPr="00442DCA">
        <w:rPr>
          <w:rFonts w:ascii="Times New Roman" w:eastAsia="Calibri" w:hAnsi="Times New Roman" w:cs="Times New Roman"/>
          <w:sz w:val="28"/>
          <w:szCs w:val="28"/>
        </w:rPr>
        <w:t>на</w:t>
      </w:r>
      <w:r w:rsidR="00442DCA">
        <w:rPr>
          <w:rFonts w:ascii="Times New Roman" w:eastAsia="Calibri" w:hAnsi="Times New Roman" w:cs="Times New Roman"/>
          <w:sz w:val="28"/>
          <w:szCs w:val="28"/>
        </w:rPr>
        <w:t xml:space="preserve"> использование в ЕИС</w:t>
      </w:r>
      <w:r w:rsidR="00442DCA" w:rsidRPr="00442DCA">
        <w:rPr>
          <w:rFonts w:ascii="Times New Roman" w:eastAsia="Calibri" w:hAnsi="Times New Roman" w:cs="Times New Roman"/>
          <w:sz w:val="28"/>
          <w:szCs w:val="28"/>
        </w:rPr>
        <w:t xml:space="preserve"> свободно</w:t>
      </w:r>
      <w:r w:rsidR="00442DCA">
        <w:rPr>
          <w:rFonts w:ascii="Times New Roman" w:eastAsia="Calibri" w:hAnsi="Times New Roman" w:cs="Times New Roman"/>
          <w:sz w:val="28"/>
          <w:szCs w:val="28"/>
        </w:rPr>
        <w:t>го</w:t>
      </w:r>
      <w:r w:rsidR="00442DCA" w:rsidRPr="00442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2DCA">
        <w:rPr>
          <w:rFonts w:ascii="Times New Roman" w:eastAsia="Calibri" w:hAnsi="Times New Roman" w:cs="Times New Roman"/>
          <w:sz w:val="28"/>
          <w:szCs w:val="28"/>
        </w:rPr>
        <w:t>программного обеспечения.</w:t>
      </w:r>
    </w:p>
    <w:p w:rsidR="000C0698" w:rsidRDefault="00442DCA" w:rsidP="00442DCA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повышения удобства работы пользователей в ЕИС до июля 2019 года запланировано о</w:t>
      </w:r>
      <w:r w:rsidRPr="00442DCA">
        <w:rPr>
          <w:rFonts w:ascii="Times New Roman" w:eastAsia="Calibri" w:hAnsi="Times New Roman" w:cs="Times New Roman"/>
          <w:sz w:val="28"/>
          <w:szCs w:val="28"/>
        </w:rPr>
        <w:t>бновление дизайна Официального сайта ЕИС</w:t>
      </w:r>
      <w:r>
        <w:rPr>
          <w:rFonts w:ascii="Times New Roman" w:eastAsia="Calibri" w:hAnsi="Times New Roman" w:cs="Times New Roman"/>
          <w:sz w:val="28"/>
          <w:szCs w:val="28"/>
        </w:rPr>
        <w:t>, а также с</w:t>
      </w:r>
      <w:r w:rsidRPr="00442DCA">
        <w:rPr>
          <w:rFonts w:ascii="Times New Roman" w:eastAsia="Calibri" w:hAnsi="Times New Roman" w:cs="Times New Roman"/>
          <w:sz w:val="28"/>
          <w:szCs w:val="28"/>
        </w:rPr>
        <w:t>овершенствование механизмов поиска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2DCA">
        <w:rPr>
          <w:rFonts w:ascii="Times New Roman" w:eastAsia="Calibri" w:hAnsi="Times New Roman" w:cs="Times New Roman"/>
          <w:sz w:val="28"/>
          <w:szCs w:val="28"/>
        </w:rPr>
        <w:t>и отображения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размещенной</w:t>
      </w:r>
      <w:r w:rsidRPr="00442DCA">
        <w:rPr>
          <w:rFonts w:ascii="Times New Roman" w:eastAsia="Calibri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C6B" w:rsidRDefault="00526A62" w:rsidP="002B3C6B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в ЕИС планируется автоматизировать формирование отчетов</w:t>
      </w:r>
      <w:r w:rsidR="002B3C6B">
        <w:rPr>
          <w:rFonts w:ascii="Times New Roman" w:eastAsia="Calibri" w:hAnsi="Times New Roman" w:cs="Times New Roman"/>
          <w:sz w:val="28"/>
          <w:szCs w:val="28"/>
        </w:rPr>
        <w:t xml:space="preserve"> заказчиков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исполнении контрактов на основании сведений реестра контрактов, заключенных заказчиками.</w:t>
      </w:r>
    </w:p>
    <w:p w:rsidR="00526A62" w:rsidRDefault="000C0698" w:rsidP="00526A62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26A62">
        <w:rPr>
          <w:rFonts w:ascii="Times New Roman" w:hAnsi="Times New Roman" w:cs="Times New Roman"/>
          <w:bCs/>
          <w:sz w:val="28"/>
          <w:szCs w:val="28"/>
        </w:rPr>
        <w:t xml:space="preserve"> рамках мероприятий по структурированию информации, размещаемой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526A62">
        <w:rPr>
          <w:rFonts w:ascii="Times New Roman" w:hAnsi="Times New Roman" w:cs="Times New Roman"/>
          <w:bCs/>
          <w:sz w:val="28"/>
          <w:szCs w:val="28"/>
        </w:rPr>
        <w:t xml:space="preserve">в ЕИС, в 2019 году планируется обеспечить возможность направления заказчиками запросов ценовых предложений потенциальным поставщикам (подрядчикам, </w:t>
      </w:r>
      <w:r w:rsidR="00526A62">
        <w:rPr>
          <w:rFonts w:ascii="Times New Roman" w:hAnsi="Times New Roman" w:cs="Times New Roman"/>
          <w:bCs/>
          <w:sz w:val="28"/>
          <w:szCs w:val="28"/>
        </w:rPr>
        <w:lastRenderedPageBreak/>
        <w:t>исполнителям) в структурированном виде.</w:t>
      </w:r>
    </w:p>
    <w:p w:rsidR="00526A62" w:rsidRPr="00C0495F" w:rsidRDefault="00526A62" w:rsidP="00526A62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95F">
        <w:rPr>
          <w:rFonts w:ascii="Times New Roman" w:hAnsi="Times New Roman" w:cs="Times New Roman"/>
          <w:bCs/>
          <w:sz w:val="28"/>
          <w:szCs w:val="28"/>
        </w:rPr>
        <w:t>Следует отметить, что в целях достижения поставленных задач по развитию ЕИС, в том числе необходимо:</w:t>
      </w:r>
    </w:p>
    <w:p w:rsidR="00526A62" w:rsidRPr="00C0495F" w:rsidRDefault="00526A62" w:rsidP="00526A62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95F">
        <w:rPr>
          <w:rFonts w:ascii="Times New Roman" w:hAnsi="Times New Roman" w:cs="Times New Roman"/>
          <w:bCs/>
          <w:sz w:val="28"/>
          <w:szCs w:val="28"/>
        </w:rPr>
        <w:t xml:space="preserve">1) обеспечить формирование и подписание в ЕИС дополнительных соглашений к государственным контрактам в электронном виде и признание сведений, включенных в реестр контрактов, частью электронных контрактов, </w:t>
      </w:r>
      <w:r w:rsidRPr="00C0495F">
        <w:rPr>
          <w:rFonts w:ascii="Times New Roman" w:hAnsi="Times New Roman" w:cs="Times New Roman"/>
          <w:bCs/>
          <w:sz w:val="28"/>
          <w:szCs w:val="28"/>
        </w:rPr>
        <w:br/>
        <w:t>в полном объеме  подписываемых заказчиками и поставщиками в ЕИС;</w:t>
      </w:r>
    </w:p>
    <w:p w:rsidR="00916D54" w:rsidRDefault="00526A62" w:rsidP="00526A62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495F">
        <w:rPr>
          <w:rFonts w:ascii="Times New Roman" w:hAnsi="Times New Roman" w:cs="Times New Roman"/>
          <w:bCs/>
          <w:sz w:val="28"/>
          <w:szCs w:val="28"/>
        </w:rPr>
        <w:t>2) внесение изменений в нормативные правовые акты Российской Федерации, предусматривающие регистрацию в едином реестре участников закупки субподрядчиков (</w:t>
      </w:r>
      <w:proofErr w:type="spellStart"/>
      <w:r w:rsidRPr="00C0495F">
        <w:rPr>
          <w:rFonts w:ascii="Times New Roman" w:hAnsi="Times New Roman" w:cs="Times New Roman"/>
          <w:bCs/>
          <w:sz w:val="28"/>
          <w:szCs w:val="28"/>
        </w:rPr>
        <w:t>субисполнителей</w:t>
      </w:r>
      <w:proofErr w:type="spellEnd"/>
      <w:r w:rsidRPr="00C0495F">
        <w:rPr>
          <w:rFonts w:ascii="Times New Roman" w:hAnsi="Times New Roman" w:cs="Times New Roman"/>
          <w:bCs/>
          <w:sz w:val="28"/>
          <w:szCs w:val="28"/>
        </w:rPr>
        <w:t xml:space="preserve">), осуществляющих исполнение договоров </w:t>
      </w:r>
      <w:r w:rsidRPr="00C0495F">
        <w:rPr>
          <w:rFonts w:ascii="Times New Roman" w:hAnsi="Times New Roman" w:cs="Times New Roman"/>
          <w:bCs/>
          <w:sz w:val="28"/>
          <w:szCs w:val="28"/>
        </w:rPr>
        <w:br/>
        <w:t xml:space="preserve">в рамках государственных контрактов, денежные средства по которым находятся </w:t>
      </w:r>
      <w:r w:rsidRPr="00C0495F">
        <w:rPr>
          <w:rFonts w:ascii="Times New Roman" w:hAnsi="Times New Roman" w:cs="Times New Roman"/>
          <w:bCs/>
          <w:sz w:val="28"/>
          <w:szCs w:val="28"/>
        </w:rPr>
        <w:br/>
        <w:t>на казначейском сопровождении, а также включение в специальный реестр  сформированных  и подписанных в  единой информационной системе в сфере закупок (далее – ЕИС) сведений о таких договорах и их исполнении, включая документы</w:t>
      </w:r>
      <w:proofErr w:type="gramEnd"/>
      <w:r w:rsidRPr="00C0495F">
        <w:rPr>
          <w:rFonts w:ascii="Times New Roman" w:hAnsi="Times New Roman" w:cs="Times New Roman"/>
          <w:bCs/>
          <w:sz w:val="28"/>
          <w:szCs w:val="28"/>
        </w:rPr>
        <w:t xml:space="preserve"> о приемке поставленного товара, выполненной работы (ее результатов), оказанной услуги в электронном виде субподрядчиками (</w:t>
      </w:r>
      <w:proofErr w:type="spellStart"/>
      <w:r w:rsidRPr="00C0495F">
        <w:rPr>
          <w:rFonts w:ascii="Times New Roman" w:hAnsi="Times New Roman" w:cs="Times New Roman"/>
          <w:bCs/>
          <w:sz w:val="28"/>
          <w:szCs w:val="28"/>
        </w:rPr>
        <w:t>субисполнителями</w:t>
      </w:r>
      <w:proofErr w:type="spellEnd"/>
      <w:r w:rsidRPr="00C0495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C0495F">
        <w:rPr>
          <w:rFonts w:ascii="Times New Roman" w:hAnsi="Times New Roman" w:cs="Times New Roman"/>
          <w:bCs/>
          <w:sz w:val="28"/>
          <w:szCs w:val="28"/>
        </w:rPr>
        <w:br/>
        <w:t>для обеспечения анализа фактически понесенных затрат.</w:t>
      </w:r>
    </w:p>
    <w:p w:rsidR="00526A62" w:rsidRPr="00526A62" w:rsidRDefault="00526A62">
      <w:pPr>
        <w:widowControl w:val="0"/>
        <w:spacing w:after="12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26A62" w:rsidRPr="00526A62" w:rsidSect="00DE3513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09" w:rsidRDefault="00B87909" w:rsidP="00795408">
      <w:pPr>
        <w:spacing w:after="0" w:line="240" w:lineRule="auto"/>
      </w:pPr>
      <w:r>
        <w:separator/>
      </w:r>
    </w:p>
  </w:endnote>
  <w:endnote w:type="continuationSeparator" w:id="0">
    <w:p w:rsidR="00B87909" w:rsidRDefault="00B87909" w:rsidP="0079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+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09" w:rsidRDefault="00B87909" w:rsidP="00795408">
      <w:pPr>
        <w:spacing w:after="0" w:line="240" w:lineRule="auto"/>
      </w:pPr>
      <w:r>
        <w:separator/>
      </w:r>
    </w:p>
  </w:footnote>
  <w:footnote w:type="continuationSeparator" w:id="0">
    <w:p w:rsidR="00B87909" w:rsidRDefault="00B87909" w:rsidP="0079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4423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10E3F" w:rsidRPr="00795408" w:rsidRDefault="00910E3F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795408">
          <w:rPr>
            <w:rFonts w:ascii="Times New Roman" w:hAnsi="Times New Roman" w:cs="Times New Roman"/>
            <w:sz w:val="24"/>
          </w:rPr>
          <w:fldChar w:fldCharType="begin"/>
        </w:r>
        <w:r w:rsidRPr="00795408">
          <w:rPr>
            <w:rFonts w:ascii="Times New Roman" w:hAnsi="Times New Roman" w:cs="Times New Roman"/>
            <w:sz w:val="24"/>
          </w:rPr>
          <w:instrText>PAGE   \* MERGEFORMAT</w:instrText>
        </w:r>
        <w:r w:rsidRPr="00795408">
          <w:rPr>
            <w:rFonts w:ascii="Times New Roman" w:hAnsi="Times New Roman" w:cs="Times New Roman"/>
            <w:sz w:val="24"/>
          </w:rPr>
          <w:fldChar w:fldCharType="separate"/>
        </w:r>
        <w:r w:rsidR="00A759F9">
          <w:rPr>
            <w:rFonts w:ascii="Times New Roman" w:hAnsi="Times New Roman" w:cs="Times New Roman"/>
            <w:noProof/>
            <w:sz w:val="24"/>
          </w:rPr>
          <w:t>2</w:t>
        </w:r>
        <w:r w:rsidRPr="0079540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10E3F" w:rsidRDefault="00910E3F">
    <w:pPr>
      <w:pStyle w:val="a8"/>
    </w:pPr>
  </w:p>
  <w:p w:rsidR="004F7ACC" w:rsidRDefault="004F7A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256B"/>
    <w:multiLevelType w:val="singleLevel"/>
    <w:tmpl w:val="AD30BBC2"/>
    <w:lvl w:ilvl="0">
      <w:start w:val="1"/>
      <w:numFmt w:val="bullet"/>
      <w:pStyle w:val="1"/>
      <w:lvlText w:val="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lang w:val="ru-RU"/>
      </w:rPr>
    </w:lvl>
  </w:abstractNum>
  <w:abstractNum w:abstractNumId="1">
    <w:nsid w:val="172B0853"/>
    <w:multiLevelType w:val="hybridMultilevel"/>
    <w:tmpl w:val="14382A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91749B"/>
    <w:multiLevelType w:val="hybridMultilevel"/>
    <w:tmpl w:val="526ED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9004B9"/>
    <w:multiLevelType w:val="hybridMultilevel"/>
    <w:tmpl w:val="BDCCCA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30849A5"/>
    <w:multiLevelType w:val="hybridMultilevel"/>
    <w:tmpl w:val="E93AD8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CB22A4C"/>
    <w:multiLevelType w:val="hybridMultilevel"/>
    <w:tmpl w:val="AB3221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2C"/>
    <w:rsid w:val="000057CD"/>
    <w:rsid w:val="000126F1"/>
    <w:rsid w:val="00017D65"/>
    <w:rsid w:val="00026B5E"/>
    <w:rsid w:val="00031DFD"/>
    <w:rsid w:val="00032B34"/>
    <w:rsid w:val="00064E80"/>
    <w:rsid w:val="00072575"/>
    <w:rsid w:val="0009164A"/>
    <w:rsid w:val="000C0698"/>
    <w:rsid w:val="000C6907"/>
    <w:rsid w:val="000E2B5D"/>
    <w:rsid w:val="000E7319"/>
    <w:rsid w:val="00112312"/>
    <w:rsid w:val="00116A4C"/>
    <w:rsid w:val="0014359D"/>
    <w:rsid w:val="00145160"/>
    <w:rsid w:val="00154B38"/>
    <w:rsid w:val="00174615"/>
    <w:rsid w:val="00191C4B"/>
    <w:rsid w:val="001A0604"/>
    <w:rsid w:val="001A203F"/>
    <w:rsid w:val="001A2FA9"/>
    <w:rsid w:val="001A3C10"/>
    <w:rsid w:val="001A55F3"/>
    <w:rsid w:val="001B3C49"/>
    <w:rsid w:val="001B4663"/>
    <w:rsid w:val="001D23C4"/>
    <w:rsid w:val="001D59A3"/>
    <w:rsid w:val="001E62CF"/>
    <w:rsid w:val="001F083C"/>
    <w:rsid w:val="001F0954"/>
    <w:rsid w:val="001F20D4"/>
    <w:rsid w:val="001F3C65"/>
    <w:rsid w:val="001F5868"/>
    <w:rsid w:val="00201438"/>
    <w:rsid w:val="00203727"/>
    <w:rsid w:val="00205964"/>
    <w:rsid w:val="00212C22"/>
    <w:rsid w:val="00217C56"/>
    <w:rsid w:val="00221A4B"/>
    <w:rsid w:val="00226E24"/>
    <w:rsid w:val="0023755F"/>
    <w:rsid w:val="0025405D"/>
    <w:rsid w:val="00263DD3"/>
    <w:rsid w:val="002668D4"/>
    <w:rsid w:val="002A5A65"/>
    <w:rsid w:val="002B3C6B"/>
    <w:rsid w:val="002B75BA"/>
    <w:rsid w:val="002C2528"/>
    <w:rsid w:val="002D17C4"/>
    <w:rsid w:val="002D3399"/>
    <w:rsid w:val="002F1861"/>
    <w:rsid w:val="00300FE9"/>
    <w:rsid w:val="00301FE0"/>
    <w:rsid w:val="00302055"/>
    <w:rsid w:val="00312778"/>
    <w:rsid w:val="003254BF"/>
    <w:rsid w:val="0035445D"/>
    <w:rsid w:val="0036030A"/>
    <w:rsid w:val="00364168"/>
    <w:rsid w:val="003706B8"/>
    <w:rsid w:val="003854D1"/>
    <w:rsid w:val="00386FDA"/>
    <w:rsid w:val="0039481F"/>
    <w:rsid w:val="003A092D"/>
    <w:rsid w:val="003D5A58"/>
    <w:rsid w:val="003F16F4"/>
    <w:rsid w:val="00442BAC"/>
    <w:rsid w:val="00442DCA"/>
    <w:rsid w:val="00443DAF"/>
    <w:rsid w:val="0045445F"/>
    <w:rsid w:val="00460C98"/>
    <w:rsid w:val="0046336F"/>
    <w:rsid w:val="0047307A"/>
    <w:rsid w:val="004A005B"/>
    <w:rsid w:val="004A3093"/>
    <w:rsid w:val="004D0B39"/>
    <w:rsid w:val="004D6E74"/>
    <w:rsid w:val="004E33C4"/>
    <w:rsid w:val="004E4CEF"/>
    <w:rsid w:val="004F33F4"/>
    <w:rsid w:val="004F7801"/>
    <w:rsid w:val="004F7ACC"/>
    <w:rsid w:val="00502AE2"/>
    <w:rsid w:val="00507F99"/>
    <w:rsid w:val="005115EF"/>
    <w:rsid w:val="00522BFD"/>
    <w:rsid w:val="00526A62"/>
    <w:rsid w:val="005535C7"/>
    <w:rsid w:val="00573777"/>
    <w:rsid w:val="00590948"/>
    <w:rsid w:val="005A11E0"/>
    <w:rsid w:val="005A33FB"/>
    <w:rsid w:val="005A632E"/>
    <w:rsid w:val="005B5218"/>
    <w:rsid w:val="005B5AD6"/>
    <w:rsid w:val="005D64EB"/>
    <w:rsid w:val="005F1FB7"/>
    <w:rsid w:val="00612460"/>
    <w:rsid w:val="006158D3"/>
    <w:rsid w:val="006206C3"/>
    <w:rsid w:val="00636C08"/>
    <w:rsid w:val="00666E54"/>
    <w:rsid w:val="0068286A"/>
    <w:rsid w:val="00683CDE"/>
    <w:rsid w:val="00696D44"/>
    <w:rsid w:val="006B7796"/>
    <w:rsid w:val="006B79D0"/>
    <w:rsid w:val="006C5118"/>
    <w:rsid w:val="00700240"/>
    <w:rsid w:val="00715A83"/>
    <w:rsid w:val="00720E5F"/>
    <w:rsid w:val="00731468"/>
    <w:rsid w:val="007352DD"/>
    <w:rsid w:val="00743606"/>
    <w:rsid w:val="00754EB7"/>
    <w:rsid w:val="007636B2"/>
    <w:rsid w:val="00770A00"/>
    <w:rsid w:val="00771DDA"/>
    <w:rsid w:val="00781135"/>
    <w:rsid w:val="00795408"/>
    <w:rsid w:val="007A039C"/>
    <w:rsid w:val="007A4280"/>
    <w:rsid w:val="007C364E"/>
    <w:rsid w:val="007C78B4"/>
    <w:rsid w:val="007D5E31"/>
    <w:rsid w:val="007E2599"/>
    <w:rsid w:val="007F0415"/>
    <w:rsid w:val="007F0D2F"/>
    <w:rsid w:val="00802080"/>
    <w:rsid w:val="00804742"/>
    <w:rsid w:val="008058E7"/>
    <w:rsid w:val="00805B79"/>
    <w:rsid w:val="00833F9F"/>
    <w:rsid w:val="00840592"/>
    <w:rsid w:val="008725C7"/>
    <w:rsid w:val="00881850"/>
    <w:rsid w:val="00887CA0"/>
    <w:rsid w:val="008B4768"/>
    <w:rsid w:val="008D7BF6"/>
    <w:rsid w:val="008E2AEC"/>
    <w:rsid w:val="008F718B"/>
    <w:rsid w:val="00905E2C"/>
    <w:rsid w:val="00910E3F"/>
    <w:rsid w:val="009117F9"/>
    <w:rsid w:val="009166A8"/>
    <w:rsid w:val="00916D54"/>
    <w:rsid w:val="00931AF8"/>
    <w:rsid w:val="0095773F"/>
    <w:rsid w:val="00961CF5"/>
    <w:rsid w:val="00973B59"/>
    <w:rsid w:val="00977634"/>
    <w:rsid w:val="009A243D"/>
    <w:rsid w:val="009A6413"/>
    <w:rsid w:val="009B5C68"/>
    <w:rsid w:val="009B79D6"/>
    <w:rsid w:val="009D2382"/>
    <w:rsid w:val="009E41A0"/>
    <w:rsid w:val="009F0F9A"/>
    <w:rsid w:val="00A13B99"/>
    <w:rsid w:val="00A175E6"/>
    <w:rsid w:val="00A22EA4"/>
    <w:rsid w:val="00A2302E"/>
    <w:rsid w:val="00A32E82"/>
    <w:rsid w:val="00A33E17"/>
    <w:rsid w:val="00A33F62"/>
    <w:rsid w:val="00A366B9"/>
    <w:rsid w:val="00A6337E"/>
    <w:rsid w:val="00A759F9"/>
    <w:rsid w:val="00A7768C"/>
    <w:rsid w:val="00A85295"/>
    <w:rsid w:val="00AA7142"/>
    <w:rsid w:val="00AB3480"/>
    <w:rsid w:val="00AB782D"/>
    <w:rsid w:val="00AC57A5"/>
    <w:rsid w:val="00AD292C"/>
    <w:rsid w:val="00AD3989"/>
    <w:rsid w:val="00AD4B46"/>
    <w:rsid w:val="00AD68B3"/>
    <w:rsid w:val="00AD69D0"/>
    <w:rsid w:val="00AF29CA"/>
    <w:rsid w:val="00AF71D4"/>
    <w:rsid w:val="00B00AB0"/>
    <w:rsid w:val="00B1020B"/>
    <w:rsid w:val="00B11B97"/>
    <w:rsid w:val="00B143B9"/>
    <w:rsid w:val="00B14A2F"/>
    <w:rsid w:val="00B272EB"/>
    <w:rsid w:val="00B40155"/>
    <w:rsid w:val="00B60D5C"/>
    <w:rsid w:val="00B8493C"/>
    <w:rsid w:val="00B85816"/>
    <w:rsid w:val="00B87909"/>
    <w:rsid w:val="00BA59AA"/>
    <w:rsid w:val="00BB4018"/>
    <w:rsid w:val="00BC3F40"/>
    <w:rsid w:val="00BD14F5"/>
    <w:rsid w:val="00BD1633"/>
    <w:rsid w:val="00BE0345"/>
    <w:rsid w:val="00C0495F"/>
    <w:rsid w:val="00C066AD"/>
    <w:rsid w:val="00C255CD"/>
    <w:rsid w:val="00C3034B"/>
    <w:rsid w:val="00C30357"/>
    <w:rsid w:val="00C8561B"/>
    <w:rsid w:val="00CA7D6E"/>
    <w:rsid w:val="00CB5866"/>
    <w:rsid w:val="00CC0045"/>
    <w:rsid w:val="00CD00DF"/>
    <w:rsid w:val="00CE5376"/>
    <w:rsid w:val="00D035F9"/>
    <w:rsid w:val="00D14913"/>
    <w:rsid w:val="00D16CAA"/>
    <w:rsid w:val="00D17E7B"/>
    <w:rsid w:val="00D3194A"/>
    <w:rsid w:val="00D343FA"/>
    <w:rsid w:val="00D616DB"/>
    <w:rsid w:val="00D677E5"/>
    <w:rsid w:val="00D7117A"/>
    <w:rsid w:val="00D81060"/>
    <w:rsid w:val="00D92BE9"/>
    <w:rsid w:val="00D95F9E"/>
    <w:rsid w:val="00D97D6A"/>
    <w:rsid w:val="00DA0A15"/>
    <w:rsid w:val="00DA47C3"/>
    <w:rsid w:val="00DC0B29"/>
    <w:rsid w:val="00DE3513"/>
    <w:rsid w:val="00E058F9"/>
    <w:rsid w:val="00E13B92"/>
    <w:rsid w:val="00E24FDF"/>
    <w:rsid w:val="00E36EC3"/>
    <w:rsid w:val="00E4504A"/>
    <w:rsid w:val="00E4733A"/>
    <w:rsid w:val="00E5049F"/>
    <w:rsid w:val="00E517AD"/>
    <w:rsid w:val="00E62806"/>
    <w:rsid w:val="00E71CEB"/>
    <w:rsid w:val="00E835E6"/>
    <w:rsid w:val="00ED1826"/>
    <w:rsid w:val="00EE386F"/>
    <w:rsid w:val="00EE51FB"/>
    <w:rsid w:val="00EE7BD1"/>
    <w:rsid w:val="00EF645D"/>
    <w:rsid w:val="00F16316"/>
    <w:rsid w:val="00F17F34"/>
    <w:rsid w:val="00F427B0"/>
    <w:rsid w:val="00F42B8C"/>
    <w:rsid w:val="00F513D8"/>
    <w:rsid w:val="00F61023"/>
    <w:rsid w:val="00F828AC"/>
    <w:rsid w:val="00F84600"/>
    <w:rsid w:val="00F87A9B"/>
    <w:rsid w:val="00FA0352"/>
    <w:rsid w:val="00FA0B13"/>
    <w:rsid w:val="00FA6143"/>
    <w:rsid w:val="00FA6933"/>
    <w:rsid w:val="00FB5A03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905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3F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05E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33F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33F9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33F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4">
    <w:name w:val="Table Grid"/>
    <w:basedOn w:val="a1"/>
    <w:uiPriority w:val="39"/>
    <w:rsid w:val="00D9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931A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ody Text"/>
    <w:aliases w:val="Основной текст♫"/>
    <w:link w:val="a7"/>
    <w:unhideWhenUsed/>
    <w:qFormat/>
    <w:rsid w:val="008725C7"/>
    <w:pPr>
      <w:suppressAutoHyphens/>
      <w:snapToGrid w:val="0"/>
      <w:spacing w:after="0" w:line="276" w:lineRule="auto"/>
      <w:ind w:firstLine="709"/>
      <w:jc w:val="both"/>
    </w:pPr>
    <w:rPr>
      <w:rFonts w:ascii="+Times New Roman" w:eastAsia="Times New Roman" w:hAnsi="+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♫ Знак"/>
    <w:basedOn w:val="a0"/>
    <w:link w:val="a6"/>
    <w:rsid w:val="008725C7"/>
    <w:rPr>
      <w:rFonts w:ascii="+Times New Roman" w:eastAsia="Times New Roman" w:hAnsi="+Times New Roman" w:cs="Times New Roman"/>
      <w:color w:val="000000"/>
      <w:sz w:val="28"/>
      <w:szCs w:val="20"/>
      <w:lang w:eastAsia="ru-RU"/>
    </w:rPr>
  </w:style>
  <w:style w:type="paragraph" w:customStyle="1" w:styleId="1">
    <w:name w:val="Список маркированный уровень 1♫"/>
    <w:autoRedefine/>
    <w:uiPriority w:val="38"/>
    <w:qFormat/>
    <w:rsid w:val="008725C7"/>
    <w:pPr>
      <w:keepLines/>
      <w:numPr>
        <w:numId w:val="5"/>
      </w:numPr>
      <w:suppressAutoHyphens/>
      <w:snapToGrid w:val="0"/>
      <w:spacing w:before="120" w:after="120" w:line="276" w:lineRule="auto"/>
      <w:contextualSpacing/>
      <w:jc w:val="both"/>
    </w:pPr>
    <w:rPr>
      <w:rFonts w:ascii="+Times New Roman" w:eastAsia="Times New Roman" w:hAnsi="+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5408"/>
  </w:style>
  <w:style w:type="paragraph" w:styleId="aa">
    <w:name w:val="footer"/>
    <w:basedOn w:val="a"/>
    <w:link w:val="ab"/>
    <w:uiPriority w:val="99"/>
    <w:unhideWhenUsed/>
    <w:rsid w:val="0079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5408"/>
  </w:style>
  <w:style w:type="paragraph" w:customStyle="1" w:styleId="msonormalmailrucssattributepostfix">
    <w:name w:val="msonormal_mailru_css_attribute_postfix"/>
    <w:basedOn w:val="a"/>
    <w:rsid w:val="00C066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-">
    <w:name w:val="Таблица (10) - осн. текст♫"/>
    <w:uiPriority w:val="28"/>
    <w:qFormat/>
    <w:rsid w:val="00212C22"/>
    <w:pPr>
      <w:spacing w:after="0" w:line="276" w:lineRule="auto"/>
      <w:ind w:left="28" w:right="28"/>
    </w:pPr>
    <w:rPr>
      <w:rFonts w:ascii="+Times New Roman" w:eastAsia="Times New Roman" w:hAnsi="+Times New Roman" w:cs="Times New Roman"/>
      <w:snapToGrid w:val="0"/>
      <w:color w:val="000000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1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6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3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905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3F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05E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33F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33F9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33F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4">
    <w:name w:val="Table Grid"/>
    <w:basedOn w:val="a1"/>
    <w:uiPriority w:val="39"/>
    <w:rsid w:val="00D9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931A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ody Text"/>
    <w:aliases w:val="Основной текст♫"/>
    <w:link w:val="a7"/>
    <w:unhideWhenUsed/>
    <w:qFormat/>
    <w:rsid w:val="008725C7"/>
    <w:pPr>
      <w:suppressAutoHyphens/>
      <w:snapToGrid w:val="0"/>
      <w:spacing w:after="0" w:line="276" w:lineRule="auto"/>
      <w:ind w:firstLine="709"/>
      <w:jc w:val="both"/>
    </w:pPr>
    <w:rPr>
      <w:rFonts w:ascii="+Times New Roman" w:eastAsia="Times New Roman" w:hAnsi="+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♫ Знак"/>
    <w:basedOn w:val="a0"/>
    <w:link w:val="a6"/>
    <w:rsid w:val="008725C7"/>
    <w:rPr>
      <w:rFonts w:ascii="+Times New Roman" w:eastAsia="Times New Roman" w:hAnsi="+Times New Roman" w:cs="Times New Roman"/>
      <w:color w:val="000000"/>
      <w:sz w:val="28"/>
      <w:szCs w:val="20"/>
      <w:lang w:eastAsia="ru-RU"/>
    </w:rPr>
  </w:style>
  <w:style w:type="paragraph" w:customStyle="1" w:styleId="1">
    <w:name w:val="Список маркированный уровень 1♫"/>
    <w:autoRedefine/>
    <w:uiPriority w:val="38"/>
    <w:qFormat/>
    <w:rsid w:val="008725C7"/>
    <w:pPr>
      <w:keepLines/>
      <w:numPr>
        <w:numId w:val="5"/>
      </w:numPr>
      <w:suppressAutoHyphens/>
      <w:snapToGrid w:val="0"/>
      <w:spacing w:before="120" w:after="120" w:line="276" w:lineRule="auto"/>
      <w:contextualSpacing/>
      <w:jc w:val="both"/>
    </w:pPr>
    <w:rPr>
      <w:rFonts w:ascii="+Times New Roman" w:eastAsia="Times New Roman" w:hAnsi="+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5408"/>
  </w:style>
  <w:style w:type="paragraph" w:styleId="aa">
    <w:name w:val="footer"/>
    <w:basedOn w:val="a"/>
    <w:link w:val="ab"/>
    <w:uiPriority w:val="99"/>
    <w:unhideWhenUsed/>
    <w:rsid w:val="0079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5408"/>
  </w:style>
  <w:style w:type="paragraph" w:customStyle="1" w:styleId="msonormalmailrucssattributepostfix">
    <w:name w:val="msonormal_mailru_css_attribute_postfix"/>
    <w:basedOn w:val="a"/>
    <w:rsid w:val="00C066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-">
    <w:name w:val="Таблица (10) - осн. текст♫"/>
    <w:uiPriority w:val="28"/>
    <w:qFormat/>
    <w:rsid w:val="00212C22"/>
    <w:pPr>
      <w:spacing w:after="0" w:line="276" w:lineRule="auto"/>
      <w:ind w:left="28" w:right="28"/>
    </w:pPr>
    <w:rPr>
      <w:rFonts w:ascii="+Times New Roman" w:eastAsia="Times New Roman" w:hAnsi="+Times New Roman" w:cs="Times New Roman"/>
      <w:snapToGrid w:val="0"/>
      <w:color w:val="000000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1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6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3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Zarvigorov Dmitriy</dc:creator>
  <cp:lastModifiedBy>Деспотулис Евгений Эдуардович</cp:lastModifiedBy>
  <cp:revision>2</cp:revision>
  <cp:lastPrinted>2019-01-17T12:10:00Z</cp:lastPrinted>
  <dcterms:created xsi:type="dcterms:W3CDTF">2019-01-17T12:20:00Z</dcterms:created>
  <dcterms:modified xsi:type="dcterms:W3CDTF">2019-01-17T12:20:00Z</dcterms:modified>
</cp:coreProperties>
</file>