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92" w:type="dxa"/>
        <w:tblInd w:w="-34" w:type="dxa"/>
        <w:tblLook w:val="04A0" w:firstRow="1" w:lastRow="0" w:firstColumn="1" w:lastColumn="0" w:noHBand="0" w:noVBand="1"/>
      </w:tblPr>
      <w:tblGrid>
        <w:gridCol w:w="10281"/>
        <w:gridCol w:w="2411"/>
      </w:tblGrid>
      <w:tr w:rsidR="002D287B" w:rsidRPr="00D674E0" w:rsidTr="00265719">
        <w:trPr>
          <w:trHeight w:val="5257"/>
        </w:trPr>
        <w:tc>
          <w:tcPr>
            <w:tcW w:w="10281" w:type="dxa"/>
            <w:shd w:val="clear" w:color="auto" w:fill="auto"/>
          </w:tcPr>
          <w:p w:rsidR="00AA1022" w:rsidRDefault="00142692" w:rsidP="007446C4">
            <w:pPr>
              <w:pStyle w:val="1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для прохождения к</w:t>
            </w:r>
            <w:r w:rsidR="00265719" w:rsidRPr="00AA1022">
              <w:rPr>
                <w:sz w:val="28"/>
                <w:szCs w:val="28"/>
              </w:rPr>
              <w:t>урс</w:t>
            </w:r>
            <w:r>
              <w:rPr>
                <w:sz w:val="28"/>
                <w:szCs w:val="28"/>
              </w:rPr>
              <w:t>а</w:t>
            </w:r>
            <w:r w:rsidR="00265719" w:rsidRPr="00AA1022">
              <w:rPr>
                <w:sz w:val="28"/>
                <w:szCs w:val="28"/>
              </w:rPr>
              <w:t xml:space="preserve"> «</w:t>
            </w:r>
            <w:r w:rsidR="007446C4" w:rsidRPr="007446C4">
              <w:rPr>
                <w:sz w:val="28"/>
                <w:szCs w:val="28"/>
              </w:rPr>
              <w:t xml:space="preserve">Ввод первичных документов в подсистемах </w:t>
            </w:r>
            <w:r w:rsidR="00355C59">
              <w:rPr>
                <w:sz w:val="28"/>
                <w:szCs w:val="28"/>
              </w:rPr>
              <w:t>бю</w:t>
            </w:r>
            <w:bookmarkStart w:id="0" w:name="_GoBack"/>
            <w:bookmarkEnd w:id="0"/>
            <w:r w:rsidR="00355C59">
              <w:rPr>
                <w:sz w:val="28"/>
                <w:szCs w:val="28"/>
              </w:rPr>
              <w:t>джетного</w:t>
            </w:r>
            <w:r w:rsidR="007446C4" w:rsidRPr="007446C4">
              <w:rPr>
                <w:sz w:val="28"/>
                <w:szCs w:val="28"/>
              </w:rPr>
              <w:t xml:space="preserve"> учета </w:t>
            </w:r>
            <w:r w:rsidR="00355C59">
              <w:rPr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интегрированной</w:t>
            </w:r>
            <w:r w:rsidR="00355C59">
              <w:rPr>
                <w:sz w:val="28"/>
                <w:szCs w:val="28"/>
              </w:rPr>
              <w:t xml:space="preserve"> </w:t>
            </w:r>
            <w:r w:rsidR="007446C4" w:rsidRPr="007446C4">
              <w:rPr>
                <w:sz w:val="28"/>
                <w:szCs w:val="28"/>
              </w:rPr>
              <w:t>информационной системы управления общественными фин</w:t>
            </w:r>
            <w:r w:rsidR="007446C4">
              <w:rPr>
                <w:sz w:val="28"/>
                <w:szCs w:val="28"/>
              </w:rPr>
              <w:t>ансами «Электронный бюджет</w:t>
            </w:r>
            <w:r w:rsidR="00265719" w:rsidRPr="00AA1022">
              <w:rPr>
                <w:sz w:val="28"/>
                <w:szCs w:val="28"/>
              </w:rPr>
              <w:t>»</w:t>
            </w:r>
            <w:r w:rsidR="00265719" w:rsidRPr="00D84CB0">
              <w:rPr>
                <w:b w:val="0"/>
                <w:sz w:val="28"/>
                <w:szCs w:val="28"/>
              </w:rPr>
              <w:t>.</w:t>
            </w:r>
          </w:p>
          <w:p w:rsidR="00AA1022" w:rsidRDefault="00AA1022" w:rsidP="00265719">
            <w:pPr>
              <w:pStyle w:val="-"/>
              <w:ind w:firstLine="709"/>
              <w:jc w:val="both"/>
              <w:rPr>
                <w:sz w:val="28"/>
                <w:szCs w:val="28"/>
              </w:rPr>
            </w:pPr>
          </w:p>
          <w:p w:rsidR="00265719" w:rsidRDefault="0061298E" w:rsidP="00265719">
            <w:pPr>
              <w:pStyle w:val="-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Курс «Ввод первичных документов </w:t>
            </w:r>
            <w:r w:rsidR="007446C4" w:rsidRPr="007446C4">
              <w:rPr>
                <w:rFonts w:ascii="Times New Roman" w:hAnsi="Times New Roman"/>
                <w:b w:val="0"/>
                <w:sz w:val="28"/>
                <w:szCs w:val="28"/>
              </w:rPr>
              <w:t xml:space="preserve">в подсистемах </w:t>
            </w:r>
            <w:r w:rsidR="00355C59" w:rsidRPr="00355C59">
              <w:rPr>
                <w:rFonts w:ascii="Times New Roman" w:hAnsi="Times New Roman"/>
                <w:b w:val="0"/>
                <w:sz w:val="28"/>
                <w:szCs w:val="28"/>
              </w:rPr>
              <w:t>бюджетного учета</w:t>
            </w:r>
            <w:r w:rsidR="00355C59" w:rsidRPr="007446C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55C59">
              <w:rPr>
                <w:rFonts w:ascii="Times New Roman" w:hAnsi="Times New Roman"/>
                <w:b w:val="0"/>
                <w:sz w:val="28"/>
                <w:szCs w:val="28"/>
              </w:rPr>
              <w:t>государственной</w:t>
            </w:r>
            <w:r w:rsidR="00142692">
              <w:rPr>
                <w:rFonts w:ascii="Times New Roman" w:hAnsi="Times New Roman"/>
                <w:b w:val="0"/>
                <w:sz w:val="28"/>
                <w:szCs w:val="28"/>
              </w:rPr>
              <w:t xml:space="preserve"> интегрированной</w:t>
            </w:r>
            <w:r w:rsidR="00355C5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7446C4" w:rsidRPr="007446C4">
              <w:rPr>
                <w:rFonts w:ascii="Times New Roman" w:hAnsi="Times New Roman"/>
                <w:b w:val="0"/>
                <w:sz w:val="28"/>
                <w:szCs w:val="28"/>
              </w:rPr>
              <w:t>информационной системы управления общественными финансами «Электронный бюджет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» </w:t>
            </w:r>
            <w:r w:rsidRPr="00D84CB0">
              <w:rPr>
                <w:rFonts w:ascii="Times New Roman" w:hAnsi="Times New Roman"/>
                <w:b w:val="0"/>
                <w:sz w:val="28"/>
                <w:szCs w:val="28"/>
              </w:rPr>
              <w:t>(далее</w:t>
            </w:r>
            <w:r w:rsidR="00355C5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84CB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="00355C5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84CB0">
              <w:rPr>
                <w:rFonts w:ascii="Times New Roman" w:hAnsi="Times New Roman"/>
                <w:b w:val="0"/>
                <w:sz w:val="28"/>
                <w:szCs w:val="28"/>
              </w:rPr>
              <w:t>Курс)</w:t>
            </w:r>
            <w:r w:rsidR="00265719" w:rsidRPr="000A087C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предназначен для обучени</w:t>
            </w:r>
            <w:r w:rsidR="00265719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 w:rsidR="00AA1022">
              <w:rPr>
                <w:rFonts w:ascii="Times New Roman" w:hAnsi="Times New Roman"/>
                <w:b w:val="0"/>
                <w:sz w:val="28"/>
                <w:szCs w:val="28"/>
              </w:rPr>
              <w:t xml:space="preserve"> сотрудников организаций</w:t>
            </w:r>
            <w:r w:rsidR="00265719" w:rsidRPr="000A087C">
              <w:rPr>
                <w:rFonts w:ascii="Times New Roman" w:hAnsi="Times New Roman"/>
                <w:b w:val="0"/>
                <w:sz w:val="28"/>
                <w:szCs w:val="28"/>
              </w:rPr>
              <w:t xml:space="preserve">, передавших полномочия </w:t>
            </w:r>
            <w:r w:rsidR="00355C59">
              <w:rPr>
                <w:rFonts w:ascii="Times New Roman" w:hAnsi="Times New Roman"/>
                <w:b w:val="0"/>
                <w:sz w:val="28"/>
                <w:szCs w:val="28"/>
              </w:rPr>
              <w:t xml:space="preserve">по ведению бюджетного учета </w:t>
            </w:r>
            <w:r w:rsidR="00265719" w:rsidRPr="000A087C">
              <w:rPr>
                <w:rFonts w:ascii="Times New Roman" w:hAnsi="Times New Roman"/>
                <w:b w:val="0"/>
                <w:sz w:val="28"/>
                <w:szCs w:val="28"/>
              </w:rPr>
              <w:t xml:space="preserve">в </w:t>
            </w:r>
            <w:r w:rsidR="00AA1022">
              <w:rPr>
                <w:rFonts w:ascii="Times New Roman" w:hAnsi="Times New Roman"/>
                <w:b w:val="0"/>
                <w:sz w:val="28"/>
                <w:szCs w:val="28"/>
              </w:rPr>
              <w:t>Федеральное казначейство</w:t>
            </w:r>
            <w:r w:rsidR="00A94C36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работе в </w:t>
            </w:r>
            <w:r w:rsidR="00355C59" w:rsidRPr="007446C4">
              <w:rPr>
                <w:rFonts w:ascii="Times New Roman" w:hAnsi="Times New Roman"/>
                <w:b w:val="0"/>
                <w:sz w:val="28"/>
                <w:szCs w:val="28"/>
              </w:rPr>
              <w:t xml:space="preserve">подсистемах </w:t>
            </w:r>
            <w:r w:rsidR="00355C59" w:rsidRPr="00355C59">
              <w:rPr>
                <w:rFonts w:ascii="Times New Roman" w:hAnsi="Times New Roman"/>
                <w:b w:val="0"/>
                <w:sz w:val="28"/>
                <w:szCs w:val="28"/>
              </w:rPr>
              <w:t>бюджетного учета</w:t>
            </w:r>
            <w:r w:rsidR="00355C59" w:rsidRPr="007446C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55C59">
              <w:rPr>
                <w:rFonts w:ascii="Times New Roman" w:hAnsi="Times New Roman"/>
                <w:b w:val="0"/>
                <w:sz w:val="28"/>
                <w:szCs w:val="28"/>
              </w:rPr>
              <w:t>государственной</w:t>
            </w:r>
            <w:r w:rsidR="00E44681">
              <w:rPr>
                <w:rFonts w:ascii="Times New Roman" w:hAnsi="Times New Roman"/>
                <w:b w:val="0"/>
                <w:sz w:val="28"/>
                <w:szCs w:val="28"/>
              </w:rPr>
              <w:t xml:space="preserve"> интегрированной</w:t>
            </w:r>
            <w:r w:rsidR="00355C5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55C59" w:rsidRPr="007446C4">
              <w:rPr>
                <w:rFonts w:ascii="Times New Roman" w:hAnsi="Times New Roman"/>
                <w:b w:val="0"/>
                <w:sz w:val="28"/>
                <w:szCs w:val="28"/>
              </w:rPr>
              <w:t>информационной системы управления общественными финансами «Электронный бюджет</w:t>
            </w:r>
            <w:r w:rsidR="00355C59">
              <w:rPr>
                <w:rFonts w:ascii="Times New Roman" w:hAnsi="Times New Roman"/>
                <w:b w:val="0"/>
                <w:sz w:val="28"/>
                <w:szCs w:val="28"/>
              </w:rPr>
              <w:t xml:space="preserve">» </w:t>
            </w:r>
            <w:r w:rsidR="00A94C36">
              <w:rPr>
                <w:rFonts w:ascii="Times New Roman" w:hAnsi="Times New Roman"/>
                <w:b w:val="0"/>
                <w:sz w:val="28"/>
                <w:szCs w:val="28"/>
              </w:rPr>
              <w:t>(далее – Подсистемы ГИИС ЭБ, программа)</w:t>
            </w:r>
            <w:r w:rsidR="00265719" w:rsidRPr="000A087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65719" w:rsidRDefault="00265719" w:rsidP="00265719">
            <w:pPr>
              <w:spacing w:line="276" w:lineRule="auto"/>
              <w:ind w:firstLine="709"/>
              <w:jc w:val="both"/>
            </w:pPr>
            <w:r w:rsidRPr="00180C37">
              <w:rPr>
                <w:sz w:val="28"/>
                <w:szCs w:val="28"/>
              </w:rPr>
              <w:t xml:space="preserve">Курс </w:t>
            </w:r>
            <w:r>
              <w:rPr>
                <w:sz w:val="28"/>
                <w:szCs w:val="28"/>
              </w:rPr>
              <w:t>знакомит с работой</w:t>
            </w:r>
            <w:r w:rsidR="00AA1022">
              <w:rPr>
                <w:sz w:val="28"/>
                <w:szCs w:val="28"/>
              </w:rPr>
              <w:t xml:space="preserve"> в Подсистемах</w:t>
            </w:r>
            <w:r w:rsidRPr="00180C37">
              <w:rPr>
                <w:sz w:val="28"/>
                <w:szCs w:val="28"/>
              </w:rPr>
              <w:t xml:space="preserve"> ГИИС</w:t>
            </w:r>
            <w:r w:rsidR="00B5295F">
              <w:rPr>
                <w:sz w:val="28"/>
                <w:szCs w:val="28"/>
              </w:rPr>
              <w:t> </w:t>
            </w:r>
            <w:r w:rsidRPr="00180C37">
              <w:rPr>
                <w:sz w:val="28"/>
                <w:szCs w:val="28"/>
              </w:rPr>
              <w:t>ЭБ материально ответственных лиц</w:t>
            </w:r>
            <w:r>
              <w:rPr>
                <w:sz w:val="28"/>
                <w:szCs w:val="28"/>
              </w:rPr>
              <w:t>, кассиров, экономистов</w:t>
            </w:r>
            <w:r w:rsidRPr="00180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</w:t>
            </w:r>
            <w:r w:rsidRPr="00180C3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ководителей, у</w:t>
            </w:r>
            <w:r w:rsidRPr="00180C37">
              <w:rPr>
                <w:sz w:val="28"/>
                <w:szCs w:val="28"/>
              </w:rPr>
              <w:t xml:space="preserve">частвующих в процессах </w:t>
            </w:r>
            <w:r w:rsidR="00355C59">
              <w:rPr>
                <w:sz w:val="28"/>
                <w:szCs w:val="28"/>
              </w:rPr>
              <w:t>бюджетного учета</w:t>
            </w:r>
            <w:r>
              <w:rPr>
                <w:sz w:val="28"/>
                <w:szCs w:val="28"/>
              </w:rPr>
              <w:t>.</w:t>
            </w:r>
          </w:p>
          <w:p w:rsidR="00265719" w:rsidRDefault="00265719" w:rsidP="00265719">
            <w:pPr>
              <w:pStyle w:val="-"/>
              <w:ind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A087C">
              <w:rPr>
                <w:rFonts w:ascii="Times New Roman" w:hAnsi="Times New Roman"/>
                <w:b w:val="0"/>
                <w:sz w:val="28"/>
                <w:szCs w:val="28"/>
              </w:rPr>
              <w:t xml:space="preserve">В </w:t>
            </w:r>
            <w:r w:rsidR="0061298E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урсе показан</w:t>
            </w:r>
            <w:r w:rsidRPr="000A087C">
              <w:rPr>
                <w:rFonts w:ascii="Times New Roman" w:hAnsi="Times New Roman"/>
                <w:b w:val="0"/>
                <w:sz w:val="28"/>
                <w:szCs w:val="28"/>
              </w:rPr>
              <w:t>ы принципы работы в программе, основы работы со справочниками, документам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0A087C">
              <w:rPr>
                <w:rFonts w:ascii="Times New Roman" w:hAnsi="Times New Roman"/>
                <w:b w:val="0"/>
                <w:sz w:val="28"/>
                <w:szCs w:val="28"/>
              </w:rPr>
              <w:t>, отчетами, порядок действий при проверке введенных данных.</w:t>
            </w:r>
          </w:p>
          <w:p w:rsidR="00A93BDB" w:rsidRDefault="00265719" w:rsidP="00DD168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239B9">
              <w:rPr>
                <w:sz w:val="28"/>
                <w:szCs w:val="28"/>
              </w:rPr>
              <w:t>Курс размещен в Подсистеме электронного обучения Системы управления эксплуатацией Федерального казначейства</w:t>
            </w:r>
            <w:r w:rsidR="001B20BC">
              <w:rPr>
                <w:sz w:val="28"/>
                <w:szCs w:val="28"/>
              </w:rPr>
              <w:t xml:space="preserve"> </w:t>
            </w:r>
            <w:r w:rsidR="001B20BC">
              <w:rPr>
                <w:sz w:val="28"/>
              </w:rPr>
              <w:t>в категории «</w:t>
            </w:r>
            <w:r w:rsidR="001B20BC" w:rsidRPr="00DD1685">
              <w:rPr>
                <w:sz w:val="28"/>
              </w:rPr>
              <w:t>Общедоступные курсы</w:t>
            </w:r>
            <w:r w:rsidR="001B20BC">
              <w:rPr>
                <w:sz w:val="28"/>
              </w:rPr>
              <w:t>».</w:t>
            </w:r>
            <w:r w:rsidR="001B20BC">
              <w:rPr>
                <w:sz w:val="28"/>
                <w:szCs w:val="28"/>
              </w:rPr>
              <w:t xml:space="preserve"> </w:t>
            </w:r>
            <w:r w:rsidR="0061298E">
              <w:rPr>
                <w:sz w:val="28"/>
                <w:szCs w:val="28"/>
              </w:rPr>
              <w:t>Для изучения К</w:t>
            </w:r>
            <w:r w:rsidR="00A93BDB">
              <w:rPr>
                <w:sz w:val="28"/>
                <w:szCs w:val="28"/>
              </w:rPr>
              <w:t>урса необходимо:</w:t>
            </w:r>
          </w:p>
          <w:p w:rsidR="00A93BDB" w:rsidRDefault="0061298E" w:rsidP="003649C5">
            <w:pPr>
              <w:pStyle w:val="ad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A07F0">
              <w:rPr>
                <w:sz w:val="28"/>
                <w:szCs w:val="28"/>
              </w:rPr>
              <w:t>айти по ссылке</w:t>
            </w:r>
            <w:r w:rsidR="003649C5">
              <w:rPr>
                <w:sz w:val="28"/>
                <w:szCs w:val="28"/>
              </w:rPr>
              <w:t xml:space="preserve"> </w:t>
            </w:r>
            <w:hyperlink r:id="rId9" w:history="1">
              <w:r w:rsidR="003649C5" w:rsidRPr="003649C5">
                <w:rPr>
                  <w:rStyle w:val="a8"/>
                  <w:sz w:val="28"/>
                  <w:szCs w:val="28"/>
                </w:rPr>
                <w:t>http://peo.roskazna.ru</w:t>
              </w:r>
            </w:hyperlink>
            <w:r w:rsidR="007A07F0">
              <w:rPr>
                <w:sz w:val="28"/>
                <w:szCs w:val="28"/>
              </w:rPr>
              <w:t>;</w:t>
            </w:r>
          </w:p>
          <w:p w:rsidR="007A07F0" w:rsidRDefault="0061298E" w:rsidP="00A93BDB">
            <w:pPr>
              <w:pStyle w:val="ad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A07F0">
              <w:rPr>
                <w:sz w:val="28"/>
                <w:szCs w:val="28"/>
              </w:rPr>
              <w:t>ажать на кнопку «Создать учетную запись»;</w:t>
            </w:r>
          </w:p>
          <w:p w:rsidR="007A07F0" w:rsidRDefault="0061298E" w:rsidP="00A93BDB">
            <w:pPr>
              <w:pStyle w:val="ad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04352">
              <w:rPr>
                <w:sz w:val="28"/>
                <w:szCs w:val="28"/>
              </w:rPr>
              <w:t>аполнить все поля,</w:t>
            </w:r>
            <w:r w:rsidR="007A07F0">
              <w:rPr>
                <w:sz w:val="28"/>
                <w:szCs w:val="28"/>
              </w:rPr>
              <w:t xml:space="preserve"> нажать кнопку «сохрани</w:t>
            </w:r>
            <w:r w:rsidR="00FA482D">
              <w:rPr>
                <w:sz w:val="28"/>
                <w:szCs w:val="28"/>
              </w:rPr>
              <w:t>т</w:t>
            </w:r>
            <w:r w:rsidR="007A07F0">
              <w:rPr>
                <w:sz w:val="28"/>
                <w:szCs w:val="28"/>
              </w:rPr>
              <w:t>ь»</w:t>
            </w:r>
            <w:r w:rsidR="00504352">
              <w:rPr>
                <w:sz w:val="28"/>
                <w:szCs w:val="28"/>
              </w:rPr>
              <w:t xml:space="preserve"> и «продолжить»</w:t>
            </w:r>
            <w:r w:rsidR="007A07F0">
              <w:rPr>
                <w:sz w:val="28"/>
                <w:szCs w:val="28"/>
              </w:rPr>
              <w:t>;</w:t>
            </w:r>
          </w:p>
          <w:p w:rsidR="00A93BDB" w:rsidRDefault="0061298E" w:rsidP="00A93BDB">
            <w:pPr>
              <w:pStyle w:val="ad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93BDB">
              <w:rPr>
                <w:sz w:val="28"/>
                <w:szCs w:val="28"/>
              </w:rPr>
              <w:t>одтвердить адрес электронной почты</w:t>
            </w:r>
            <w:r w:rsidR="007A07F0">
              <w:rPr>
                <w:sz w:val="28"/>
                <w:szCs w:val="28"/>
              </w:rPr>
              <w:t>, пройдя по ссылке в письме;</w:t>
            </w:r>
          </w:p>
          <w:p w:rsidR="00A93BDB" w:rsidRPr="007A07F0" w:rsidRDefault="0061298E" w:rsidP="00A93BDB">
            <w:pPr>
              <w:pStyle w:val="ad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</w:t>
            </w:r>
            <w:r w:rsidR="00A93BDB">
              <w:rPr>
                <w:sz w:val="28"/>
                <w:szCs w:val="28"/>
              </w:rPr>
              <w:t xml:space="preserve">айти по ссылке </w:t>
            </w:r>
            <w:hyperlink r:id="rId10" w:history="1">
              <w:r w:rsidR="00A93BDB" w:rsidRPr="005B221A">
                <w:rPr>
                  <w:rStyle w:val="a8"/>
                  <w:sz w:val="28"/>
                  <w:szCs w:val="28"/>
                </w:rPr>
                <w:t>http://peo.roskazna.ru/enrol/index.php?id=113</w:t>
              </w:r>
            </w:hyperlink>
            <w:r w:rsidR="007A07F0">
              <w:rPr>
                <w:sz w:val="28"/>
                <w:szCs w:val="28"/>
              </w:rPr>
              <w:t>;</w:t>
            </w:r>
          </w:p>
          <w:p w:rsidR="007A07F0" w:rsidRPr="00A93BDB" w:rsidRDefault="0061298E" w:rsidP="00A93BDB">
            <w:pPr>
              <w:pStyle w:val="ad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7A07F0">
              <w:rPr>
                <w:sz w:val="28"/>
                <w:szCs w:val="28"/>
              </w:rPr>
              <w:t>ажать кнопку «Записаться на курс».</w:t>
            </w:r>
          </w:p>
          <w:p w:rsidR="002D287B" w:rsidRPr="00D674E0" w:rsidRDefault="002D287B" w:rsidP="007A07F0">
            <w:pPr>
              <w:pStyle w:val="ad"/>
              <w:spacing w:line="276" w:lineRule="auto"/>
              <w:ind w:left="1069"/>
              <w:jc w:val="both"/>
              <w:rPr>
                <w:b/>
                <w:bCs/>
                <w:snapToGrid w:val="0"/>
                <w:color w:val="0070C0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2D287B" w:rsidRPr="00D674E0" w:rsidRDefault="002D287B" w:rsidP="002C5C85">
            <w:pPr>
              <w:spacing w:line="360" w:lineRule="exact"/>
              <w:ind w:left="459" w:righ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287B" w:rsidRDefault="002D287B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2D287B">
      <w:pPr>
        <w:spacing w:line="360" w:lineRule="atLeast"/>
        <w:jc w:val="right"/>
        <w:rPr>
          <w:sz w:val="28"/>
          <w:szCs w:val="28"/>
        </w:rPr>
      </w:pPr>
    </w:p>
    <w:p w:rsidR="00B5295F" w:rsidRDefault="00B5295F" w:rsidP="00AA1022">
      <w:pPr>
        <w:spacing w:line="360" w:lineRule="atLeast"/>
        <w:rPr>
          <w:sz w:val="28"/>
          <w:szCs w:val="28"/>
        </w:rPr>
      </w:pPr>
    </w:p>
    <w:sectPr w:rsidR="00B5295F" w:rsidSect="00476314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134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C5" w:rsidRDefault="000D60C5">
      <w:r>
        <w:separator/>
      </w:r>
    </w:p>
  </w:endnote>
  <w:endnote w:type="continuationSeparator" w:id="0">
    <w:p w:rsidR="000D60C5" w:rsidRDefault="000D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20" w:rsidRDefault="009A5020" w:rsidP="009A5020">
    <w:pPr>
      <w:rPr>
        <w:sz w:val="20"/>
        <w:szCs w:val="20"/>
      </w:rPr>
    </w:pPr>
  </w:p>
  <w:p w:rsidR="009A5020" w:rsidRDefault="009A50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C5" w:rsidRDefault="000D60C5">
      <w:r>
        <w:separator/>
      </w:r>
    </w:p>
  </w:footnote>
  <w:footnote w:type="continuationSeparator" w:id="0">
    <w:p w:rsidR="000D60C5" w:rsidRDefault="000D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99" w:rsidRDefault="008406EF" w:rsidP="0000594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399" w:rsidRDefault="00C254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99" w:rsidRDefault="008406EF" w:rsidP="0000594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9C5">
      <w:rPr>
        <w:rStyle w:val="a5"/>
        <w:noProof/>
      </w:rPr>
      <w:t>2</w:t>
    </w:r>
    <w:r>
      <w:rPr>
        <w:rStyle w:val="a5"/>
      </w:rPr>
      <w:fldChar w:fldCharType="end"/>
    </w:r>
  </w:p>
  <w:p w:rsidR="007F7399" w:rsidRDefault="00C254CD" w:rsidP="00005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2AA9"/>
    <w:multiLevelType w:val="hybridMultilevel"/>
    <w:tmpl w:val="446A03DA"/>
    <w:lvl w:ilvl="0" w:tplc="FC863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DC05DB"/>
    <w:multiLevelType w:val="hybridMultilevel"/>
    <w:tmpl w:val="A4A843CA"/>
    <w:lvl w:ilvl="0" w:tplc="90EE8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0561BE"/>
    <w:multiLevelType w:val="hybridMultilevel"/>
    <w:tmpl w:val="E48A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21"/>
    <w:rsid w:val="00026D44"/>
    <w:rsid w:val="00047D05"/>
    <w:rsid w:val="00051244"/>
    <w:rsid w:val="00056702"/>
    <w:rsid w:val="00066CA0"/>
    <w:rsid w:val="000C3715"/>
    <w:rsid w:val="000D60C5"/>
    <w:rsid w:val="001239F0"/>
    <w:rsid w:val="00130792"/>
    <w:rsid w:val="00142692"/>
    <w:rsid w:val="00152F8D"/>
    <w:rsid w:val="001554EA"/>
    <w:rsid w:val="00162540"/>
    <w:rsid w:val="00186866"/>
    <w:rsid w:val="0019601A"/>
    <w:rsid w:val="001A797F"/>
    <w:rsid w:val="001B11E2"/>
    <w:rsid w:val="001B20BC"/>
    <w:rsid w:val="001B7317"/>
    <w:rsid w:val="00265719"/>
    <w:rsid w:val="00266C7A"/>
    <w:rsid w:val="002671B4"/>
    <w:rsid w:val="002855D1"/>
    <w:rsid w:val="002B1916"/>
    <w:rsid w:val="002D287B"/>
    <w:rsid w:val="00304DD2"/>
    <w:rsid w:val="003354A4"/>
    <w:rsid w:val="0033699D"/>
    <w:rsid w:val="003523CE"/>
    <w:rsid w:val="00355C59"/>
    <w:rsid w:val="003649C5"/>
    <w:rsid w:val="003A784E"/>
    <w:rsid w:val="00441905"/>
    <w:rsid w:val="00450962"/>
    <w:rsid w:val="00476314"/>
    <w:rsid w:val="0049560E"/>
    <w:rsid w:val="004A4F78"/>
    <w:rsid w:val="004E2A0D"/>
    <w:rsid w:val="004F0BE3"/>
    <w:rsid w:val="00504352"/>
    <w:rsid w:val="00524469"/>
    <w:rsid w:val="00566CCC"/>
    <w:rsid w:val="005869EA"/>
    <w:rsid w:val="005C6F10"/>
    <w:rsid w:val="006054FA"/>
    <w:rsid w:val="0061298E"/>
    <w:rsid w:val="00624683"/>
    <w:rsid w:val="00634C1D"/>
    <w:rsid w:val="00637B2E"/>
    <w:rsid w:val="0068486C"/>
    <w:rsid w:val="00693FE9"/>
    <w:rsid w:val="006A6638"/>
    <w:rsid w:val="0070135B"/>
    <w:rsid w:val="007446C4"/>
    <w:rsid w:val="007519E1"/>
    <w:rsid w:val="00754091"/>
    <w:rsid w:val="00783350"/>
    <w:rsid w:val="007944CE"/>
    <w:rsid w:val="007A07F0"/>
    <w:rsid w:val="007B6F96"/>
    <w:rsid w:val="007D4DDC"/>
    <w:rsid w:val="007F3498"/>
    <w:rsid w:val="007F3DC1"/>
    <w:rsid w:val="008406EF"/>
    <w:rsid w:val="008741DA"/>
    <w:rsid w:val="008932AF"/>
    <w:rsid w:val="008B175A"/>
    <w:rsid w:val="008C6FF1"/>
    <w:rsid w:val="008D0616"/>
    <w:rsid w:val="008D42B6"/>
    <w:rsid w:val="008E384A"/>
    <w:rsid w:val="00914FDA"/>
    <w:rsid w:val="0093206F"/>
    <w:rsid w:val="00942BCD"/>
    <w:rsid w:val="009A2041"/>
    <w:rsid w:val="009A5020"/>
    <w:rsid w:val="009F05DB"/>
    <w:rsid w:val="00A02E48"/>
    <w:rsid w:val="00A14A4A"/>
    <w:rsid w:val="00A41F73"/>
    <w:rsid w:val="00A671B6"/>
    <w:rsid w:val="00A93BDB"/>
    <w:rsid w:val="00A94C36"/>
    <w:rsid w:val="00AA1022"/>
    <w:rsid w:val="00AC390E"/>
    <w:rsid w:val="00AF1EC5"/>
    <w:rsid w:val="00B10C9B"/>
    <w:rsid w:val="00B13E14"/>
    <w:rsid w:val="00B265D5"/>
    <w:rsid w:val="00B421AD"/>
    <w:rsid w:val="00B5295F"/>
    <w:rsid w:val="00B552EC"/>
    <w:rsid w:val="00B82F48"/>
    <w:rsid w:val="00B97A61"/>
    <w:rsid w:val="00BB4749"/>
    <w:rsid w:val="00BC1D66"/>
    <w:rsid w:val="00BC5D61"/>
    <w:rsid w:val="00BD0329"/>
    <w:rsid w:val="00C03BE4"/>
    <w:rsid w:val="00C254CD"/>
    <w:rsid w:val="00C60058"/>
    <w:rsid w:val="00C854DF"/>
    <w:rsid w:val="00CA2BEA"/>
    <w:rsid w:val="00CD2618"/>
    <w:rsid w:val="00CE72DC"/>
    <w:rsid w:val="00CF3A2B"/>
    <w:rsid w:val="00D75309"/>
    <w:rsid w:val="00D86220"/>
    <w:rsid w:val="00D86B18"/>
    <w:rsid w:val="00DD1685"/>
    <w:rsid w:val="00DE2524"/>
    <w:rsid w:val="00DE7345"/>
    <w:rsid w:val="00DF6D21"/>
    <w:rsid w:val="00E44681"/>
    <w:rsid w:val="00E551B1"/>
    <w:rsid w:val="00E60174"/>
    <w:rsid w:val="00E62EAA"/>
    <w:rsid w:val="00E7256A"/>
    <w:rsid w:val="00E808A6"/>
    <w:rsid w:val="00F43343"/>
    <w:rsid w:val="00F72AF4"/>
    <w:rsid w:val="00F8613C"/>
    <w:rsid w:val="00FA0211"/>
    <w:rsid w:val="00FA482D"/>
    <w:rsid w:val="00FA498C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4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1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7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671B6"/>
    <w:rPr>
      <w:rFonts w:cs="Times New Roman"/>
    </w:rPr>
  </w:style>
  <w:style w:type="paragraph" w:styleId="a6">
    <w:name w:val="Body Text Indent"/>
    <w:basedOn w:val="a"/>
    <w:link w:val="a7"/>
    <w:rsid w:val="00A671B6"/>
    <w:pPr>
      <w:ind w:firstLine="851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A671B6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rsid w:val="00A671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4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6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9A50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A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66CCC"/>
    <w:pPr>
      <w:ind w:left="720"/>
      <w:contextualSpacing/>
    </w:pPr>
  </w:style>
  <w:style w:type="paragraph" w:customStyle="1" w:styleId="ConsPlusNormal">
    <w:name w:val="ConsPlusNormal"/>
    <w:rsid w:val="002D2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D287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D28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-">
    <w:name w:val="Титльный лист - заголовок документа"/>
    <w:basedOn w:val="a"/>
    <w:rsid w:val="00265719"/>
    <w:pPr>
      <w:jc w:val="center"/>
    </w:pPr>
    <w:rPr>
      <w:rFonts w:ascii="Arial" w:hAnsi="Arial"/>
      <w:b/>
      <w:snapToGrid w:val="0"/>
      <w:color w:val="000000"/>
      <w:sz w:val="36"/>
      <w:szCs w:val="20"/>
    </w:rPr>
  </w:style>
  <w:style w:type="character" w:customStyle="1" w:styleId="10">
    <w:name w:val="Заголовок 1 Знак"/>
    <w:basedOn w:val="a0"/>
    <w:link w:val="1"/>
    <w:uiPriority w:val="9"/>
    <w:rsid w:val="0074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4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1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7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671B6"/>
    <w:rPr>
      <w:rFonts w:cs="Times New Roman"/>
    </w:rPr>
  </w:style>
  <w:style w:type="paragraph" w:styleId="a6">
    <w:name w:val="Body Text Indent"/>
    <w:basedOn w:val="a"/>
    <w:link w:val="a7"/>
    <w:rsid w:val="00A671B6"/>
    <w:pPr>
      <w:ind w:firstLine="851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A671B6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rsid w:val="00A671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46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6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9A50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A5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66CCC"/>
    <w:pPr>
      <w:ind w:left="720"/>
      <w:contextualSpacing/>
    </w:pPr>
  </w:style>
  <w:style w:type="paragraph" w:customStyle="1" w:styleId="ConsPlusNormal">
    <w:name w:val="ConsPlusNormal"/>
    <w:rsid w:val="002D2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D287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D28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-">
    <w:name w:val="Титльный лист - заголовок документа"/>
    <w:basedOn w:val="a"/>
    <w:rsid w:val="00265719"/>
    <w:pPr>
      <w:jc w:val="center"/>
    </w:pPr>
    <w:rPr>
      <w:rFonts w:ascii="Arial" w:hAnsi="Arial"/>
      <w:b/>
      <w:snapToGrid w:val="0"/>
      <w:color w:val="000000"/>
      <w:sz w:val="36"/>
      <w:szCs w:val="20"/>
    </w:rPr>
  </w:style>
  <w:style w:type="character" w:customStyle="1" w:styleId="10">
    <w:name w:val="Заголовок 1 Знак"/>
    <w:basedOn w:val="a0"/>
    <w:link w:val="1"/>
    <w:uiPriority w:val="9"/>
    <w:rsid w:val="0074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eo.roskazna.ru/enrol/index.php?id=1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o.roskazn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B446-3567-401D-9A14-B61B852E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Цебро Юлия Андреевна</dc:creator>
  <cp:lastModifiedBy>Каюкинов Мерген Владимирович</cp:lastModifiedBy>
  <cp:revision>2</cp:revision>
  <cp:lastPrinted>2018-12-20T06:23:00Z</cp:lastPrinted>
  <dcterms:created xsi:type="dcterms:W3CDTF">2018-12-25T15:22:00Z</dcterms:created>
  <dcterms:modified xsi:type="dcterms:W3CDTF">2018-12-25T15:22:00Z</dcterms:modified>
</cp:coreProperties>
</file>